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7F" w:rsidRPr="00B04E46" w:rsidRDefault="00E7377F" w:rsidP="00B04E4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7D7EE0EA" wp14:editId="078767D9">
            <wp:extent cx="8382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77F" w:rsidRDefault="00E7377F" w:rsidP="00E7377F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E7377F" w:rsidRDefault="00E7377F" w:rsidP="00E7377F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E7377F" w:rsidRPr="00206FA2" w:rsidRDefault="00E7377F" w:rsidP="00E7377F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77F" w:rsidRPr="00D60EDF" w:rsidRDefault="00E7377F" w:rsidP="00E737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E7377F" w:rsidRPr="00206FA2" w:rsidRDefault="00E7377F" w:rsidP="00E737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377F" w:rsidRPr="00206FA2" w:rsidRDefault="00E7377F" w:rsidP="00E737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5FC1" w:rsidRDefault="003F4AC6" w:rsidP="003F4AC6">
      <w:pPr>
        <w:tabs>
          <w:tab w:val="left" w:pos="3060"/>
          <w:tab w:val="left" w:pos="4140"/>
          <w:tab w:val="left" w:pos="7513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21  февраля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17</w:t>
      </w:r>
      <w:bookmarkStart w:id="0" w:name="_GoBack"/>
      <w:bookmarkEnd w:id="0"/>
      <w:r w:rsidR="00E7377F" w:rsidRPr="00206FA2">
        <w:rPr>
          <w:rFonts w:ascii="Times New Roman" w:hAnsi="Times New Roman"/>
        </w:rPr>
        <w:t xml:space="preserve">                                      </w:t>
      </w:r>
    </w:p>
    <w:p w:rsidR="00585FC1" w:rsidRDefault="00585FC1" w:rsidP="00585FC1">
      <w:pPr>
        <w:tabs>
          <w:tab w:val="left" w:pos="3060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18F7" w:rsidRDefault="00D718F7" w:rsidP="00585FC1">
      <w:pPr>
        <w:tabs>
          <w:tab w:val="left" w:pos="3060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81F" w:rsidRPr="003C73F9" w:rsidRDefault="007F181F" w:rsidP="00EB62A6">
      <w:pPr>
        <w:tabs>
          <w:tab w:val="left" w:pos="3060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FC1" w:rsidRPr="003C73F9" w:rsidRDefault="00585FC1" w:rsidP="00EB62A6">
      <w:pPr>
        <w:tabs>
          <w:tab w:val="left" w:pos="3060"/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3F9">
        <w:rPr>
          <w:rFonts w:ascii="Times New Roman" w:hAnsi="Times New Roman"/>
          <w:b/>
          <w:sz w:val="28"/>
          <w:szCs w:val="28"/>
        </w:rPr>
        <w:t xml:space="preserve">Об утверждении Порядка осуществления ведомственного контроля в сфере закупок для обеспечения муниципальных нужд </w:t>
      </w:r>
      <w:r w:rsidR="00751CF8" w:rsidRPr="003C73F9">
        <w:rPr>
          <w:rFonts w:ascii="Times New Roman" w:hAnsi="Times New Roman"/>
          <w:b/>
          <w:sz w:val="28"/>
          <w:szCs w:val="28"/>
        </w:rPr>
        <w:t>муниципального образования городского округа Горловка</w:t>
      </w:r>
      <w:r w:rsidR="00D718F7">
        <w:rPr>
          <w:rFonts w:ascii="Times New Roman" w:hAnsi="Times New Roman"/>
          <w:b/>
          <w:sz w:val="28"/>
          <w:szCs w:val="28"/>
        </w:rPr>
        <w:t xml:space="preserve"> </w:t>
      </w:r>
      <w:r w:rsidRPr="003C73F9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D718F7" w:rsidRPr="003C73F9" w:rsidRDefault="00D718F7" w:rsidP="00EB62A6">
      <w:pPr>
        <w:tabs>
          <w:tab w:val="left" w:pos="3060"/>
          <w:tab w:val="left" w:pos="4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D3E" w:rsidRPr="003C73F9" w:rsidRDefault="00AE4D3E" w:rsidP="00EB62A6">
      <w:pPr>
        <w:tabs>
          <w:tab w:val="left" w:pos="3060"/>
          <w:tab w:val="left" w:pos="4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2A6" w:rsidRPr="003C73F9" w:rsidRDefault="0015492B" w:rsidP="00EB6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3F9">
        <w:rPr>
          <w:rFonts w:ascii="Times New Roman" w:hAnsi="Times New Roman"/>
          <w:sz w:val="28"/>
          <w:szCs w:val="28"/>
        </w:rPr>
        <w:tab/>
        <w:t>В соответствии со статьей 100 Федерального закона от 05 апре</w:t>
      </w:r>
      <w:r w:rsidR="00F609BC" w:rsidRPr="003C73F9">
        <w:rPr>
          <w:rFonts w:ascii="Times New Roman" w:hAnsi="Times New Roman"/>
          <w:sz w:val="28"/>
          <w:szCs w:val="28"/>
        </w:rPr>
        <w:t>ля                2013 года</w:t>
      </w:r>
      <w:r w:rsidRPr="003C73F9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</w:t>
      </w:r>
      <w:r w:rsidR="00F609BC" w:rsidRPr="003C73F9">
        <w:rPr>
          <w:rFonts w:ascii="Times New Roman" w:hAnsi="Times New Roman"/>
          <w:sz w:val="28"/>
          <w:szCs w:val="28"/>
        </w:rPr>
        <w:t xml:space="preserve">к товаров, работ, услуг </w:t>
      </w:r>
      <w:r w:rsidRPr="003C73F9">
        <w:rPr>
          <w:rFonts w:ascii="Times New Roman" w:hAnsi="Times New Roman"/>
          <w:sz w:val="28"/>
          <w:szCs w:val="28"/>
        </w:rPr>
        <w:t>для обеспечения государ</w:t>
      </w:r>
      <w:r w:rsidR="002B1631" w:rsidRPr="003C73F9">
        <w:rPr>
          <w:rFonts w:ascii="Times New Roman" w:hAnsi="Times New Roman"/>
          <w:sz w:val="28"/>
          <w:szCs w:val="28"/>
        </w:rPr>
        <w:t xml:space="preserve">ственных и муниципальных нужд», учитывая постановление Правительства Донецкой Народной Республики от </w:t>
      </w:r>
      <w:r w:rsidR="003541BA">
        <w:rPr>
          <w:rFonts w:ascii="Times New Roman" w:hAnsi="Times New Roman"/>
          <w:sz w:val="28"/>
          <w:szCs w:val="28"/>
        </w:rPr>
        <w:t xml:space="preserve">20 июля  2023 года </w:t>
      </w:r>
      <w:r w:rsidR="002B1631" w:rsidRPr="003C73F9">
        <w:rPr>
          <w:rFonts w:ascii="Times New Roman" w:hAnsi="Times New Roman"/>
          <w:sz w:val="28"/>
          <w:szCs w:val="28"/>
        </w:rPr>
        <w:t>№ 57-2 «Об утверждении Порядка осуществления ведомственного контроля</w:t>
      </w:r>
      <w:r w:rsidR="003541BA">
        <w:rPr>
          <w:rFonts w:ascii="Times New Roman" w:hAnsi="Times New Roman"/>
          <w:sz w:val="28"/>
          <w:szCs w:val="28"/>
        </w:rPr>
        <w:t xml:space="preserve"> </w:t>
      </w:r>
      <w:r w:rsidR="002B1631" w:rsidRPr="003C73F9">
        <w:rPr>
          <w:rFonts w:ascii="Times New Roman" w:hAnsi="Times New Roman"/>
          <w:sz w:val="28"/>
          <w:szCs w:val="28"/>
        </w:rPr>
        <w:t>в сфере закупок для обеспечения государственных нужд Донецкой Народной Республики», Положение о бюджетном процессе в муниципальном образовании</w:t>
      </w:r>
      <w:r w:rsidR="00E26393" w:rsidRPr="003C73F9">
        <w:rPr>
          <w:rFonts w:ascii="Times New Roman" w:hAnsi="Times New Roman"/>
          <w:sz w:val="28"/>
          <w:szCs w:val="28"/>
        </w:rPr>
        <w:t xml:space="preserve"> городском округе Горловка</w:t>
      </w:r>
      <w:r w:rsidR="002B1631" w:rsidRPr="003C73F9">
        <w:rPr>
          <w:rFonts w:ascii="Times New Roman" w:hAnsi="Times New Roman"/>
          <w:sz w:val="28"/>
          <w:szCs w:val="28"/>
        </w:rPr>
        <w:t xml:space="preserve"> Донецкой Народной Республики, утвержденное реш</w:t>
      </w:r>
      <w:r w:rsidR="00E26393" w:rsidRPr="003C73F9">
        <w:rPr>
          <w:rFonts w:ascii="Times New Roman" w:hAnsi="Times New Roman"/>
          <w:sz w:val="28"/>
          <w:szCs w:val="28"/>
        </w:rPr>
        <w:t>ением Горловского городского</w:t>
      </w:r>
      <w:r w:rsidR="002B1631" w:rsidRPr="003C73F9">
        <w:rPr>
          <w:rFonts w:ascii="Times New Roman" w:hAnsi="Times New Roman"/>
          <w:sz w:val="28"/>
          <w:szCs w:val="28"/>
        </w:rPr>
        <w:t xml:space="preserve"> совета Донецкой Народной Республики от </w:t>
      </w:r>
      <w:r w:rsidR="00E26393" w:rsidRPr="003C73F9">
        <w:rPr>
          <w:rFonts w:ascii="Times New Roman" w:hAnsi="Times New Roman"/>
          <w:sz w:val="28"/>
          <w:szCs w:val="28"/>
        </w:rPr>
        <w:t>30</w:t>
      </w:r>
      <w:r w:rsidR="003541BA">
        <w:rPr>
          <w:rFonts w:ascii="Times New Roman" w:hAnsi="Times New Roman"/>
          <w:sz w:val="28"/>
          <w:szCs w:val="28"/>
        </w:rPr>
        <w:t xml:space="preserve"> ноября </w:t>
      </w:r>
      <w:r w:rsidR="00E26393" w:rsidRPr="003C73F9">
        <w:rPr>
          <w:rFonts w:ascii="Times New Roman" w:hAnsi="Times New Roman"/>
          <w:sz w:val="28"/>
          <w:szCs w:val="28"/>
        </w:rPr>
        <w:t>2023</w:t>
      </w:r>
      <w:r w:rsidR="003541BA">
        <w:rPr>
          <w:rFonts w:ascii="Times New Roman" w:hAnsi="Times New Roman"/>
          <w:sz w:val="28"/>
          <w:szCs w:val="28"/>
        </w:rPr>
        <w:t xml:space="preserve"> года</w:t>
      </w:r>
      <w:r w:rsidR="00E26393" w:rsidRPr="003C73F9">
        <w:rPr>
          <w:rFonts w:ascii="Times New Roman" w:hAnsi="Times New Roman"/>
          <w:sz w:val="28"/>
          <w:szCs w:val="28"/>
        </w:rPr>
        <w:t xml:space="preserve"> №</w:t>
      </w:r>
      <w:r w:rsidR="00E26393" w:rsidRPr="003C73F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26393" w:rsidRPr="003C73F9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I</w:t>
      </w:r>
      <w:r w:rsidR="00E26393" w:rsidRPr="003C73F9">
        <w:rPr>
          <w:rFonts w:ascii="Times New Roman" w:hAnsi="Times New Roman"/>
          <w:bCs/>
          <w:iCs/>
          <w:color w:val="000000"/>
          <w:sz w:val="28"/>
          <w:szCs w:val="28"/>
        </w:rPr>
        <w:t>/10-4</w:t>
      </w:r>
      <w:r w:rsidR="00FB7C0C">
        <w:rPr>
          <w:rFonts w:ascii="Times New Roman" w:hAnsi="Times New Roman"/>
          <w:sz w:val="28"/>
          <w:szCs w:val="28"/>
        </w:rPr>
        <w:t xml:space="preserve">, </w:t>
      </w:r>
      <w:r w:rsidR="002B1631" w:rsidRPr="003C73F9">
        <w:rPr>
          <w:rFonts w:ascii="Times New Roman" w:hAnsi="Times New Roman"/>
          <w:sz w:val="28"/>
          <w:szCs w:val="28"/>
        </w:rPr>
        <w:t>руководствуясь Уставом муниц</w:t>
      </w:r>
      <w:r w:rsidR="00547F56">
        <w:rPr>
          <w:rFonts w:ascii="Times New Roman" w:hAnsi="Times New Roman"/>
          <w:sz w:val="28"/>
          <w:szCs w:val="28"/>
        </w:rPr>
        <w:t>ипального образования городской округ</w:t>
      </w:r>
      <w:r w:rsidR="002B1631" w:rsidRPr="003C73F9">
        <w:rPr>
          <w:rFonts w:ascii="Times New Roman" w:hAnsi="Times New Roman"/>
          <w:sz w:val="28"/>
          <w:szCs w:val="28"/>
        </w:rPr>
        <w:t xml:space="preserve"> Горловка Донецкой Народной Республики,</w:t>
      </w:r>
      <w:r w:rsidR="002B1631" w:rsidRPr="003C73F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принятым решением Горловского городского совета Донецкой Народной Республики от 25 октября 2023 года № </w:t>
      </w:r>
      <w:r w:rsidR="002B1631" w:rsidRPr="003C73F9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I</w:t>
      </w:r>
      <w:r w:rsidR="002B1631" w:rsidRPr="003C73F9">
        <w:rPr>
          <w:rFonts w:ascii="Times New Roman" w:hAnsi="Times New Roman"/>
          <w:bCs/>
          <w:iCs/>
          <w:color w:val="000000"/>
          <w:sz w:val="28"/>
          <w:szCs w:val="28"/>
        </w:rPr>
        <w:t>/6-1</w:t>
      </w:r>
      <w:r w:rsidR="002B1631" w:rsidRPr="003C73F9">
        <w:rPr>
          <w:rFonts w:ascii="Times New Roman" w:hAnsi="Times New Roman"/>
          <w:sz w:val="28"/>
          <w:szCs w:val="28"/>
        </w:rPr>
        <w:t xml:space="preserve">, Положением об </w:t>
      </w:r>
      <w:r w:rsidR="00AC189A">
        <w:rPr>
          <w:rFonts w:ascii="Times New Roman" w:hAnsi="Times New Roman"/>
          <w:sz w:val="28"/>
          <w:szCs w:val="28"/>
        </w:rPr>
        <w:t>а</w:t>
      </w:r>
      <w:r w:rsidR="00E26393" w:rsidRPr="003C73F9">
        <w:rPr>
          <w:rFonts w:ascii="Times New Roman" w:hAnsi="Times New Roman"/>
          <w:sz w:val="28"/>
          <w:szCs w:val="28"/>
        </w:rPr>
        <w:t>дминистрации городского</w:t>
      </w:r>
      <w:r w:rsidR="002B1631" w:rsidRPr="003C73F9">
        <w:rPr>
          <w:rFonts w:ascii="Times New Roman" w:hAnsi="Times New Roman"/>
          <w:sz w:val="28"/>
          <w:szCs w:val="28"/>
        </w:rPr>
        <w:t xml:space="preserve"> округа</w:t>
      </w:r>
      <w:r w:rsidR="00E26393" w:rsidRPr="003C73F9">
        <w:rPr>
          <w:rFonts w:ascii="Times New Roman" w:hAnsi="Times New Roman"/>
          <w:sz w:val="28"/>
          <w:szCs w:val="28"/>
        </w:rPr>
        <w:t xml:space="preserve"> Горловка</w:t>
      </w:r>
      <w:r w:rsidR="002B1631" w:rsidRPr="003C73F9">
        <w:rPr>
          <w:rFonts w:ascii="Times New Roman" w:hAnsi="Times New Roman"/>
          <w:sz w:val="28"/>
          <w:szCs w:val="28"/>
        </w:rPr>
        <w:t xml:space="preserve"> Донецкой Народной Республики, утвержденным реш</w:t>
      </w:r>
      <w:r w:rsidR="00E26393" w:rsidRPr="003C73F9">
        <w:rPr>
          <w:rFonts w:ascii="Times New Roman" w:hAnsi="Times New Roman"/>
          <w:sz w:val="28"/>
          <w:szCs w:val="28"/>
        </w:rPr>
        <w:t>ением Горловского городского</w:t>
      </w:r>
      <w:r w:rsidR="002B1631" w:rsidRPr="003C73F9">
        <w:rPr>
          <w:rFonts w:ascii="Times New Roman" w:hAnsi="Times New Roman"/>
          <w:sz w:val="28"/>
          <w:szCs w:val="28"/>
        </w:rPr>
        <w:t xml:space="preserve"> совета Донецкой Народной Республ</w:t>
      </w:r>
      <w:r w:rsidR="003541BA">
        <w:rPr>
          <w:rFonts w:ascii="Times New Roman" w:hAnsi="Times New Roman"/>
          <w:sz w:val="28"/>
          <w:szCs w:val="28"/>
        </w:rPr>
        <w:t xml:space="preserve">ики </w:t>
      </w:r>
      <w:r w:rsidR="00F2015E">
        <w:rPr>
          <w:rFonts w:ascii="Times New Roman" w:hAnsi="Times New Roman"/>
          <w:sz w:val="28"/>
          <w:szCs w:val="28"/>
        </w:rPr>
        <w:t xml:space="preserve">от </w:t>
      </w:r>
      <w:r w:rsidR="00E26393" w:rsidRPr="003C73F9">
        <w:rPr>
          <w:rFonts w:ascii="Times New Roman" w:hAnsi="Times New Roman"/>
          <w:sz w:val="28"/>
          <w:szCs w:val="28"/>
        </w:rPr>
        <w:t>10</w:t>
      </w:r>
      <w:r w:rsidR="003541BA">
        <w:rPr>
          <w:rFonts w:ascii="Times New Roman" w:hAnsi="Times New Roman"/>
          <w:sz w:val="28"/>
          <w:szCs w:val="28"/>
        </w:rPr>
        <w:t xml:space="preserve"> ноября </w:t>
      </w:r>
      <w:r w:rsidR="00E26393" w:rsidRPr="003C73F9">
        <w:rPr>
          <w:rFonts w:ascii="Times New Roman" w:hAnsi="Times New Roman"/>
          <w:sz w:val="28"/>
          <w:szCs w:val="28"/>
        </w:rPr>
        <w:t>2023</w:t>
      </w:r>
      <w:r w:rsidR="003541BA">
        <w:rPr>
          <w:rFonts w:ascii="Times New Roman" w:hAnsi="Times New Roman"/>
          <w:sz w:val="28"/>
          <w:szCs w:val="28"/>
        </w:rPr>
        <w:t xml:space="preserve"> года </w:t>
      </w:r>
      <w:r w:rsidR="00E26393" w:rsidRPr="003C73F9">
        <w:rPr>
          <w:rFonts w:ascii="Times New Roman" w:hAnsi="Times New Roman"/>
          <w:sz w:val="28"/>
          <w:szCs w:val="28"/>
        </w:rPr>
        <w:t xml:space="preserve">№ </w:t>
      </w:r>
      <w:r w:rsidR="00E26393" w:rsidRPr="003C73F9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I</w:t>
      </w:r>
      <w:r w:rsidR="00E26393" w:rsidRPr="003C73F9">
        <w:rPr>
          <w:rFonts w:ascii="Times New Roman" w:hAnsi="Times New Roman"/>
          <w:bCs/>
          <w:iCs/>
          <w:color w:val="000000"/>
          <w:sz w:val="28"/>
          <w:szCs w:val="28"/>
        </w:rPr>
        <w:t>/8-3</w:t>
      </w:r>
      <w:r w:rsidR="00EB62A6" w:rsidRPr="003C73F9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 w:rsidR="00490DBE">
        <w:rPr>
          <w:rFonts w:ascii="Times New Roman" w:hAnsi="Times New Roman"/>
          <w:sz w:val="28"/>
          <w:szCs w:val="28"/>
        </w:rPr>
        <w:t>а</w:t>
      </w:r>
      <w:r w:rsidR="00EB62A6" w:rsidRPr="003C73F9">
        <w:rPr>
          <w:rFonts w:ascii="Times New Roman" w:hAnsi="Times New Roman"/>
          <w:sz w:val="28"/>
          <w:szCs w:val="28"/>
        </w:rPr>
        <w:t xml:space="preserve">дминистрация городского округа Горловка Донецкой Народной Республики </w:t>
      </w:r>
    </w:p>
    <w:p w:rsidR="00EB62A6" w:rsidRPr="003C73F9" w:rsidRDefault="00EB62A6" w:rsidP="00EB6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E46" w:rsidRPr="003C73F9" w:rsidRDefault="00B04E46" w:rsidP="00EB6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2A6" w:rsidRPr="003C73F9" w:rsidRDefault="00EB62A6" w:rsidP="00EB62A6">
      <w:pPr>
        <w:pStyle w:val="ConsNormal"/>
        <w:widowControl/>
        <w:shd w:val="clear" w:color="auto" w:fill="FFFFFF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3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C73F9" w:rsidRPr="003C73F9" w:rsidRDefault="003C73F9" w:rsidP="00EB6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E46" w:rsidRPr="003C73F9" w:rsidRDefault="00B04E46" w:rsidP="00EB6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393" w:rsidRPr="003C73F9" w:rsidRDefault="00B04E46" w:rsidP="00B04E46">
      <w:pPr>
        <w:pStyle w:val="20"/>
        <w:shd w:val="clear" w:color="auto" w:fill="auto"/>
        <w:tabs>
          <w:tab w:val="left" w:pos="0"/>
        </w:tabs>
        <w:spacing w:before="0" w:after="0"/>
      </w:pPr>
      <w:r w:rsidRPr="003C73F9">
        <w:tab/>
        <w:t>1. </w:t>
      </w:r>
      <w:r w:rsidR="00D363DD" w:rsidRPr="003C73F9">
        <w:t>Утвердить Порядок осущес</w:t>
      </w:r>
      <w:r w:rsidR="00356197">
        <w:t xml:space="preserve">твления ведомственного контроля </w:t>
      </w:r>
      <w:r w:rsidR="00D363DD" w:rsidRPr="003C73F9">
        <w:t xml:space="preserve">в сфере закупок для обеспечения </w:t>
      </w:r>
      <w:r w:rsidR="00037841" w:rsidRPr="003C73F9">
        <w:t>муниципальных</w:t>
      </w:r>
      <w:r w:rsidR="00D363DD" w:rsidRPr="003C73F9">
        <w:t xml:space="preserve"> нужд</w:t>
      </w:r>
      <w:r w:rsidR="00037841" w:rsidRPr="003C73F9">
        <w:t xml:space="preserve"> </w:t>
      </w:r>
      <w:r w:rsidR="001E32EC" w:rsidRPr="003C73F9">
        <w:t xml:space="preserve">муниципального образования </w:t>
      </w:r>
      <w:r w:rsidR="00037841" w:rsidRPr="003C73F9">
        <w:t xml:space="preserve">городского округа Горловка Донецкой Народной </w:t>
      </w:r>
      <w:r w:rsidR="00D363DD" w:rsidRPr="003C73F9">
        <w:t>Республики (прилагается).</w:t>
      </w:r>
    </w:p>
    <w:p w:rsidR="00C834B0" w:rsidRPr="003C73F9" w:rsidRDefault="00C834B0" w:rsidP="00B04E46">
      <w:pPr>
        <w:pStyle w:val="20"/>
        <w:shd w:val="clear" w:color="auto" w:fill="auto"/>
        <w:tabs>
          <w:tab w:val="left" w:pos="0"/>
        </w:tabs>
        <w:spacing w:before="0" w:after="0"/>
      </w:pPr>
    </w:p>
    <w:p w:rsidR="00E26393" w:rsidRPr="003C73F9" w:rsidRDefault="00B04E46" w:rsidP="00B04E46">
      <w:pPr>
        <w:spacing w:after="39" w:line="24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3F9">
        <w:rPr>
          <w:rFonts w:ascii="Times New Roman" w:hAnsi="Times New Roman"/>
          <w:sz w:val="28"/>
          <w:szCs w:val="28"/>
        </w:rPr>
        <w:lastRenderedPageBreak/>
        <w:t>2. </w:t>
      </w:r>
      <w:r w:rsidR="0081619B" w:rsidRPr="003C73F9">
        <w:rPr>
          <w:rFonts w:ascii="Times New Roman" w:hAnsi="Times New Roman"/>
          <w:sz w:val="28"/>
          <w:szCs w:val="28"/>
        </w:rPr>
        <w:t>А</w:t>
      </w:r>
      <w:r w:rsidR="001D6D71">
        <w:rPr>
          <w:rFonts w:ascii="Times New Roman" w:hAnsi="Times New Roman"/>
          <w:sz w:val="28"/>
          <w:szCs w:val="28"/>
        </w:rPr>
        <w:t>дминистрации</w:t>
      </w:r>
      <w:r w:rsidR="0081619B" w:rsidRPr="003C73F9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</w:t>
      </w:r>
      <w:r w:rsidR="0043468C">
        <w:rPr>
          <w:rFonts w:ascii="Times New Roman" w:hAnsi="Times New Roman"/>
          <w:sz w:val="28"/>
          <w:szCs w:val="28"/>
        </w:rPr>
        <w:t>,</w:t>
      </w:r>
      <w:r w:rsidR="00C4298E" w:rsidRPr="003C73F9">
        <w:rPr>
          <w:rFonts w:ascii="Times New Roman" w:hAnsi="Times New Roman"/>
          <w:sz w:val="28"/>
          <w:szCs w:val="28"/>
        </w:rPr>
        <w:t xml:space="preserve"> ее</w:t>
      </w:r>
      <w:r w:rsidR="0043468C">
        <w:rPr>
          <w:rFonts w:ascii="Times New Roman" w:hAnsi="Times New Roman"/>
          <w:sz w:val="28"/>
          <w:szCs w:val="28"/>
        </w:rPr>
        <w:t xml:space="preserve"> отраслевым (функциональным) и</w:t>
      </w:r>
      <w:r w:rsidR="00E26393" w:rsidRPr="003C73F9">
        <w:rPr>
          <w:rFonts w:ascii="Times New Roman" w:hAnsi="Times New Roman"/>
          <w:sz w:val="28"/>
          <w:szCs w:val="28"/>
        </w:rPr>
        <w:t xml:space="preserve"> территориальным органам</w:t>
      </w:r>
      <w:r w:rsidR="0043468C">
        <w:rPr>
          <w:rFonts w:ascii="Times New Roman" w:hAnsi="Times New Roman"/>
          <w:sz w:val="28"/>
          <w:szCs w:val="28"/>
        </w:rPr>
        <w:t xml:space="preserve">, </w:t>
      </w:r>
      <w:r w:rsidR="003B22B2">
        <w:rPr>
          <w:rFonts w:ascii="Times New Roman" w:hAnsi="Times New Roman"/>
          <w:sz w:val="28"/>
          <w:szCs w:val="28"/>
        </w:rPr>
        <w:t>учрежденным в качестве юридических лиц,</w:t>
      </w:r>
      <w:r w:rsidR="00E26393" w:rsidRPr="003C73F9">
        <w:rPr>
          <w:rFonts w:ascii="Times New Roman" w:hAnsi="Times New Roman"/>
          <w:sz w:val="28"/>
          <w:szCs w:val="28"/>
        </w:rPr>
        <w:t xml:space="preserve"> в месячный срок со дн</w:t>
      </w:r>
      <w:r w:rsidR="001D6D71">
        <w:rPr>
          <w:rFonts w:ascii="Times New Roman" w:hAnsi="Times New Roman"/>
          <w:sz w:val="28"/>
          <w:szCs w:val="28"/>
        </w:rPr>
        <w:t>я вступления в силу настоящего П</w:t>
      </w:r>
      <w:r w:rsidR="00E26393" w:rsidRPr="003C73F9">
        <w:rPr>
          <w:rFonts w:ascii="Times New Roman" w:hAnsi="Times New Roman"/>
          <w:sz w:val="28"/>
          <w:szCs w:val="28"/>
        </w:rPr>
        <w:t xml:space="preserve">остановления разработать и утвердить регламент осуществления ведомственного контроля в сфере закупок для обеспечения муниципальных нужд в отношении подведомственных им заказчиков. </w:t>
      </w:r>
    </w:p>
    <w:p w:rsidR="009C4D1D" w:rsidRPr="003C73F9" w:rsidRDefault="009C4D1D" w:rsidP="00D363DD">
      <w:pPr>
        <w:pStyle w:val="20"/>
        <w:shd w:val="clear" w:color="auto" w:fill="auto"/>
        <w:tabs>
          <w:tab w:val="left" w:pos="1423"/>
        </w:tabs>
        <w:spacing w:before="0" w:after="0"/>
        <w:ind w:left="740"/>
      </w:pPr>
    </w:p>
    <w:p w:rsidR="00D363DD" w:rsidRPr="003C73F9" w:rsidRDefault="00B04E46" w:rsidP="00B04E46">
      <w:pPr>
        <w:pStyle w:val="20"/>
        <w:shd w:val="clear" w:color="auto" w:fill="auto"/>
        <w:spacing w:before="0" w:after="0"/>
        <w:ind w:firstLine="708"/>
      </w:pPr>
      <w:r w:rsidRPr="003C73F9">
        <w:t>3. </w:t>
      </w:r>
      <w:r w:rsidR="00421179">
        <w:t>Настоящее П</w:t>
      </w:r>
      <w:r w:rsidR="00A25978" w:rsidRPr="003C73F9">
        <w:t>остановление вступ</w:t>
      </w:r>
      <w:r w:rsidR="00E278D9" w:rsidRPr="003C73F9">
        <w:t>а</w:t>
      </w:r>
      <w:r w:rsidR="003B22B2">
        <w:t>ет в силу со дня его подписания и подлежит размещению на официальном сайте администрации городского округа Горловка Донецкой Народной Республики.</w:t>
      </w:r>
    </w:p>
    <w:p w:rsidR="00585FC1" w:rsidRPr="003C73F9" w:rsidRDefault="00585FC1" w:rsidP="00EB62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D1D" w:rsidRPr="003C73F9" w:rsidRDefault="009C4D1D" w:rsidP="00EB62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D1D" w:rsidRPr="003C73F9" w:rsidRDefault="009C4D1D" w:rsidP="00EB62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D1D" w:rsidRPr="003C73F9" w:rsidRDefault="009C4D1D" w:rsidP="009C4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3F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C4D1D" w:rsidRPr="003C73F9" w:rsidRDefault="009C4D1D" w:rsidP="009C4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3F9">
        <w:rPr>
          <w:rFonts w:ascii="Times New Roman" w:hAnsi="Times New Roman"/>
          <w:sz w:val="28"/>
          <w:szCs w:val="28"/>
        </w:rPr>
        <w:t xml:space="preserve">городского округа Горловка </w:t>
      </w:r>
    </w:p>
    <w:p w:rsidR="009C4D1D" w:rsidRPr="003C73F9" w:rsidRDefault="009C4D1D" w:rsidP="009C4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3F9">
        <w:rPr>
          <w:rFonts w:ascii="Times New Roman" w:hAnsi="Times New Roman"/>
          <w:sz w:val="28"/>
          <w:szCs w:val="28"/>
        </w:rPr>
        <w:t xml:space="preserve">Донецкой Народной Республики, </w:t>
      </w:r>
    </w:p>
    <w:p w:rsidR="009C4D1D" w:rsidRPr="003C73F9" w:rsidRDefault="00E114AD" w:rsidP="009C4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C4D1D" w:rsidRPr="003C73F9">
        <w:rPr>
          <w:rFonts w:ascii="Times New Roman" w:hAnsi="Times New Roman"/>
          <w:sz w:val="28"/>
          <w:szCs w:val="28"/>
        </w:rPr>
        <w:t xml:space="preserve">лава администрации </w:t>
      </w:r>
    </w:p>
    <w:p w:rsidR="009C4D1D" w:rsidRPr="003C73F9" w:rsidRDefault="009C4D1D" w:rsidP="009C4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3F9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320B8A" w:rsidRPr="003C73F9" w:rsidRDefault="009C4D1D" w:rsidP="006725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73F9">
        <w:rPr>
          <w:rFonts w:ascii="Times New Roman" w:hAnsi="Times New Roman"/>
          <w:sz w:val="28"/>
          <w:szCs w:val="28"/>
        </w:rPr>
        <w:t xml:space="preserve">Донецкой Народной Республики       </w:t>
      </w:r>
      <w:r w:rsidRPr="003C73F9">
        <w:rPr>
          <w:rFonts w:ascii="Times New Roman" w:hAnsi="Times New Roman"/>
          <w:sz w:val="28"/>
          <w:szCs w:val="28"/>
        </w:rPr>
        <w:tab/>
      </w:r>
      <w:r w:rsidRPr="003C73F9">
        <w:rPr>
          <w:rFonts w:ascii="Times New Roman" w:hAnsi="Times New Roman"/>
          <w:sz w:val="28"/>
          <w:szCs w:val="28"/>
        </w:rPr>
        <w:tab/>
      </w:r>
      <w:r w:rsidR="007F181F" w:rsidRPr="003C73F9">
        <w:rPr>
          <w:rFonts w:ascii="Times New Roman" w:hAnsi="Times New Roman"/>
          <w:sz w:val="28"/>
          <w:szCs w:val="28"/>
        </w:rPr>
        <w:tab/>
        <w:t xml:space="preserve"> </w:t>
      </w:r>
      <w:r w:rsidRPr="003C73F9">
        <w:rPr>
          <w:rFonts w:ascii="Times New Roman" w:hAnsi="Times New Roman"/>
          <w:sz w:val="28"/>
          <w:szCs w:val="28"/>
        </w:rPr>
        <w:tab/>
        <w:t>И.С. Приходько</w:t>
      </w:r>
    </w:p>
    <w:sectPr w:rsidR="00320B8A" w:rsidRPr="003C73F9" w:rsidSect="00C83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C7" w:rsidRDefault="003F08C7" w:rsidP="001456BF">
      <w:pPr>
        <w:spacing w:after="0" w:line="240" w:lineRule="auto"/>
      </w:pPr>
      <w:r>
        <w:separator/>
      </w:r>
    </w:p>
  </w:endnote>
  <w:endnote w:type="continuationSeparator" w:id="0">
    <w:p w:rsidR="003F08C7" w:rsidRDefault="003F08C7" w:rsidP="0014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46" w:rsidRDefault="00B04E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46" w:rsidRDefault="00B04E4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46" w:rsidRDefault="00B04E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C7" w:rsidRDefault="003F08C7" w:rsidP="001456BF">
      <w:pPr>
        <w:spacing w:after="0" w:line="240" w:lineRule="auto"/>
      </w:pPr>
      <w:r>
        <w:separator/>
      </w:r>
    </w:p>
  </w:footnote>
  <w:footnote w:type="continuationSeparator" w:id="0">
    <w:p w:rsidR="003F08C7" w:rsidRDefault="003F08C7" w:rsidP="0014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46" w:rsidRDefault="00B04E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044708410"/>
      <w:docPartObj>
        <w:docPartGallery w:val="Page Numbers (Top of Page)"/>
        <w:docPartUnique/>
      </w:docPartObj>
    </w:sdtPr>
    <w:sdtEndPr/>
    <w:sdtContent>
      <w:p w:rsidR="001456BF" w:rsidRPr="00B04E46" w:rsidRDefault="001456BF">
        <w:pPr>
          <w:pStyle w:val="a6"/>
          <w:jc w:val="center"/>
          <w:rPr>
            <w:rFonts w:ascii="Times New Roman" w:hAnsi="Times New Roman"/>
          </w:rPr>
        </w:pPr>
        <w:r w:rsidRPr="00B04E46">
          <w:rPr>
            <w:rFonts w:ascii="Times New Roman" w:hAnsi="Times New Roman"/>
          </w:rPr>
          <w:fldChar w:fldCharType="begin"/>
        </w:r>
        <w:r w:rsidRPr="00B04E46">
          <w:rPr>
            <w:rFonts w:ascii="Times New Roman" w:hAnsi="Times New Roman"/>
          </w:rPr>
          <w:instrText>PAGE   \* MERGEFORMAT</w:instrText>
        </w:r>
        <w:r w:rsidRPr="00B04E46">
          <w:rPr>
            <w:rFonts w:ascii="Times New Roman" w:hAnsi="Times New Roman"/>
          </w:rPr>
          <w:fldChar w:fldCharType="separate"/>
        </w:r>
        <w:r w:rsidR="003F4AC6">
          <w:rPr>
            <w:rFonts w:ascii="Times New Roman" w:hAnsi="Times New Roman"/>
            <w:noProof/>
          </w:rPr>
          <w:t>2</w:t>
        </w:r>
        <w:r w:rsidRPr="00B04E46">
          <w:rPr>
            <w:rFonts w:ascii="Times New Roman" w:hAnsi="Times New Roman"/>
          </w:rPr>
          <w:fldChar w:fldCharType="end"/>
        </w:r>
      </w:p>
    </w:sdtContent>
  </w:sdt>
  <w:p w:rsidR="001456BF" w:rsidRPr="00B04E46" w:rsidRDefault="001456BF">
    <w:pPr>
      <w:pStyle w:val="a6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46" w:rsidRDefault="00B04E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6A95"/>
    <w:multiLevelType w:val="multilevel"/>
    <w:tmpl w:val="37E47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051175"/>
    <w:multiLevelType w:val="multilevel"/>
    <w:tmpl w:val="EA9E6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EA4B7C"/>
    <w:multiLevelType w:val="hybridMultilevel"/>
    <w:tmpl w:val="465A723C"/>
    <w:lvl w:ilvl="0" w:tplc="027E07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6C473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62D59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0E3D6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2BA7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52B13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8EA1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FC809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B0FFA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9E1B32"/>
    <w:multiLevelType w:val="multilevel"/>
    <w:tmpl w:val="75A25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7F"/>
    <w:rsid w:val="00024853"/>
    <w:rsid w:val="00037841"/>
    <w:rsid w:val="000F4CCF"/>
    <w:rsid w:val="00112A44"/>
    <w:rsid w:val="001456BF"/>
    <w:rsid w:val="0015492B"/>
    <w:rsid w:val="00155181"/>
    <w:rsid w:val="00166804"/>
    <w:rsid w:val="001D29E1"/>
    <w:rsid w:val="001D6D71"/>
    <w:rsid w:val="001D6EE8"/>
    <w:rsid w:val="001E32EC"/>
    <w:rsid w:val="00273804"/>
    <w:rsid w:val="002A39E1"/>
    <w:rsid w:val="002B1631"/>
    <w:rsid w:val="00320B8A"/>
    <w:rsid w:val="00343C5F"/>
    <w:rsid w:val="00344DDF"/>
    <w:rsid w:val="003541BA"/>
    <w:rsid w:val="00356197"/>
    <w:rsid w:val="00356A42"/>
    <w:rsid w:val="00385C77"/>
    <w:rsid w:val="00397B64"/>
    <w:rsid w:val="003B22B2"/>
    <w:rsid w:val="003C73F9"/>
    <w:rsid w:val="003F08C7"/>
    <w:rsid w:val="003F4AC6"/>
    <w:rsid w:val="00421179"/>
    <w:rsid w:val="0043468C"/>
    <w:rsid w:val="00463456"/>
    <w:rsid w:val="00490DBE"/>
    <w:rsid w:val="00496910"/>
    <w:rsid w:val="004D687B"/>
    <w:rsid w:val="005068F2"/>
    <w:rsid w:val="00530B27"/>
    <w:rsid w:val="00547F56"/>
    <w:rsid w:val="0057149B"/>
    <w:rsid w:val="00585FC1"/>
    <w:rsid w:val="005D71EF"/>
    <w:rsid w:val="005F651E"/>
    <w:rsid w:val="00624C24"/>
    <w:rsid w:val="006416C6"/>
    <w:rsid w:val="00657144"/>
    <w:rsid w:val="0067254A"/>
    <w:rsid w:val="006E261C"/>
    <w:rsid w:val="00740CF0"/>
    <w:rsid w:val="00745E00"/>
    <w:rsid w:val="00750722"/>
    <w:rsid w:val="00751CF8"/>
    <w:rsid w:val="0075216B"/>
    <w:rsid w:val="00766678"/>
    <w:rsid w:val="007F181F"/>
    <w:rsid w:val="0081619B"/>
    <w:rsid w:val="0085181D"/>
    <w:rsid w:val="00910A3A"/>
    <w:rsid w:val="0092631A"/>
    <w:rsid w:val="00960419"/>
    <w:rsid w:val="00964118"/>
    <w:rsid w:val="009C4D1D"/>
    <w:rsid w:val="009D7503"/>
    <w:rsid w:val="00A051A5"/>
    <w:rsid w:val="00A13402"/>
    <w:rsid w:val="00A22874"/>
    <w:rsid w:val="00A25978"/>
    <w:rsid w:val="00A702EA"/>
    <w:rsid w:val="00A921B2"/>
    <w:rsid w:val="00AC189A"/>
    <w:rsid w:val="00AC4EBD"/>
    <w:rsid w:val="00AE4D3E"/>
    <w:rsid w:val="00B04E46"/>
    <w:rsid w:val="00B24E67"/>
    <w:rsid w:val="00B90E0A"/>
    <w:rsid w:val="00BA2974"/>
    <w:rsid w:val="00BD0743"/>
    <w:rsid w:val="00C4298E"/>
    <w:rsid w:val="00C834B0"/>
    <w:rsid w:val="00CB2150"/>
    <w:rsid w:val="00CB222D"/>
    <w:rsid w:val="00D01A62"/>
    <w:rsid w:val="00D363DD"/>
    <w:rsid w:val="00D56080"/>
    <w:rsid w:val="00D718F7"/>
    <w:rsid w:val="00DC0BE5"/>
    <w:rsid w:val="00DC3B1D"/>
    <w:rsid w:val="00E114AD"/>
    <w:rsid w:val="00E26393"/>
    <w:rsid w:val="00E278D9"/>
    <w:rsid w:val="00E7377F"/>
    <w:rsid w:val="00E85F75"/>
    <w:rsid w:val="00E87D49"/>
    <w:rsid w:val="00E970FE"/>
    <w:rsid w:val="00EB05CA"/>
    <w:rsid w:val="00EB321B"/>
    <w:rsid w:val="00EB62A6"/>
    <w:rsid w:val="00F2015E"/>
    <w:rsid w:val="00F37D90"/>
    <w:rsid w:val="00F609BC"/>
    <w:rsid w:val="00F63D04"/>
    <w:rsid w:val="00F66438"/>
    <w:rsid w:val="00F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A257"/>
  <w15:docId w15:val="{1A505486-F67E-4E07-8B10-5C09A126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77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EB62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D363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63DD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4H4p4s4444r441">
    <w:name w:val="З4Hа4pг4sо4л4|о4в4rо4к4[ 1"/>
    <w:basedOn w:val="a"/>
    <w:uiPriority w:val="99"/>
    <w:rsid w:val="00320B8A"/>
    <w:pPr>
      <w:widowControl w:val="0"/>
      <w:autoSpaceDE w:val="0"/>
      <w:autoSpaceDN w:val="0"/>
      <w:adjustRightInd w:val="0"/>
      <w:spacing w:before="108" w:after="108" w:line="240" w:lineRule="auto"/>
      <w:jc w:val="center"/>
    </w:pPr>
    <w:rPr>
      <w:rFonts w:asci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71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6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2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00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756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03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58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254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351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9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30</cp:revision>
  <cp:lastPrinted>2024-02-19T07:47:00Z</cp:lastPrinted>
  <dcterms:created xsi:type="dcterms:W3CDTF">2024-02-19T06:39:00Z</dcterms:created>
  <dcterms:modified xsi:type="dcterms:W3CDTF">2024-02-21T10:03:00Z</dcterms:modified>
</cp:coreProperties>
</file>