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37" w:rsidRDefault="00D44137" w:rsidP="005D06B4">
      <w:pPr>
        <w:ind w:right="-569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98"/>
      </w:tblGrid>
      <w:tr w:rsidR="00D44137" w:rsidTr="00D44137">
        <w:trPr>
          <w:trHeight w:val="398"/>
        </w:trPr>
        <w:tc>
          <w:tcPr>
            <w:tcW w:w="8998" w:type="dxa"/>
            <w:hideMark/>
          </w:tcPr>
          <w:p w:rsidR="00D44137" w:rsidRDefault="00D44137" w:rsidP="00D441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D28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  <w:p w:rsidR="00D44137" w:rsidRPr="00AC329D" w:rsidRDefault="00D44137" w:rsidP="00D441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4137" w:rsidRPr="00D60EDF" w:rsidRDefault="004154B4" w:rsidP="00D441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406F83" w:rsidRDefault="00406F83" w:rsidP="00406F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4137" w:rsidRDefault="00B45417" w:rsidP="00B45417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B45417">
        <w:rPr>
          <w:rFonts w:ascii="Times New Roman" w:hAnsi="Times New Roman"/>
          <w:bCs/>
          <w:sz w:val="28"/>
          <w:szCs w:val="28"/>
        </w:rPr>
        <w:t>14  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2024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34</w:t>
      </w:r>
      <w:bookmarkStart w:id="0" w:name="_GoBack"/>
      <w:bookmarkEnd w:id="0"/>
    </w:p>
    <w:p w:rsidR="00004E7B" w:rsidRDefault="00004E7B" w:rsidP="00D441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1D3C" w:rsidRDefault="007D1D3C" w:rsidP="004B5DB4">
      <w:pPr>
        <w:spacing w:after="0" w:line="24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44137" w:rsidRDefault="00004E7B" w:rsidP="004B5DB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4E7B">
        <w:rPr>
          <w:rFonts w:ascii="Times New Roman" w:hAnsi="Times New Roman"/>
          <w:b/>
          <w:sz w:val="28"/>
          <w:szCs w:val="28"/>
        </w:rPr>
        <w:t xml:space="preserve">Об </w:t>
      </w:r>
      <w:r w:rsidR="004154B4">
        <w:rPr>
          <w:rFonts w:ascii="Times New Roman" w:hAnsi="Times New Roman"/>
          <w:b/>
          <w:sz w:val="28"/>
          <w:szCs w:val="28"/>
        </w:rPr>
        <w:t>определения</w:t>
      </w:r>
      <w:r w:rsidRPr="00004E7B">
        <w:rPr>
          <w:rFonts w:ascii="Times New Roman" w:hAnsi="Times New Roman"/>
          <w:b/>
          <w:sz w:val="28"/>
          <w:szCs w:val="28"/>
        </w:rPr>
        <w:t xml:space="preserve"> перечня мест</w:t>
      </w:r>
      <w:r w:rsidRPr="00004E7B">
        <w:rPr>
          <w:rFonts w:ascii="Times New Roman" w:hAnsi="Times New Roman" w:cs="Times New Roman"/>
          <w:b/>
          <w:sz w:val="30"/>
          <w:szCs w:val="30"/>
        </w:rPr>
        <w:t xml:space="preserve">  массового пребывания людей, расположенных на территории муниципального образования городского округа Горловка</w:t>
      </w:r>
    </w:p>
    <w:p w:rsidR="00004E7B" w:rsidRDefault="007D1D3C" w:rsidP="004B5DB4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1D3C" w:rsidRPr="00004E7B" w:rsidRDefault="007D1D3C" w:rsidP="004B5DB4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6521" w:rsidRDefault="00BC6EF2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F2">
        <w:rPr>
          <w:rFonts w:ascii="Times New Roman" w:hAnsi="Times New Roman" w:cs="Times New Roman"/>
          <w:sz w:val="30"/>
          <w:szCs w:val="30"/>
        </w:rPr>
        <w:t>В целях реализации на территории муниципального образования городского округа Горловка Донецкой Народной Республики  государственной  политики  в  области  противодействия терроризму, совершенствования и повышения эффективности антитеррористической  деятельности  на территории муниципального образования городского округа Горловка Донецкой Народной Республики, в соответствии с  Федеральными законами от 06 марта 2006 года № 35-ФЗ «О противоде</w:t>
      </w:r>
      <w:r w:rsidR="00465236">
        <w:rPr>
          <w:rFonts w:ascii="Times New Roman" w:hAnsi="Times New Roman" w:cs="Times New Roman"/>
          <w:sz w:val="30"/>
          <w:szCs w:val="30"/>
        </w:rPr>
        <w:t>йствии терроризму», от 06 октября</w:t>
      </w:r>
      <w:r w:rsidRPr="00BC6EF2">
        <w:rPr>
          <w:rFonts w:ascii="Times New Roman" w:hAnsi="Times New Roman" w:cs="Times New Roman"/>
          <w:sz w:val="30"/>
          <w:szCs w:val="30"/>
        </w:rPr>
        <w:t xml:space="preserve"> 2003 года № 131-ФЗ «Об общих принципах организации местного самоупр</w:t>
      </w:r>
      <w:r w:rsidR="001E2235">
        <w:rPr>
          <w:rFonts w:ascii="Times New Roman" w:hAnsi="Times New Roman" w:cs="Times New Roman"/>
          <w:sz w:val="30"/>
          <w:szCs w:val="30"/>
        </w:rPr>
        <w:t>авления в Российской Федерации»,</w:t>
      </w:r>
      <w:r w:rsidR="00465236">
        <w:rPr>
          <w:rFonts w:ascii="Times New Roman" w:hAnsi="Times New Roman" w:cs="Times New Roman"/>
          <w:sz w:val="30"/>
          <w:szCs w:val="30"/>
        </w:rPr>
        <w:t xml:space="preserve"> Т</w:t>
      </w:r>
      <w:r w:rsidR="001F03A6">
        <w:rPr>
          <w:rFonts w:ascii="Times New Roman" w:hAnsi="Times New Roman" w:cs="Times New Roman"/>
          <w:sz w:val="30"/>
          <w:szCs w:val="30"/>
        </w:rPr>
        <w:t xml:space="preserve">ребованиями к антитеррористической </w:t>
      </w:r>
      <w:r w:rsidR="00465236">
        <w:rPr>
          <w:rFonts w:ascii="Times New Roman" w:hAnsi="Times New Roman" w:cs="Times New Roman"/>
          <w:sz w:val="30"/>
          <w:szCs w:val="30"/>
        </w:rPr>
        <w:t xml:space="preserve">защищенности </w:t>
      </w:r>
      <w:r w:rsidR="001F03A6">
        <w:rPr>
          <w:rFonts w:ascii="Times New Roman" w:hAnsi="Times New Roman" w:cs="Times New Roman"/>
          <w:sz w:val="30"/>
          <w:szCs w:val="30"/>
        </w:rPr>
        <w:t xml:space="preserve">мест массового пребывания людей и объектов (территорий), подлежащих обязательной охране войсками национальной гвардии Российской Федерации, и форм </w:t>
      </w:r>
      <w:r w:rsidR="00D76521">
        <w:rPr>
          <w:rFonts w:ascii="Times New Roman" w:hAnsi="Times New Roman" w:cs="Times New Roman"/>
          <w:sz w:val="30"/>
          <w:szCs w:val="30"/>
        </w:rPr>
        <w:t xml:space="preserve"> паспортов безопасности таких мест и объектов (территорий)</w:t>
      </w:r>
      <w:r w:rsidR="001E2235">
        <w:rPr>
          <w:rFonts w:ascii="Times New Roman" w:hAnsi="Times New Roman" w:cs="Times New Roman"/>
          <w:sz w:val="30"/>
          <w:szCs w:val="30"/>
        </w:rPr>
        <w:t>,</w:t>
      </w:r>
      <w:r w:rsidR="00D76521">
        <w:rPr>
          <w:rFonts w:ascii="Times New Roman" w:hAnsi="Times New Roman" w:cs="Times New Roman"/>
          <w:sz w:val="30"/>
          <w:szCs w:val="30"/>
        </w:rPr>
        <w:t xml:space="preserve"> </w:t>
      </w:r>
      <w:r w:rsidR="001E2235">
        <w:rPr>
          <w:rFonts w:ascii="Times New Roman" w:hAnsi="Times New Roman" w:cs="Times New Roman"/>
          <w:sz w:val="30"/>
          <w:szCs w:val="30"/>
        </w:rPr>
        <w:t>утвержденного Постановлением П</w:t>
      </w:r>
      <w:r w:rsidR="00465236">
        <w:rPr>
          <w:rFonts w:ascii="Times New Roman" w:hAnsi="Times New Roman" w:cs="Times New Roman"/>
          <w:sz w:val="30"/>
          <w:szCs w:val="30"/>
        </w:rPr>
        <w:t xml:space="preserve">равительства Российской Федерации </w:t>
      </w:r>
      <w:r w:rsidR="00D76521">
        <w:rPr>
          <w:rFonts w:ascii="Times New Roman" w:hAnsi="Times New Roman" w:cs="Times New Roman"/>
          <w:sz w:val="30"/>
          <w:szCs w:val="30"/>
        </w:rPr>
        <w:t xml:space="preserve">от 25 марта 2015 № 272, </w:t>
      </w:r>
      <w:r w:rsidRPr="00BC6EF2">
        <w:rPr>
          <w:rFonts w:ascii="Times New Roman" w:hAnsi="Times New Roman" w:cs="Times New Roman"/>
          <w:sz w:val="30"/>
          <w:szCs w:val="30"/>
        </w:rPr>
        <w:t xml:space="preserve"> руководствуясь пунктом 1.9. части 1 статьи 5 главы 1 Устава муниципального образования городской округ Горловка Донецкой Народной Республики, принятым решением Горловского городского совета Д</w:t>
      </w:r>
      <w:r w:rsidR="00004E7B">
        <w:rPr>
          <w:rFonts w:ascii="Times New Roman" w:hAnsi="Times New Roman" w:cs="Times New Roman"/>
          <w:sz w:val="30"/>
          <w:szCs w:val="30"/>
        </w:rPr>
        <w:t xml:space="preserve">онецкой Народной Республики </w:t>
      </w:r>
      <w:r w:rsidR="00166E03">
        <w:rPr>
          <w:rFonts w:ascii="Times New Roman" w:hAnsi="Times New Roman" w:cs="Times New Roman"/>
          <w:sz w:val="30"/>
          <w:szCs w:val="30"/>
        </w:rPr>
        <w:t xml:space="preserve"> от </w:t>
      </w:r>
      <w:r w:rsidRPr="00BC6EF2">
        <w:rPr>
          <w:rFonts w:ascii="Times New Roman" w:hAnsi="Times New Roman" w:cs="Times New Roman"/>
          <w:sz w:val="30"/>
          <w:szCs w:val="30"/>
        </w:rPr>
        <w:t>25 октября 2023 г. № I/6-1, по</w:t>
      </w:r>
      <w:r w:rsidR="00D76521">
        <w:rPr>
          <w:rFonts w:ascii="Times New Roman" w:hAnsi="Times New Roman" w:cs="Times New Roman"/>
          <w:sz w:val="30"/>
          <w:szCs w:val="30"/>
        </w:rPr>
        <w:t>дпунктом 8 пункта 2.4 раздела 2,</w:t>
      </w:r>
      <w:r w:rsidR="00166E03">
        <w:rPr>
          <w:rFonts w:ascii="Times New Roman" w:hAnsi="Times New Roman" w:cs="Times New Roman"/>
          <w:sz w:val="30"/>
          <w:szCs w:val="30"/>
        </w:rPr>
        <w:t xml:space="preserve"> пунктом</w:t>
      </w:r>
      <w:r w:rsidR="00D76521">
        <w:rPr>
          <w:rFonts w:ascii="Times New Roman" w:hAnsi="Times New Roman" w:cs="Times New Roman"/>
          <w:sz w:val="30"/>
          <w:szCs w:val="30"/>
        </w:rPr>
        <w:t xml:space="preserve"> 5,1</w:t>
      </w:r>
      <w:r w:rsidR="00166E03">
        <w:rPr>
          <w:rFonts w:ascii="Times New Roman" w:hAnsi="Times New Roman" w:cs="Times New Roman"/>
          <w:sz w:val="30"/>
          <w:szCs w:val="30"/>
        </w:rPr>
        <w:t xml:space="preserve"> раздела 5</w:t>
      </w:r>
      <w:r w:rsidR="00D76521">
        <w:rPr>
          <w:rFonts w:ascii="Times New Roman" w:hAnsi="Times New Roman" w:cs="Times New Roman"/>
          <w:sz w:val="30"/>
          <w:szCs w:val="30"/>
        </w:rPr>
        <w:t xml:space="preserve"> </w:t>
      </w:r>
      <w:r w:rsidRPr="00BC6EF2">
        <w:rPr>
          <w:rFonts w:ascii="Times New Roman" w:hAnsi="Times New Roman" w:cs="Times New Roman"/>
          <w:sz w:val="30"/>
          <w:szCs w:val="30"/>
        </w:rPr>
        <w:t xml:space="preserve">Положения об администрации городского округа Горловка Донецкой Народной </w:t>
      </w:r>
      <w:r w:rsidRPr="00BC6EF2">
        <w:rPr>
          <w:rFonts w:ascii="Times New Roman" w:hAnsi="Times New Roman" w:cs="Times New Roman"/>
          <w:sz w:val="30"/>
          <w:szCs w:val="30"/>
        </w:rPr>
        <w:lastRenderedPageBreak/>
        <w:t>Республики, утвержденного решением Горловского городского совета Донецкой Народной Республики от 10 ноября 2023 года №</w:t>
      </w:r>
      <w:r w:rsidR="00D76521">
        <w:rPr>
          <w:rFonts w:ascii="Times New Roman" w:hAnsi="Times New Roman" w:cs="Times New Roman"/>
          <w:sz w:val="30"/>
          <w:szCs w:val="30"/>
        </w:rPr>
        <w:t xml:space="preserve"> </w:t>
      </w:r>
      <w:r w:rsidRPr="00BC6EF2">
        <w:rPr>
          <w:rFonts w:ascii="Times New Roman" w:hAnsi="Times New Roman" w:cs="Times New Roman"/>
          <w:sz w:val="30"/>
          <w:szCs w:val="30"/>
        </w:rPr>
        <w:t>I/8-3,</w:t>
      </w:r>
      <w:r w:rsidR="00270840">
        <w:rPr>
          <w:rFonts w:ascii="Times New Roman" w:hAnsi="Times New Roman" w:cs="Times New Roman"/>
          <w:sz w:val="30"/>
          <w:szCs w:val="30"/>
        </w:rPr>
        <w:t xml:space="preserve"> администрация городского округа Горловка</w:t>
      </w:r>
      <w:r w:rsidR="00166E03">
        <w:rPr>
          <w:rFonts w:ascii="Times New Roman" w:hAnsi="Times New Roman" w:cs="Times New Roman"/>
          <w:sz w:val="30"/>
          <w:szCs w:val="30"/>
        </w:rPr>
        <w:t xml:space="preserve"> Донецкой Народной Республики</w:t>
      </w:r>
    </w:p>
    <w:p w:rsidR="00166E03" w:rsidRDefault="00166E03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66E03" w:rsidRDefault="00166E03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76521" w:rsidRDefault="00166E03" w:rsidP="00166E03">
      <w:pPr>
        <w:spacing w:after="0" w:line="235" w:lineRule="auto"/>
        <w:ind w:right="-5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76521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D76521" w:rsidRDefault="00D76521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66E03" w:rsidRDefault="00166E03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75227" w:rsidRDefault="00BC6EF2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D76521">
        <w:rPr>
          <w:rFonts w:ascii="Times New Roman" w:hAnsi="Times New Roman" w:cs="Times New Roman"/>
          <w:sz w:val="30"/>
          <w:szCs w:val="30"/>
        </w:rPr>
        <w:t xml:space="preserve">Определить </w:t>
      </w:r>
      <w:r w:rsidR="00575227" w:rsidRPr="00BC6EF2">
        <w:rPr>
          <w:rFonts w:ascii="Times New Roman" w:hAnsi="Times New Roman" w:cs="Times New Roman"/>
          <w:sz w:val="30"/>
          <w:szCs w:val="30"/>
        </w:rPr>
        <w:t>перечень мест массового пребывания людей, расположенных на территории муниципального образования городского округа Горловка</w:t>
      </w:r>
      <w:r w:rsidR="00166E03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270840">
        <w:rPr>
          <w:rFonts w:ascii="Times New Roman" w:hAnsi="Times New Roman" w:cs="Times New Roman"/>
          <w:sz w:val="30"/>
          <w:szCs w:val="30"/>
        </w:rPr>
        <w:t>.</w:t>
      </w:r>
    </w:p>
    <w:p w:rsidR="00270840" w:rsidRDefault="00270840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70840" w:rsidRDefault="00D21054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270840">
        <w:rPr>
          <w:rFonts w:ascii="Times New Roman" w:hAnsi="Times New Roman" w:cs="Times New Roman"/>
          <w:sz w:val="30"/>
          <w:szCs w:val="30"/>
        </w:rPr>
        <w:t xml:space="preserve">Разместить </w:t>
      </w:r>
      <w:r w:rsidR="001E2235">
        <w:rPr>
          <w:rFonts w:ascii="Times New Roman" w:hAnsi="Times New Roman" w:cs="Times New Roman"/>
          <w:sz w:val="30"/>
          <w:szCs w:val="30"/>
        </w:rPr>
        <w:t>н</w:t>
      </w:r>
      <w:r w:rsidR="00166E03">
        <w:rPr>
          <w:rFonts w:ascii="Times New Roman" w:hAnsi="Times New Roman" w:cs="Times New Roman"/>
          <w:sz w:val="30"/>
          <w:szCs w:val="30"/>
        </w:rPr>
        <w:t xml:space="preserve">астоящее </w:t>
      </w:r>
      <w:r w:rsidR="00270840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166E03">
        <w:rPr>
          <w:rFonts w:ascii="Times New Roman" w:hAnsi="Times New Roman" w:cs="Times New Roman"/>
          <w:sz w:val="30"/>
          <w:szCs w:val="30"/>
        </w:rPr>
        <w:t>на официальном</w:t>
      </w:r>
      <w:r w:rsidR="00270840">
        <w:rPr>
          <w:rFonts w:ascii="Times New Roman" w:hAnsi="Times New Roman" w:cs="Times New Roman"/>
          <w:sz w:val="30"/>
          <w:szCs w:val="30"/>
        </w:rPr>
        <w:t xml:space="preserve"> сайт</w:t>
      </w:r>
      <w:r w:rsidR="00166E03">
        <w:rPr>
          <w:rFonts w:ascii="Times New Roman" w:hAnsi="Times New Roman" w:cs="Times New Roman"/>
          <w:sz w:val="30"/>
          <w:szCs w:val="30"/>
        </w:rPr>
        <w:t>е</w:t>
      </w:r>
      <w:r w:rsidR="00270840" w:rsidRPr="00270840">
        <w:rPr>
          <w:rFonts w:ascii="Times New Roman" w:hAnsi="Times New Roman" w:cs="Times New Roman"/>
          <w:sz w:val="30"/>
          <w:szCs w:val="30"/>
        </w:rPr>
        <w:t xml:space="preserve"> </w:t>
      </w:r>
      <w:r w:rsidR="00270840" w:rsidRPr="00BC6EF2">
        <w:rPr>
          <w:rFonts w:ascii="Times New Roman" w:hAnsi="Times New Roman" w:cs="Times New Roman"/>
          <w:sz w:val="30"/>
          <w:szCs w:val="30"/>
        </w:rPr>
        <w:t>муниципального образования городского округа Горловка</w:t>
      </w:r>
      <w:r w:rsidR="005C5337">
        <w:rPr>
          <w:rFonts w:ascii="Times New Roman" w:hAnsi="Times New Roman" w:cs="Times New Roman"/>
          <w:sz w:val="30"/>
          <w:szCs w:val="30"/>
        </w:rPr>
        <w:t>.</w:t>
      </w:r>
    </w:p>
    <w:p w:rsidR="004B5DB4" w:rsidRDefault="004B5DB4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C6EF2" w:rsidRPr="00BC6EF2" w:rsidRDefault="00270840" w:rsidP="004B5DB4">
      <w:pPr>
        <w:spacing w:after="0" w:line="235" w:lineRule="auto"/>
        <w:ind w:left="284" w:right="-569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D21054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4B5DB4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166E03">
        <w:rPr>
          <w:rFonts w:ascii="Times New Roman" w:hAnsi="Times New Roman" w:cs="Times New Roman"/>
          <w:sz w:val="30"/>
          <w:szCs w:val="30"/>
        </w:rPr>
        <w:t>вступает в силу с даты его</w:t>
      </w:r>
      <w:r w:rsidR="00BC6EF2">
        <w:rPr>
          <w:rFonts w:ascii="Times New Roman" w:hAnsi="Times New Roman" w:cs="Times New Roman"/>
          <w:sz w:val="30"/>
          <w:szCs w:val="30"/>
        </w:rPr>
        <w:t xml:space="preserve"> подписания</w:t>
      </w:r>
      <w:r w:rsidR="004B5DB4">
        <w:rPr>
          <w:rFonts w:ascii="Times New Roman" w:hAnsi="Times New Roman" w:cs="Times New Roman"/>
          <w:sz w:val="30"/>
          <w:szCs w:val="30"/>
        </w:rPr>
        <w:t>.</w:t>
      </w:r>
    </w:p>
    <w:p w:rsidR="00575227" w:rsidRDefault="00575227" w:rsidP="004B5DB4">
      <w:pPr>
        <w:spacing w:after="0" w:line="235" w:lineRule="auto"/>
        <w:ind w:left="28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75227" w:rsidRDefault="00575227" w:rsidP="004B5DB4">
      <w:pPr>
        <w:spacing w:after="0" w:line="235" w:lineRule="auto"/>
        <w:ind w:left="28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75227" w:rsidRDefault="00575227" w:rsidP="005C5337">
      <w:pPr>
        <w:spacing w:after="0" w:line="235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муниципального образования</w:t>
      </w:r>
    </w:p>
    <w:p w:rsidR="00575227" w:rsidRDefault="00575227" w:rsidP="005C5337">
      <w:pPr>
        <w:spacing w:after="0" w:line="235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городского округа Горловка</w:t>
      </w:r>
    </w:p>
    <w:p w:rsidR="00575227" w:rsidRDefault="00575227" w:rsidP="005C5337">
      <w:pPr>
        <w:spacing w:after="0" w:line="235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Донецкой Народной Республики, </w:t>
      </w:r>
    </w:p>
    <w:p w:rsidR="00575227" w:rsidRDefault="00575227" w:rsidP="005C5337">
      <w:pPr>
        <w:spacing w:after="0" w:line="235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администрации</w:t>
      </w:r>
    </w:p>
    <w:p w:rsidR="00575227" w:rsidRDefault="00575227" w:rsidP="005C5337">
      <w:pPr>
        <w:spacing w:after="0" w:line="235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городского округа Горловка</w:t>
      </w:r>
    </w:p>
    <w:p w:rsidR="00575227" w:rsidRPr="00054E35" w:rsidRDefault="004B5DB4" w:rsidP="005C5337">
      <w:pPr>
        <w:spacing w:after="0" w:line="235" w:lineRule="auto"/>
        <w:ind w:left="284" w:right="-5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Донецкой Народной Республик</w:t>
      </w:r>
      <w:r w:rsidR="00575227">
        <w:rPr>
          <w:rFonts w:ascii="Times New Roman" w:hAnsi="Times New Roman" w:cs="Times New Roman"/>
          <w:sz w:val="30"/>
          <w:szCs w:val="30"/>
        </w:rPr>
        <w:tab/>
      </w:r>
      <w:r w:rsidR="00575227">
        <w:rPr>
          <w:rFonts w:ascii="Times New Roman" w:hAnsi="Times New Roman" w:cs="Times New Roman"/>
          <w:sz w:val="30"/>
          <w:szCs w:val="30"/>
        </w:rPr>
        <w:tab/>
      </w:r>
      <w:r w:rsidR="00575227">
        <w:rPr>
          <w:rFonts w:ascii="Times New Roman" w:hAnsi="Times New Roman" w:cs="Times New Roman"/>
          <w:sz w:val="30"/>
          <w:szCs w:val="30"/>
        </w:rPr>
        <w:tab/>
      </w:r>
      <w:r w:rsidR="00575227">
        <w:rPr>
          <w:rFonts w:ascii="Times New Roman" w:hAnsi="Times New Roman" w:cs="Times New Roman"/>
          <w:sz w:val="30"/>
          <w:szCs w:val="30"/>
        </w:rPr>
        <w:tab/>
      </w:r>
      <w:r w:rsidR="00D21054">
        <w:rPr>
          <w:rFonts w:ascii="Times New Roman" w:hAnsi="Times New Roman" w:cs="Times New Roman"/>
          <w:sz w:val="30"/>
          <w:szCs w:val="30"/>
        </w:rPr>
        <w:t xml:space="preserve">       </w:t>
      </w:r>
      <w:r w:rsidR="00575227">
        <w:rPr>
          <w:rFonts w:ascii="Times New Roman" w:hAnsi="Times New Roman" w:cs="Times New Roman"/>
          <w:sz w:val="30"/>
          <w:szCs w:val="30"/>
        </w:rPr>
        <w:t>И.С.Приходько</w:t>
      </w:r>
    </w:p>
    <w:sectPr w:rsidR="00575227" w:rsidRPr="00054E35" w:rsidSect="00406F83">
      <w:head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CD" w:rsidRDefault="00C452CD" w:rsidP="00166E03">
      <w:pPr>
        <w:spacing w:after="0" w:line="240" w:lineRule="auto"/>
      </w:pPr>
      <w:r>
        <w:separator/>
      </w:r>
    </w:p>
  </w:endnote>
  <w:endnote w:type="continuationSeparator" w:id="0">
    <w:p w:rsidR="00C452CD" w:rsidRDefault="00C452CD" w:rsidP="001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CD" w:rsidRDefault="00C452CD" w:rsidP="00166E03">
      <w:pPr>
        <w:spacing w:after="0" w:line="240" w:lineRule="auto"/>
      </w:pPr>
      <w:r>
        <w:separator/>
      </w:r>
    </w:p>
  </w:footnote>
  <w:footnote w:type="continuationSeparator" w:id="0">
    <w:p w:rsidR="00C452CD" w:rsidRDefault="00C452CD" w:rsidP="0016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6224"/>
      <w:docPartObj>
        <w:docPartGallery w:val="Page Numbers (Top of Page)"/>
        <w:docPartUnique/>
      </w:docPartObj>
    </w:sdtPr>
    <w:sdtEndPr/>
    <w:sdtContent>
      <w:p w:rsidR="001E2235" w:rsidRDefault="00C452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4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E03" w:rsidRDefault="00166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FDF"/>
    <w:multiLevelType w:val="hybridMultilevel"/>
    <w:tmpl w:val="4EF0E2E6"/>
    <w:lvl w:ilvl="0" w:tplc="E0FE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76B1E"/>
    <w:multiLevelType w:val="hybridMultilevel"/>
    <w:tmpl w:val="65C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C7D"/>
    <w:multiLevelType w:val="hybridMultilevel"/>
    <w:tmpl w:val="18E67F4E"/>
    <w:lvl w:ilvl="0" w:tplc="1E12FE0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E7375"/>
    <w:multiLevelType w:val="hybridMultilevel"/>
    <w:tmpl w:val="404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B64"/>
    <w:rsid w:val="00004E7B"/>
    <w:rsid w:val="00021E22"/>
    <w:rsid w:val="00044199"/>
    <w:rsid w:val="00054E35"/>
    <w:rsid w:val="00166E03"/>
    <w:rsid w:val="001B4809"/>
    <w:rsid w:val="001E2235"/>
    <w:rsid w:val="001F03A6"/>
    <w:rsid w:val="00270840"/>
    <w:rsid w:val="00306CF4"/>
    <w:rsid w:val="003B5D19"/>
    <w:rsid w:val="003B7E47"/>
    <w:rsid w:val="003C34D8"/>
    <w:rsid w:val="003C4B40"/>
    <w:rsid w:val="00406F83"/>
    <w:rsid w:val="004154B4"/>
    <w:rsid w:val="00426360"/>
    <w:rsid w:val="00465236"/>
    <w:rsid w:val="004A7529"/>
    <w:rsid w:val="004B5DB4"/>
    <w:rsid w:val="00575227"/>
    <w:rsid w:val="00581B64"/>
    <w:rsid w:val="00586FC8"/>
    <w:rsid w:val="005C08FF"/>
    <w:rsid w:val="005C0B80"/>
    <w:rsid w:val="005C5337"/>
    <w:rsid w:val="005D06B4"/>
    <w:rsid w:val="005F25B2"/>
    <w:rsid w:val="005F4C2E"/>
    <w:rsid w:val="0064085F"/>
    <w:rsid w:val="007D1D3C"/>
    <w:rsid w:val="007D55C5"/>
    <w:rsid w:val="00802F8D"/>
    <w:rsid w:val="00865235"/>
    <w:rsid w:val="00872D25"/>
    <w:rsid w:val="00894921"/>
    <w:rsid w:val="008A5260"/>
    <w:rsid w:val="00980627"/>
    <w:rsid w:val="00990DCD"/>
    <w:rsid w:val="00A809E0"/>
    <w:rsid w:val="00A91867"/>
    <w:rsid w:val="00AD6476"/>
    <w:rsid w:val="00B45417"/>
    <w:rsid w:val="00B53D04"/>
    <w:rsid w:val="00B608F5"/>
    <w:rsid w:val="00B94734"/>
    <w:rsid w:val="00BC6EF2"/>
    <w:rsid w:val="00C452CD"/>
    <w:rsid w:val="00D21054"/>
    <w:rsid w:val="00D44137"/>
    <w:rsid w:val="00D76521"/>
    <w:rsid w:val="00DB383A"/>
    <w:rsid w:val="00EE630A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E8ED"/>
  <w15:docId w15:val="{33C8FB16-1EB4-4AD0-BCCB-C3EAFED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35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D4413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41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3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E03"/>
  </w:style>
  <w:style w:type="paragraph" w:styleId="a9">
    <w:name w:val="footer"/>
    <w:basedOn w:val="a"/>
    <w:link w:val="aa"/>
    <w:uiPriority w:val="99"/>
    <w:semiHidden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019D-BD80-4E87-90AA-B55891F6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Protokol</cp:lastModifiedBy>
  <cp:revision>30</cp:revision>
  <dcterms:created xsi:type="dcterms:W3CDTF">2022-12-16T09:46:00Z</dcterms:created>
  <dcterms:modified xsi:type="dcterms:W3CDTF">2024-03-14T10:28:00Z</dcterms:modified>
</cp:coreProperties>
</file>