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0C87" w14:textId="77777777" w:rsidR="002D12A7" w:rsidRPr="005E66E0" w:rsidRDefault="002D12A7" w:rsidP="002D12A7">
      <w:pPr>
        <w:spacing w:after="0" w:line="240" w:lineRule="auto"/>
        <w:jc w:val="center"/>
        <w:rPr>
          <w:szCs w:val="28"/>
        </w:rPr>
      </w:pPr>
      <w:r w:rsidRPr="005E66E0">
        <w:rPr>
          <w:b/>
          <w:noProof/>
          <w:sz w:val="32"/>
          <w:szCs w:val="32"/>
        </w:rPr>
        <w:drawing>
          <wp:inline distT="0" distB="0" distL="0" distR="0" wp14:anchorId="13835876" wp14:editId="30E550AE">
            <wp:extent cx="83820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D5A67" w14:textId="77777777" w:rsidR="002D12A7" w:rsidRPr="005E66E0" w:rsidRDefault="002D12A7" w:rsidP="002D12A7">
      <w:pPr>
        <w:spacing w:after="0" w:line="240" w:lineRule="auto"/>
        <w:jc w:val="center"/>
        <w:rPr>
          <w:szCs w:val="28"/>
        </w:rPr>
      </w:pPr>
    </w:p>
    <w:p w14:paraId="29920693" w14:textId="77777777" w:rsidR="002D12A7" w:rsidRPr="005E66E0" w:rsidRDefault="002D12A7" w:rsidP="002D12A7">
      <w:pPr>
        <w:tabs>
          <w:tab w:val="left" w:pos="5400"/>
        </w:tabs>
        <w:spacing w:after="0" w:line="240" w:lineRule="auto"/>
        <w:jc w:val="center"/>
        <w:rPr>
          <w:szCs w:val="28"/>
        </w:rPr>
      </w:pPr>
      <w:r w:rsidRPr="005E66E0">
        <w:rPr>
          <w:szCs w:val="28"/>
        </w:rPr>
        <w:t>АДМИНИСТРАЦИЯ ГОРОДСКОГО ОКРУГА ГОРЛОВКА</w:t>
      </w:r>
    </w:p>
    <w:p w14:paraId="6212F11E" w14:textId="77777777" w:rsidR="002D12A7" w:rsidRPr="005E66E0" w:rsidRDefault="002D12A7" w:rsidP="002D12A7">
      <w:pPr>
        <w:tabs>
          <w:tab w:val="left" w:pos="5400"/>
        </w:tabs>
        <w:spacing w:after="0" w:line="240" w:lineRule="auto"/>
        <w:jc w:val="center"/>
        <w:rPr>
          <w:szCs w:val="28"/>
        </w:rPr>
      </w:pPr>
      <w:r w:rsidRPr="005E66E0">
        <w:rPr>
          <w:szCs w:val="28"/>
        </w:rPr>
        <w:t>ДОНЕЦКОЙ НАРОДНОЙ РЕСПУБЛИКИ</w:t>
      </w:r>
    </w:p>
    <w:p w14:paraId="0BB90330" w14:textId="77777777" w:rsidR="002D12A7" w:rsidRPr="005E66E0" w:rsidRDefault="002D12A7" w:rsidP="00FF24C1">
      <w:pPr>
        <w:tabs>
          <w:tab w:val="left" w:pos="5400"/>
        </w:tabs>
        <w:spacing w:after="0" w:line="240" w:lineRule="auto"/>
        <w:ind w:left="0" w:firstLine="0"/>
        <w:rPr>
          <w:szCs w:val="28"/>
        </w:rPr>
      </w:pPr>
    </w:p>
    <w:p w14:paraId="53BC0282" w14:textId="77777777" w:rsidR="002D12A7" w:rsidRPr="005E66E0" w:rsidRDefault="002D12A7" w:rsidP="00FF24C1">
      <w:pPr>
        <w:tabs>
          <w:tab w:val="left" w:pos="5400"/>
        </w:tabs>
        <w:spacing w:after="0" w:line="240" w:lineRule="auto"/>
        <w:ind w:left="0" w:firstLine="0"/>
        <w:rPr>
          <w:szCs w:val="28"/>
        </w:rPr>
      </w:pPr>
    </w:p>
    <w:p w14:paraId="6EB9064C" w14:textId="77777777" w:rsidR="002D12A7" w:rsidRPr="005E66E0" w:rsidRDefault="005A5725" w:rsidP="002D12A7">
      <w:pPr>
        <w:spacing w:after="0" w:line="240" w:lineRule="auto"/>
        <w:jc w:val="center"/>
        <w:rPr>
          <w:b/>
          <w:sz w:val="36"/>
          <w:szCs w:val="36"/>
        </w:rPr>
      </w:pPr>
      <w:r w:rsidRPr="005E66E0">
        <w:rPr>
          <w:b/>
          <w:sz w:val="36"/>
          <w:szCs w:val="36"/>
        </w:rPr>
        <w:t>ПОСТАНОВЛЕНИЕ</w:t>
      </w:r>
    </w:p>
    <w:p w14:paraId="4B337FFA" w14:textId="77777777" w:rsidR="002D12A7" w:rsidRPr="005E66E0" w:rsidRDefault="002D12A7" w:rsidP="00FF24C1">
      <w:pPr>
        <w:spacing w:after="0" w:line="240" w:lineRule="auto"/>
        <w:ind w:left="0" w:firstLine="0"/>
        <w:rPr>
          <w:szCs w:val="28"/>
        </w:rPr>
      </w:pPr>
    </w:p>
    <w:p w14:paraId="11C18918" w14:textId="77777777" w:rsidR="002D12A7" w:rsidRPr="005E66E0" w:rsidRDefault="002D12A7" w:rsidP="00FF24C1">
      <w:pPr>
        <w:spacing w:after="0" w:line="240" w:lineRule="auto"/>
        <w:ind w:left="0" w:firstLine="0"/>
        <w:rPr>
          <w:szCs w:val="28"/>
        </w:rPr>
      </w:pPr>
    </w:p>
    <w:p w14:paraId="48B50714" w14:textId="5EE152CF" w:rsidR="002D12A7" w:rsidRPr="005E66E0" w:rsidRDefault="00D1419F" w:rsidP="00D1419F">
      <w:pPr>
        <w:tabs>
          <w:tab w:val="left" w:pos="3060"/>
          <w:tab w:val="left" w:pos="4140"/>
          <w:tab w:val="left" w:pos="7655"/>
        </w:tabs>
        <w:spacing w:after="0" w:line="240" w:lineRule="auto"/>
        <w:ind w:left="0" w:firstLine="0"/>
      </w:pPr>
      <w:proofErr w:type="gramStart"/>
      <w:r>
        <w:rPr>
          <w:szCs w:val="28"/>
        </w:rPr>
        <w:t>20  февраля</w:t>
      </w:r>
      <w:proofErr w:type="gramEnd"/>
      <w:r>
        <w:rPr>
          <w:szCs w:val="28"/>
        </w:rPr>
        <w:t xml:space="preserve"> </w:t>
      </w:r>
      <w:r w:rsidR="00A143CE">
        <w:rPr>
          <w:szCs w:val="28"/>
        </w:rPr>
        <w:t xml:space="preserve"> 2025</w:t>
      </w:r>
      <w:r w:rsidR="00FD70E7">
        <w:rPr>
          <w:szCs w:val="28"/>
        </w:rPr>
        <w:t xml:space="preserve"> г.</w:t>
      </w:r>
      <w:r w:rsidR="002D12A7" w:rsidRPr="005E66E0">
        <w:rPr>
          <w:szCs w:val="28"/>
        </w:rPr>
        <w:t xml:space="preserve"> </w:t>
      </w:r>
      <w:r w:rsidR="00A356F9" w:rsidRPr="005E66E0">
        <w:rPr>
          <w:szCs w:val="28"/>
        </w:rPr>
        <w:tab/>
        <w:t xml:space="preserve">                   </w:t>
      </w:r>
      <w:r w:rsidR="00A356F9" w:rsidRPr="005E66E0">
        <w:rPr>
          <w:szCs w:val="28"/>
        </w:rPr>
        <w:tab/>
        <w:t xml:space="preserve">№ </w:t>
      </w:r>
      <w:r>
        <w:rPr>
          <w:szCs w:val="28"/>
        </w:rPr>
        <w:t>141</w:t>
      </w:r>
      <w:r w:rsidR="002D12A7" w:rsidRPr="005E66E0">
        <w:t xml:space="preserve"> </w:t>
      </w:r>
    </w:p>
    <w:p w14:paraId="63DD6E4B" w14:textId="77777777" w:rsidR="002D12A7" w:rsidRPr="005E66E0" w:rsidRDefault="002D12A7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14:paraId="40DD1FE4" w14:textId="77777777" w:rsidR="00EA3A64" w:rsidRPr="005E66E0" w:rsidRDefault="00EA3A64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14:paraId="7E1D5633" w14:textId="77777777" w:rsidR="00B76993" w:rsidRPr="005E66E0" w:rsidRDefault="00B76993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14:paraId="47A096CD" w14:textId="0C02CFA4" w:rsidR="00A143CE" w:rsidRDefault="00A143CE" w:rsidP="00EA3A64">
      <w:pPr>
        <w:spacing w:after="0" w:line="240" w:lineRule="auto"/>
        <w:ind w:left="20" w:right="0" w:hanging="1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</w:t>
      </w:r>
      <w:r w:rsidR="00FD70E7" w:rsidRPr="005E66E0">
        <w:rPr>
          <w:b/>
          <w:szCs w:val="28"/>
        </w:rPr>
        <w:t>Положени</w:t>
      </w:r>
      <w:r w:rsidR="00FD70E7">
        <w:rPr>
          <w:b/>
          <w:szCs w:val="28"/>
        </w:rPr>
        <w:t xml:space="preserve">е </w:t>
      </w:r>
      <w:r w:rsidR="00FD70E7" w:rsidRPr="005E66E0">
        <w:rPr>
          <w:b/>
          <w:szCs w:val="28"/>
        </w:rPr>
        <w:t>о знаках отличия администрации городского округа Горловка Донецкой Народной Республики</w:t>
      </w:r>
      <w:r w:rsidR="003851DC">
        <w:rPr>
          <w:b/>
          <w:szCs w:val="28"/>
        </w:rPr>
        <w:t xml:space="preserve">, утвержденное </w:t>
      </w:r>
      <w:r>
        <w:rPr>
          <w:b/>
          <w:bCs/>
          <w:szCs w:val="28"/>
        </w:rPr>
        <w:t>постановление</w:t>
      </w:r>
      <w:r w:rsidR="00FD70E7">
        <w:rPr>
          <w:b/>
          <w:bCs/>
          <w:szCs w:val="28"/>
        </w:rPr>
        <w:t>м</w:t>
      </w:r>
      <w:r>
        <w:rPr>
          <w:b/>
          <w:bCs/>
          <w:szCs w:val="28"/>
        </w:rPr>
        <w:t xml:space="preserve"> администрации городского округа Горловка Донецкой Народной Республики </w:t>
      </w:r>
    </w:p>
    <w:p w14:paraId="59AC4FEC" w14:textId="14C5EE11" w:rsidR="002D12A7" w:rsidRPr="005E66E0" w:rsidRDefault="00A143CE" w:rsidP="00FD70E7">
      <w:pPr>
        <w:spacing w:after="0" w:line="240" w:lineRule="auto"/>
        <w:ind w:left="20" w:right="0" w:hanging="10"/>
        <w:jc w:val="center"/>
        <w:rPr>
          <w:szCs w:val="28"/>
        </w:rPr>
      </w:pPr>
      <w:r>
        <w:rPr>
          <w:b/>
          <w:bCs/>
          <w:szCs w:val="28"/>
        </w:rPr>
        <w:t xml:space="preserve">от 12 августа 2024 года № 316 </w:t>
      </w:r>
      <w:r w:rsidR="00FD70E7">
        <w:rPr>
          <w:b/>
          <w:bCs/>
          <w:szCs w:val="28"/>
        </w:rPr>
        <w:t xml:space="preserve"> </w:t>
      </w:r>
      <w:bookmarkStart w:id="0" w:name="_GoBack"/>
      <w:bookmarkEnd w:id="0"/>
    </w:p>
    <w:p w14:paraId="42830147" w14:textId="77777777" w:rsidR="002D12A7" w:rsidRPr="005E66E0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36D4D3E4" w14:textId="77777777" w:rsidR="00B76993" w:rsidRPr="005E66E0" w:rsidRDefault="00B76993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1DD1962A" w14:textId="76096D6D" w:rsidR="002D12A7" w:rsidRPr="005E66E0" w:rsidRDefault="00A143CE" w:rsidP="00A143CE">
      <w:pPr>
        <w:pStyle w:val="ab"/>
        <w:rPr>
          <w:szCs w:val="28"/>
        </w:rPr>
      </w:pPr>
      <w:r>
        <w:rPr>
          <w:szCs w:val="28"/>
        </w:rPr>
        <w:t>Р</w:t>
      </w:r>
      <w:r w:rsidR="002D12A7" w:rsidRPr="005E66E0">
        <w:rPr>
          <w:szCs w:val="28"/>
        </w:rPr>
        <w:t xml:space="preserve">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2D12A7" w:rsidRPr="005E66E0">
        <w:rPr>
          <w:szCs w:val="28"/>
        </w:rPr>
        <w:t>Горловского</w:t>
      </w:r>
      <w:proofErr w:type="spellEnd"/>
      <w:r w:rsidR="002D12A7" w:rsidRPr="005E66E0">
        <w:rPr>
          <w:szCs w:val="28"/>
        </w:rPr>
        <w:t xml:space="preserve"> городского совета Донецкой Народной Республики от 25 октября 2023 г</w:t>
      </w:r>
      <w:r w:rsidR="00EA3A64" w:rsidRPr="005E66E0">
        <w:rPr>
          <w:szCs w:val="28"/>
        </w:rPr>
        <w:t>ода</w:t>
      </w:r>
      <w:r w:rsidR="002D12A7" w:rsidRPr="005E66E0">
        <w:rPr>
          <w:szCs w:val="28"/>
        </w:rPr>
        <w:t xml:space="preserve"> № I/6-1 (</w:t>
      </w:r>
      <w:r w:rsidR="002D12A7" w:rsidRPr="005E66E0">
        <w:rPr>
          <w:bCs/>
          <w:szCs w:val="28"/>
        </w:rPr>
        <w:t>с</w:t>
      </w:r>
      <w:r w:rsidR="00B76993" w:rsidRPr="005E66E0">
        <w:rPr>
          <w:bCs/>
          <w:szCs w:val="28"/>
        </w:rPr>
        <w:t> </w:t>
      </w:r>
      <w:r w:rsidR="002D12A7" w:rsidRPr="005E66E0">
        <w:rPr>
          <w:bCs/>
          <w:szCs w:val="28"/>
        </w:rPr>
        <w:t>изменениями от 03 апреля 2024 года №</w:t>
      </w:r>
      <w:r w:rsidR="00FF24C1" w:rsidRPr="005E66E0">
        <w:rPr>
          <w:bCs/>
          <w:szCs w:val="28"/>
        </w:rPr>
        <w:t> </w:t>
      </w:r>
      <w:r w:rsidR="002D12A7" w:rsidRPr="005E66E0">
        <w:rPr>
          <w:bCs/>
          <w:szCs w:val="28"/>
        </w:rPr>
        <w:t>I/25-1)</w:t>
      </w:r>
      <w:r w:rsidR="002D12A7" w:rsidRPr="005E66E0">
        <w:rPr>
          <w:szCs w:val="28"/>
        </w:rPr>
        <w:t xml:space="preserve">, пунктом 5.1 </w:t>
      </w:r>
      <w:r w:rsidR="00116B63">
        <w:rPr>
          <w:szCs w:val="28"/>
        </w:rPr>
        <w:t xml:space="preserve">               </w:t>
      </w:r>
      <w:r w:rsidR="002D12A7" w:rsidRPr="005E66E0">
        <w:rPr>
          <w:szCs w:val="28"/>
        </w:rPr>
        <w:t xml:space="preserve">раздела 5 Положения об администрации городского округа Горловка Донецкой Народной Республики, утвержденного решением </w:t>
      </w:r>
      <w:proofErr w:type="spellStart"/>
      <w:r w:rsidR="002D12A7" w:rsidRPr="005E66E0">
        <w:rPr>
          <w:szCs w:val="28"/>
        </w:rPr>
        <w:t>Горловского</w:t>
      </w:r>
      <w:proofErr w:type="spellEnd"/>
      <w:r w:rsidR="002D12A7" w:rsidRPr="005E66E0">
        <w:rPr>
          <w:szCs w:val="28"/>
        </w:rPr>
        <w:t xml:space="preserve"> городского совета Донецкой Народной Республики</w:t>
      </w:r>
      <w:r>
        <w:rPr>
          <w:szCs w:val="28"/>
        </w:rPr>
        <w:t xml:space="preserve"> </w:t>
      </w:r>
      <w:r w:rsidR="002D12A7" w:rsidRPr="005E66E0">
        <w:rPr>
          <w:szCs w:val="28"/>
        </w:rPr>
        <w:t>от 10 ноября 2023 г</w:t>
      </w:r>
      <w:r w:rsidR="00EA3A64" w:rsidRPr="005E66E0">
        <w:rPr>
          <w:szCs w:val="28"/>
        </w:rPr>
        <w:t>ода</w:t>
      </w:r>
      <w:r w:rsidR="002D12A7" w:rsidRPr="005E66E0">
        <w:rPr>
          <w:szCs w:val="28"/>
        </w:rPr>
        <w:t xml:space="preserve"> </w:t>
      </w:r>
      <w:r w:rsidR="005F4E01">
        <w:rPr>
          <w:szCs w:val="28"/>
        </w:rPr>
        <w:t xml:space="preserve">               </w:t>
      </w:r>
      <w:r w:rsidR="002D12A7" w:rsidRPr="005E66E0">
        <w:rPr>
          <w:szCs w:val="28"/>
        </w:rPr>
        <w:t>№ I/8-3, администрация городского округа Горлов</w:t>
      </w:r>
      <w:r w:rsidR="009D1BEF" w:rsidRPr="005E66E0">
        <w:rPr>
          <w:szCs w:val="28"/>
        </w:rPr>
        <w:t>ка Донецкой Народной Республики</w:t>
      </w:r>
    </w:p>
    <w:p w14:paraId="0C7A95EA" w14:textId="77777777" w:rsidR="00A65BE5" w:rsidRPr="005E66E0" w:rsidRDefault="00A65BE5" w:rsidP="00EA3A64">
      <w:pPr>
        <w:pStyle w:val="ab"/>
        <w:rPr>
          <w:szCs w:val="28"/>
        </w:rPr>
      </w:pPr>
    </w:p>
    <w:p w14:paraId="55D5DE84" w14:textId="77777777" w:rsidR="00FF24C1" w:rsidRPr="005E66E0" w:rsidRDefault="00FF24C1" w:rsidP="00EA3A64">
      <w:pPr>
        <w:pStyle w:val="ab"/>
        <w:rPr>
          <w:szCs w:val="28"/>
        </w:rPr>
      </w:pPr>
    </w:p>
    <w:p w14:paraId="08C643C0" w14:textId="77777777" w:rsidR="00FF24C1" w:rsidRPr="005E66E0" w:rsidRDefault="00FF24C1" w:rsidP="00EA3A64">
      <w:pPr>
        <w:pStyle w:val="ab"/>
        <w:rPr>
          <w:szCs w:val="28"/>
        </w:rPr>
      </w:pPr>
    </w:p>
    <w:p w14:paraId="3921CF67" w14:textId="77777777" w:rsidR="00B76993" w:rsidRPr="005E66E0" w:rsidRDefault="005A5725" w:rsidP="005A5725">
      <w:pPr>
        <w:pStyle w:val="ab"/>
        <w:ind w:hanging="29"/>
        <w:rPr>
          <w:b/>
          <w:szCs w:val="28"/>
        </w:rPr>
      </w:pPr>
      <w:r w:rsidRPr="005E66E0">
        <w:rPr>
          <w:b/>
          <w:szCs w:val="28"/>
        </w:rPr>
        <w:t>ПОСТАНОВЛЯЕТ:</w:t>
      </w:r>
    </w:p>
    <w:p w14:paraId="611E742A" w14:textId="77777777" w:rsidR="00A65BE5" w:rsidRPr="005E66E0" w:rsidRDefault="00A65BE5" w:rsidP="00EA3A64">
      <w:pPr>
        <w:pStyle w:val="ab"/>
        <w:rPr>
          <w:szCs w:val="28"/>
        </w:rPr>
      </w:pPr>
    </w:p>
    <w:p w14:paraId="685B4F9D" w14:textId="77777777" w:rsidR="00FF24C1" w:rsidRPr="005E66E0" w:rsidRDefault="00FF24C1" w:rsidP="00EA3A64">
      <w:pPr>
        <w:pStyle w:val="ab"/>
        <w:rPr>
          <w:szCs w:val="28"/>
        </w:rPr>
      </w:pPr>
    </w:p>
    <w:p w14:paraId="120A2A81" w14:textId="77777777" w:rsidR="00FF24C1" w:rsidRPr="005E66E0" w:rsidRDefault="00FF24C1" w:rsidP="00EA3A64">
      <w:pPr>
        <w:pStyle w:val="ab"/>
        <w:rPr>
          <w:szCs w:val="28"/>
        </w:rPr>
      </w:pPr>
    </w:p>
    <w:p w14:paraId="64B5ABB4" w14:textId="41770C81" w:rsidR="00A143CE" w:rsidRPr="00FD70E7" w:rsidRDefault="00A143CE" w:rsidP="00FD70E7">
      <w:pPr>
        <w:pStyle w:val="a3"/>
        <w:numPr>
          <w:ilvl w:val="0"/>
          <w:numId w:val="2"/>
        </w:numPr>
        <w:spacing w:after="0" w:line="240" w:lineRule="auto"/>
        <w:ind w:left="0" w:right="0" w:firstLine="715"/>
        <w:rPr>
          <w:szCs w:val="28"/>
        </w:rPr>
      </w:pPr>
      <w:bookmarkStart w:id="1" w:name="bookmark0"/>
      <w:bookmarkEnd w:id="1"/>
      <w:r w:rsidRPr="00FD70E7">
        <w:rPr>
          <w:szCs w:val="28"/>
        </w:rPr>
        <w:t xml:space="preserve">Внести изменения в </w:t>
      </w:r>
      <w:r w:rsidR="005F4E01">
        <w:rPr>
          <w:szCs w:val="28"/>
        </w:rPr>
        <w:t xml:space="preserve">Положение </w:t>
      </w:r>
      <w:r w:rsidR="00FD70E7" w:rsidRPr="00FD70E7">
        <w:rPr>
          <w:szCs w:val="28"/>
        </w:rPr>
        <w:t xml:space="preserve">о знаках отличия администрации городского округа Горловка Донецкой Народной Республики, </w:t>
      </w:r>
      <w:proofErr w:type="gramStart"/>
      <w:r w:rsidR="00FD70E7" w:rsidRPr="00FD70E7">
        <w:rPr>
          <w:szCs w:val="28"/>
        </w:rPr>
        <w:t xml:space="preserve">утвержденное  </w:t>
      </w:r>
      <w:r w:rsidRPr="00FD70E7">
        <w:rPr>
          <w:szCs w:val="28"/>
        </w:rPr>
        <w:t>постановление</w:t>
      </w:r>
      <w:r w:rsidR="00FD70E7" w:rsidRPr="00FD70E7">
        <w:rPr>
          <w:szCs w:val="28"/>
        </w:rPr>
        <w:t>м</w:t>
      </w:r>
      <w:proofErr w:type="gramEnd"/>
      <w:r w:rsidRPr="00FD70E7">
        <w:rPr>
          <w:szCs w:val="28"/>
        </w:rPr>
        <w:t xml:space="preserve"> администрации городского округа Горловка Донецкой Народной Республики от 12 августа 2024 года № 316</w:t>
      </w:r>
      <w:r w:rsidR="00EA0354">
        <w:rPr>
          <w:szCs w:val="28"/>
        </w:rPr>
        <w:t>,</w:t>
      </w:r>
      <w:r w:rsidRPr="00FD70E7">
        <w:rPr>
          <w:szCs w:val="28"/>
        </w:rPr>
        <w:t xml:space="preserve"> </w:t>
      </w:r>
      <w:r w:rsidR="00FD70E7" w:rsidRPr="00FD70E7">
        <w:rPr>
          <w:szCs w:val="28"/>
        </w:rPr>
        <w:t xml:space="preserve"> изложив пункт 14 в новой редакции:</w:t>
      </w:r>
    </w:p>
    <w:p w14:paraId="5B23F30D" w14:textId="752757EC" w:rsidR="00FD70E7" w:rsidRDefault="00FD70E7" w:rsidP="00FD70E7">
      <w:pPr>
        <w:spacing w:after="0" w:line="240" w:lineRule="auto"/>
        <w:ind w:right="0"/>
        <w:rPr>
          <w:szCs w:val="28"/>
        </w:rPr>
      </w:pPr>
    </w:p>
    <w:p w14:paraId="0164FF3C" w14:textId="1BAF33F4" w:rsidR="00FD70E7" w:rsidRDefault="00FD70E7" w:rsidP="00FD70E7">
      <w:pPr>
        <w:spacing w:after="0" w:line="240" w:lineRule="auto"/>
        <w:ind w:right="0"/>
        <w:rPr>
          <w:szCs w:val="28"/>
        </w:rPr>
      </w:pPr>
      <w:r>
        <w:rPr>
          <w:szCs w:val="28"/>
        </w:rPr>
        <w:lastRenderedPageBreak/>
        <w:t xml:space="preserve">«14. Для награждения  </w:t>
      </w:r>
      <w:r w:rsidR="00531893">
        <w:rPr>
          <w:szCs w:val="28"/>
        </w:rPr>
        <w:t xml:space="preserve">    граждан и коллективов подается представление на имя главы муниципального образования городского округа Горловка Донецкой Народной Республики, оформленное на официальном бланке (при его </w:t>
      </w:r>
      <w:proofErr w:type="gramStart"/>
      <w:r w:rsidR="00531893">
        <w:rPr>
          <w:szCs w:val="28"/>
        </w:rPr>
        <w:t>наличии)  с</w:t>
      </w:r>
      <w:proofErr w:type="gramEnd"/>
      <w:r w:rsidR="00531893">
        <w:rPr>
          <w:szCs w:val="28"/>
        </w:rPr>
        <w:t xml:space="preserve"> указанием  оснований для представления к награждению, </w:t>
      </w:r>
      <w:r w:rsidR="00EA0354">
        <w:rPr>
          <w:szCs w:val="28"/>
        </w:rPr>
        <w:t xml:space="preserve">заслуг, </w:t>
      </w:r>
      <w:r w:rsidR="00531893">
        <w:rPr>
          <w:szCs w:val="28"/>
        </w:rPr>
        <w:t>профессиональных и личных качеств.».</w:t>
      </w:r>
    </w:p>
    <w:p w14:paraId="2888FDFF" w14:textId="0361F51D" w:rsidR="00A143CE" w:rsidRPr="00531893" w:rsidRDefault="00FD70E7" w:rsidP="00531893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 </w:t>
      </w:r>
    </w:p>
    <w:p w14:paraId="558D3C36" w14:textId="70C6A83F" w:rsidR="00FC55D0" w:rsidRPr="005E66E0" w:rsidRDefault="00FC55D0" w:rsidP="00FC55D0">
      <w:pPr>
        <w:ind w:firstLine="708"/>
        <w:rPr>
          <w:rFonts w:eastAsiaTheme="minorHAnsi"/>
          <w:szCs w:val="28"/>
        </w:rPr>
      </w:pPr>
      <w:r w:rsidRPr="005E66E0">
        <w:rPr>
          <w:rFonts w:eastAsia="MS Mincho"/>
          <w:szCs w:val="28"/>
        </w:rPr>
        <w:t xml:space="preserve">2. Настоящее Постановление подлежит </w:t>
      </w:r>
      <w:proofErr w:type="gramStart"/>
      <w:r w:rsidRPr="005E66E0">
        <w:rPr>
          <w:rFonts w:eastAsia="MS Mincho"/>
          <w:szCs w:val="28"/>
        </w:rPr>
        <w:t xml:space="preserve">официальному </w:t>
      </w:r>
      <w:r w:rsidR="00531893">
        <w:rPr>
          <w:rFonts w:eastAsia="MS Mincho"/>
          <w:szCs w:val="28"/>
        </w:rPr>
        <w:t xml:space="preserve"> опубликованию</w:t>
      </w:r>
      <w:proofErr w:type="gramEnd"/>
      <w:r w:rsidRPr="005E66E0">
        <w:rPr>
          <w:rFonts w:eastAsia="MS Mincho"/>
          <w:szCs w:val="28"/>
        </w:rPr>
        <w:t xml:space="preserve"> </w:t>
      </w:r>
      <w:r w:rsidRPr="005E66E0">
        <w:rPr>
          <w:rFonts w:eastAsiaTheme="minorHAnsi"/>
          <w:szCs w:val="28"/>
        </w:rPr>
        <w:t>в сетевом издании Государственн</w:t>
      </w:r>
      <w:r w:rsidR="00531893">
        <w:rPr>
          <w:rFonts w:eastAsiaTheme="minorHAnsi"/>
          <w:szCs w:val="28"/>
        </w:rPr>
        <w:t xml:space="preserve">ая </w:t>
      </w:r>
      <w:r w:rsidRPr="005E66E0">
        <w:rPr>
          <w:rFonts w:eastAsiaTheme="minorHAnsi"/>
          <w:szCs w:val="28"/>
        </w:rPr>
        <w:t xml:space="preserve"> информационн</w:t>
      </w:r>
      <w:r w:rsidR="00531893">
        <w:rPr>
          <w:rFonts w:eastAsiaTheme="minorHAnsi"/>
          <w:szCs w:val="28"/>
        </w:rPr>
        <w:t xml:space="preserve">ая </w:t>
      </w:r>
      <w:r w:rsidRPr="005E66E0">
        <w:rPr>
          <w:rFonts w:eastAsiaTheme="minorHAnsi"/>
          <w:szCs w:val="28"/>
        </w:rPr>
        <w:t xml:space="preserve"> систем</w:t>
      </w:r>
      <w:r w:rsidR="00531893">
        <w:rPr>
          <w:rFonts w:eastAsiaTheme="minorHAnsi"/>
          <w:szCs w:val="28"/>
        </w:rPr>
        <w:t>а</w:t>
      </w:r>
      <w:r w:rsidRPr="005E66E0">
        <w:rPr>
          <w:rFonts w:eastAsiaTheme="minorHAnsi"/>
          <w:szCs w:val="28"/>
        </w:rPr>
        <w:t xml:space="preserve"> нормативных правовых актов Донецкой Народной Республики – gisnpa-dnr.ru и размещению на официальном сайте муниципального образования городского округа Горловка Донецкой Народной Республики – https://gorlovka-r897.gosweb.gosuslugi.ru.</w:t>
      </w:r>
    </w:p>
    <w:p w14:paraId="264BBA03" w14:textId="77777777" w:rsidR="00FC55D0" w:rsidRPr="005E66E0" w:rsidRDefault="00FC55D0" w:rsidP="00FC55D0">
      <w:pPr>
        <w:pStyle w:val="ab"/>
        <w:rPr>
          <w:szCs w:val="28"/>
        </w:rPr>
      </w:pPr>
    </w:p>
    <w:p w14:paraId="422BC920" w14:textId="14554AD0" w:rsidR="00FC55D0" w:rsidRPr="005E66E0" w:rsidRDefault="008E642C" w:rsidP="00FC55D0">
      <w:pPr>
        <w:pStyle w:val="ab"/>
        <w:ind w:firstLine="708"/>
        <w:rPr>
          <w:szCs w:val="28"/>
        </w:rPr>
      </w:pPr>
      <w:r w:rsidRPr="005E66E0">
        <w:rPr>
          <w:szCs w:val="28"/>
        </w:rPr>
        <w:t>3</w:t>
      </w:r>
      <w:r w:rsidR="00FC55D0" w:rsidRPr="005E66E0">
        <w:rPr>
          <w:szCs w:val="28"/>
        </w:rPr>
        <w:t xml:space="preserve">. Настоящее Постановление вступает в силу со дня </w:t>
      </w:r>
      <w:r w:rsidR="00531893">
        <w:rPr>
          <w:szCs w:val="28"/>
        </w:rPr>
        <w:t xml:space="preserve">его официального </w:t>
      </w:r>
      <w:r w:rsidR="00531893">
        <w:rPr>
          <w:rFonts w:eastAsia="MS Mincho"/>
          <w:szCs w:val="28"/>
        </w:rPr>
        <w:t>опубликования</w:t>
      </w:r>
      <w:r w:rsidR="00FC55D0" w:rsidRPr="005E66E0">
        <w:rPr>
          <w:szCs w:val="28"/>
        </w:rPr>
        <w:t>.</w:t>
      </w:r>
    </w:p>
    <w:p w14:paraId="24CFA7C5" w14:textId="77777777" w:rsidR="002D12A7" w:rsidRPr="005E66E0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4D63ED8F" w14:textId="77777777" w:rsidR="00FC55D0" w:rsidRPr="005E66E0" w:rsidRDefault="00FC55D0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0D9D5B3F" w14:textId="77777777" w:rsidR="002D12A7" w:rsidRPr="005E66E0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14:paraId="68C2409F" w14:textId="3874C663" w:rsidR="00764606" w:rsidRPr="005E66E0" w:rsidRDefault="00A143CE" w:rsidP="00764606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</w:t>
      </w:r>
      <w:r w:rsidR="007E5AE8">
        <w:rPr>
          <w:szCs w:val="28"/>
        </w:rPr>
        <w:t xml:space="preserve"> муниципального образования</w:t>
      </w:r>
    </w:p>
    <w:p w14:paraId="7F361190" w14:textId="77777777" w:rsidR="00764606" w:rsidRPr="005E66E0" w:rsidRDefault="00764606" w:rsidP="00764606">
      <w:pPr>
        <w:spacing w:after="0" w:line="240" w:lineRule="auto"/>
        <w:ind w:firstLine="0"/>
        <w:rPr>
          <w:szCs w:val="28"/>
        </w:rPr>
      </w:pPr>
      <w:r w:rsidRPr="005E66E0">
        <w:rPr>
          <w:szCs w:val="28"/>
        </w:rPr>
        <w:t>городского округа Горловка</w:t>
      </w:r>
    </w:p>
    <w:p w14:paraId="584CC08A" w14:textId="5942B5E4" w:rsidR="002D12A7" w:rsidRPr="005E66E0" w:rsidRDefault="00764606" w:rsidP="00764606">
      <w:pPr>
        <w:spacing w:after="0" w:line="240" w:lineRule="auto"/>
        <w:ind w:firstLine="0"/>
        <w:rPr>
          <w:szCs w:val="28"/>
        </w:rPr>
      </w:pPr>
      <w:r w:rsidRPr="005E66E0">
        <w:rPr>
          <w:szCs w:val="28"/>
        </w:rPr>
        <w:t>Донецкой Народной Республики</w:t>
      </w:r>
      <w:r w:rsidRPr="005E66E0">
        <w:rPr>
          <w:szCs w:val="28"/>
        </w:rPr>
        <w:tab/>
      </w:r>
      <w:r w:rsidRPr="005E66E0">
        <w:rPr>
          <w:szCs w:val="28"/>
        </w:rPr>
        <w:tab/>
      </w:r>
      <w:r w:rsidRPr="005E66E0">
        <w:rPr>
          <w:szCs w:val="28"/>
        </w:rPr>
        <w:tab/>
      </w:r>
      <w:r w:rsidRPr="005E66E0">
        <w:rPr>
          <w:szCs w:val="28"/>
        </w:rPr>
        <w:tab/>
      </w:r>
      <w:r w:rsidRPr="005E66E0">
        <w:rPr>
          <w:szCs w:val="28"/>
        </w:rPr>
        <w:tab/>
      </w:r>
      <w:r w:rsidR="00A143CE">
        <w:rPr>
          <w:szCs w:val="28"/>
        </w:rPr>
        <w:t>И.С. Приходько</w:t>
      </w:r>
    </w:p>
    <w:sectPr w:rsidR="002D12A7" w:rsidRPr="005E66E0" w:rsidSect="002D12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F20B6" w14:textId="77777777" w:rsidR="00985652" w:rsidRDefault="00985652" w:rsidP="002D12A7">
      <w:pPr>
        <w:spacing w:after="0" w:line="240" w:lineRule="auto"/>
      </w:pPr>
      <w:r>
        <w:separator/>
      </w:r>
    </w:p>
  </w:endnote>
  <w:endnote w:type="continuationSeparator" w:id="0">
    <w:p w14:paraId="02C6716D" w14:textId="77777777" w:rsidR="00985652" w:rsidRDefault="00985652" w:rsidP="002D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2A91A" w14:textId="77777777" w:rsidR="00985652" w:rsidRDefault="00985652" w:rsidP="002D12A7">
      <w:pPr>
        <w:spacing w:after="0" w:line="240" w:lineRule="auto"/>
      </w:pPr>
      <w:r>
        <w:separator/>
      </w:r>
    </w:p>
  </w:footnote>
  <w:footnote w:type="continuationSeparator" w:id="0">
    <w:p w14:paraId="698CFB7E" w14:textId="77777777" w:rsidR="00985652" w:rsidRDefault="00985652" w:rsidP="002D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6"/>
      <w:docPartObj>
        <w:docPartGallery w:val="Page Numbers (Top of Page)"/>
        <w:docPartUnique/>
      </w:docPartObj>
    </w:sdtPr>
    <w:sdtEndPr/>
    <w:sdtContent>
      <w:p w14:paraId="65C5A851" w14:textId="3ACC0E6E" w:rsidR="002D12A7" w:rsidRDefault="00467E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1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70736" w14:textId="77777777" w:rsidR="002D12A7" w:rsidRDefault="002D12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1ED"/>
    <w:multiLevelType w:val="hybridMultilevel"/>
    <w:tmpl w:val="14067330"/>
    <w:lvl w:ilvl="0" w:tplc="517E9FD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41121301"/>
    <w:multiLevelType w:val="multilevel"/>
    <w:tmpl w:val="65B2CC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A7"/>
    <w:rsid w:val="000573F2"/>
    <w:rsid w:val="00093ACE"/>
    <w:rsid w:val="00116B63"/>
    <w:rsid w:val="002D12A7"/>
    <w:rsid w:val="002D600B"/>
    <w:rsid w:val="002E4E4F"/>
    <w:rsid w:val="002F70E6"/>
    <w:rsid w:val="003564F9"/>
    <w:rsid w:val="003851DC"/>
    <w:rsid w:val="003B691D"/>
    <w:rsid w:val="003E090C"/>
    <w:rsid w:val="00445A94"/>
    <w:rsid w:val="00467E7A"/>
    <w:rsid w:val="004833D7"/>
    <w:rsid w:val="004B0A22"/>
    <w:rsid w:val="005114CD"/>
    <w:rsid w:val="00515E37"/>
    <w:rsid w:val="00531893"/>
    <w:rsid w:val="005520F4"/>
    <w:rsid w:val="005A5725"/>
    <w:rsid w:val="005E66E0"/>
    <w:rsid w:val="005F4E01"/>
    <w:rsid w:val="0069549E"/>
    <w:rsid w:val="006973A3"/>
    <w:rsid w:val="006A050F"/>
    <w:rsid w:val="00763969"/>
    <w:rsid w:val="00764606"/>
    <w:rsid w:val="007A6E2C"/>
    <w:rsid w:val="007B5180"/>
    <w:rsid w:val="007E5AE8"/>
    <w:rsid w:val="008D4F4B"/>
    <w:rsid w:val="008E642C"/>
    <w:rsid w:val="00933E77"/>
    <w:rsid w:val="00950BA5"/>
    <w:rsid w:val="00985652"/>
    <w:rsid w:val="009D1BEF"/>
    <w:rsid w:val="00A11A7D"/>
    <w:rsid w:val="00A143CE"/>
    <w:rsid w:val="00A356F9"/>
    <w:rsid w:val="00A53732"/>
    <w:rsid w:val="00A65BE5"/>
    <w:rsid w:val="00B76993"/>
    <w:rsid w:val="00BB72AC"/>
    <w:rsid w:val="00C17CF0"/>
    <w:rsid w:val="00C508FB"/>
    <w:rsid w:val="00C86718"/>
    <w:rsid w:val="00D1419F"/>
    <w:rsid w:val="00DA31D5"/>
    <w:rsid w:val="00DD3510"/>
    <w:rsid w:val="00DF35BF"/>
    <w:rsid w:val="00E4675D"/>
    <w:rsid w:val="00E60938"/>
    <w:rsid w:val="00EA0354"/>
    <w:rsid w:val="00EA3A64"/>
    <w:rsid w:val="00FC3689"/>
    <w:rsid w:val="00FC55D0"/>
    <w:rsid w:val="00FD70E7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D6F5"/>
  <w15:docId w15:val="{04232DB3-2017-43DC-9C98-07E3DB08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A7"/>
    <w:pPr>
      <w:spacing w:after="5" w:line="247" w:lineRule="auto"/>
      <w:ind w:left="29" w:right="4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12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1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1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No Spacing"/>
    <w:uiPriority w:val="1"/>
    <w:qFormat/>
    <w:rsid w:val="00A65BE5"/>
    <w:pPr>
      <w:spacing w:after="0" w:line="240" w:lineRule="auto"/>
      <w:ind w:left="29" w:right="4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Дидан</dc:creator>
  <cp:lastModifiedBy>Protokol</cp:lastModifiedBy>
  <cp:revision>13</cp:revision>
  <cp:lastPrinted>2025-02-20T08:32:00Z</cp:lastPrinted>
  <dcterms:created xsi:type="dcterms:W3CDTF">2025-02-20T05:43:00Z</dcterms:created>
  <dcterms:modified xsi:type="dcterms:W3CDTF">2025-02-20T08:34:00Z</dcterms:modified>
</cp:coreProperties>
</file>