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37" w:rsidRDefault="009C3937" w:rsidP="009C393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C393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3F9DAD29" wp14:editId="1F08C527">
            <wp:simplePos x="0" y="0"/>
            <wp:positionH relativeFrom="column">
              <wp:posOffset>2522855</wp:posOffset>
            </wp:positionH>
            <wp:positionV relativeFrom="paragraph">
              <wp:posOffset>157480</wp:posOffset>
            </wp:positionV>
            <wp:extent cx="982980" cy="758825"/>
            <wp:effectExtent l="0" t="0" r="0" b="0"/>
            <wp:wrapNone/>
            <wp:docPr id="1" name="Рисунок 1" descr="Описание: 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НР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7B5" w:rsidRDefault="00D547B5" w:rsidP="009C393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547B5" w:rsidRPr="009C3937" w:rsidRDefault="00D547B5" w:rsidP="009C393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3937" w:rsidRPr="009C3937" w:rsidRDefault="009C3937" w:rsidP="009C393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3937" w:rsidRPr="009C3937" w:rsidRDefault="009C3937" w:rsidP="009C393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3937" w:rsidRPr="009C3937" w:rsidRDefault="009C3937" w:rsidP="009C3937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937">
        <w:rPr>
          <w:rFonts w:ascii="Times New Roman" w:eastAsia="Calibri" w:hAnsi="Times New Roman" w:cs="Times New Roman"/>
          <w:sz w:val="28"/>
          <w:szCs w:val="28"/>
        </w:rPr>
        <w:t>АДМИНИСТРАЦИЯ ГОРОДСКОГО ОКРУГА ГОРЛОВКА</w:t>
      </w:r>
    </w:p>
    <w:p w:rsidR="009C3937" w:rsidRPr="009C3937" w:rsidRDefault="009C3937" w:rsidP="009C3937">
      <w:pPr>
        <w:tabs>
          <w:tab w:val="left" w:pos="5400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937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</w:p>
    <w:p w:rsidR="009C3937" w:rsidRPr="009C3937" w:rsidRDefault="009C3937" w:rsidP="009C3937">
      <w:pPr>
        <w:tabs>
          <w:tab w:val="left" w:pos="54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3937" w:rsidRPr="009C3937" w:rsidRDefault="009C3937" w:rsidP="009C3937">
      <w:pPr>
        <w:tabs>
          <w:tab w:val="left" w:pos="54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3937" w:rsidRPr="009C3937" w:rsidRDefault="009C3937" w:rsidP="009C39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9C3937">
        <w:rPr>
          <w:rFonts w:ascii="Times New Roman" w:eastAsia="Calibri" w:hAnsi="Times New Roman" w:cs="Times New Roman"/>
          <w:b/>
          <w:sz w:val="36"/>
          <w:szCs w:val="36"/>
          <w:lang w:val="uk-UA"/>
        </w:rPr>
        <w:t>ПОСТАНОВЛЕНИЕ</w:t>
      </w:r>
    </w:p>
    <w:p w:rsidR="009C3937" w:rsidRPr="009C3937" w:rsidRDefault="009C3937" w:rsidP="009C39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5D65" w:rsidRPr="00FE190E" w:rsidRDefault="00507F00" w:rsidP="00013B3C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  января  2025 </w:t>
      </w:r>
      <w:r w:rsidR="001E5D65" w:rsidRPr="00FE190E">
        <w:rPr>
          <w:rFonts w:ascii="Times New Roman" w:hAnsi="Times New Roman"/>
          <w:sz w:val="28"/>
          <w:szCs w:val="28"/>
          <w:lang w:val="uk-UA"/>
        </w:rPr>
        <w:t>г.</w:t>
      </w:r>
      <w:r w:rsidR="001E5D65" w:rsidRPr="00FE190E">
        <w:rPr>
          <w:rFonts w:ascii="Times New Roman" w:hAnsi="Times New Roman"/>
          <w:sz w:val="28"/>
          <w:szCs w:val="28"/>
          <w:lang w:val="uk-UA"/>
        </w:rPr>
        <w:tab/>
      </w:r>
      <w:r w:rsidR="00013B3C">
        <w:rPr>
          <w:rFonts w:ascii="Times New Roman" w:hAnsi="Times New Roman"/>
          <w:sz w:val="28"/>
          <w:szCs w:val="28"/>
          <w:lang w:val="uk-UA"/>
        </w:rPr>
        <w:tab/>
      </w:r>
      <w:r w:rsidR="00013B3C">
        <w:rPr>
          <w:rFonts w:ascii="Times New Roman" w:hAnsi="Times New Roman"/>
          <w:sz w:val="28"/>
          <w:szCs w:val="28"/>
          <w:lang w:val="uk-UA"/>
        </w:rPr>
        <w:tab/>
        <w:t>№ 21</w:t>
      </w:r>
      <w:bookmarkStart w:id="0" w:name="_GoBack"/>
      <w:bookmarkEnd w:id="0"/>
      <w:r w:rsidR="001E5D65" w:rsidRPr="00FE190E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9C3937" w:rsidRPr="00D701AF" w:rsidRDefault="009C3937" w:rsidP="00F075F6">
      <w:pPr>
        <w:tabs>
          <w:tab w:val="left" w:pos="7088"/>
          <w:tab w:val="left" w:pos="765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9C3937" w:rsidRDefault="009C3937" w:rsidP="009C393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075F6" w:rsidRPr="009C3937" w:rsidRDefault="00F075F6" w:rsidP="009C393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24EE8" w:rsidRDefault="006E4DFE" w:rsidP="009C3937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Об утверждении Порядка </w:t>
      </w:r>
      <w:r w:rsidR="00A24EE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использования (порядка принятия решений об использовании, о перераспределении) средств, зарезервированных в составе утвержденных ассигнований бюджета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муниципального образования городского округа Горловк</w:t>
      </w:r>
      <w:r w:rsidR="009C3937" w:rsidRPr="009C393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 </w:t>
      </w:r>
    </w:p>
    <w:p w:rsidR="009C3937" w:rsidRPr="009C3937" w:rsidRDefault="009C3937" w:rsidP="009C3937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9C393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Донецкой Народной Республики</w:t>
      </w:r>
      <w:r w:rsidR="006E4DF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9C3937" w:rsidRPr="009C3937" w:rsidRDefault="009C3937" w:rsidP="009C3937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C3937" w:rsidRPr="009C3937" w:rsidRDefault="009C3937" w:rsidP="009C3937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C3937" w:rsidRPr="009C3937" w:rsidRDefault="009C3937" w:rsidP="009C3937">
      <w:pPr>
        <w:widowControl w:val="0"/>
        <w:tabs>
          <w:tab w:val="left" w:pos="2229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9C3937">
        <w:rPr>
          <w:rFonts w:ascii="Times New Roman" w:eastAsia="Calibri" w:hAnsi="Times New Roman" w:cs="Times New Roman"/>
          <w:sz w:val="28"/>
          <w:szCs w:val="28"/>
        </w:rPr>
        <w:tab/>
      </w:r>
    </w:p>
    <w:p w:rsidR="009C3937" w:rsidRPr="00DA5C1A" w:rsidRDefault="005C156B" w:rsidP="009C393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</w:pPr>
      <w:r w:rsidRPr="0052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24EE8" w:rsidRPr="00525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статьи 217</w:t>
      </w:r>
      <w:r w:rsidRPr="0052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</w:t>
      </w:r>
      <w:r w:rsidR="00B66E39" w:rsidRPr="0052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="009C3937" w:rsidRPr="00525423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  № </w:t>
      </w:r>
      <w:r w:rsidR="009C3937" w:rsidRPr="0052542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9C3937" w:rsidRPr="00525423">
        <w:rPr>
          <w:rFonts w:ascii="Times New Roman" w:eastAsia="Calibri" w:hAnsi="Times New Roman" w:cs="Times New Roman"/>
          <w:sz w:val="28"/>
          <w:szCs w:val="28"/>
        </w:rPr>
        <w:t xml:space="preserve">/6-1, </w:t>
      </w:r>
      <w:r w:rsidR="001E5D65" w:rsidRPr="00525423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 xml:space="preserve">пунктом 5.1 </w:t>
      </w:r>
      <w:r w:rsidR="009C3937" w:rsidRPr="00525423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>раздела 5 Положения об администра</w:t>
      </w:r>
      <w:r w:rsidR="001E5D65" w:rsidRPr="00525423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 xml:space="preserve">ции городского округа Горловка, </w:t>
      </w:r>
      <w:r w:rsidR="009C3937" w:rsidRPr="00525423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>утвержденного решением Горловского городского совета Донецкой Народной Республики от 10 ноября 2023 года  № I/8-3, администрация городского округа Горловка Донецкой Народной Республики</w:t>
      </w:r>
      <w:r w:rsidR="009C3937" w:rsidRPr="00DA5C1A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ab/>
      </w:r>
    </w:p>
    <w:p w:rsidR="009C3937" w:rsidRPr="00DA5C1A" w:rsidRDefault="009C3937" w:rsidP="009C39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C45AA" w:rsidRDefault="002C45AA" w:rsidP="009C393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9C3937" w:rsidRPr="009C3937" w:rsidRDefault="009C3937" w:rsidP="009C393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9C39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9C3937" w:rsidRPr="009C3937" w:rsidRDefault="009C3937" w:rsidP="009C393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9C39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ПОСТАНОВЛЯЕТ:</w:t>
      </w:r>
    </w:p>
    <w:p w:rsidR="009C3937" w:rsidRPr="009C3937" w:rsidRDefault="009C3937" w:rsidP="009C393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9C3937" w:rsidRPr="009C3937" w:rsidRDefault="009C3937" w:rsidP="009C3937">
      <w:pPr>
        <w:tabs>
          <w:tab w:val="left" w:pos="199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9C39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ab/>
      </w:r>
    </w:p>
    <w:p w:rsidR="009C3937" w:rsidRPr="009C3937" w:rsidRDefault="009C3937" w:rsidP="009C3937">
      <w:pPr>
        <w:tabs>
          <w:tab w:val="left" w:pos="199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9C3937" w:rsidRDefault="006C1D7E" w:rsidP="00DC7AA5">
      <w:pPr>
        <w:pStyle w:val="a8"/>
        <w:numPr>
          <w:ilvl w:val="0"/>
          <w:numId w:val="6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A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1B02F7" w:rsidRPr="00DC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r w:rsidR="00E91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(порядок принятия решений об использовании, о перераспределении) средств, зарезервированных в составе утвержденных бюджетных ассигнований бюджета муниципального образования городского округа Горловка Донецкой Народной Республики </w:t>
      </w:r>
      <w:r w:rsidR="00EA0326" w:rsidRPr="00DC7AA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DC7AA5" w:rsidRPr="00DC7AA5" w:rsidRDefault="00DC7AA5" w:rsidP="00DC7AA5">
      <w:pPr>
        <w:pStyle w:val="a8"/>
        <w:shd w:val="clear" w:color="auto" w:fill="FFFFFF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AA5" w:rsidRPr="00DC7AA5" w:rsidRDefault="00DC7AA5" w:rsidP="00DC7AA5">
      <w:pPr>
        <w:pStyle w:val="a7"/>
        <w:numPr>
          <w:ilvl w:val="0"/>
          <w:numId w:val="6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7C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астоящее Постановление подлежит </w:t>
      </w:r>
      <w:r w:rsidRPr="00E377C9">
        <w:rPr>
          <w:rFonts w:ascii="Times New Roman" w:hAnsi="Times New Roman"/>
          <w:sz w:val="28"/>
          <w:szCs w:val="28"/>
        </w:rPr>
        <w:t>официальному опубликованию в сетевом издании Государственн</w:t>
      </w:r>
      <w:r w:rsidR="00F64C62">
        <w:rPr>
          <w:rFonts w:ascii="Times New Roman" w:hAnsi="Times New Roman"/>
          <w:sz w:val="28"/>
          <w:szCs w:val="28"/>
        </w:rPr>
        <w:t>ая</w:t>
      </w:r>
      <w:r w:rsidRPr="00E377C9">
        <w:rPr>
          <w:rFonts w:ascii="Times New Roman" w:hAnsi="Times New Roman"/>
          <w:sz w:val="28"/>
          <w:szCs w:val="28"/>
        </w:rPr>
        <w:t xml:space="preserve"> информационн</w:t>
      </w:r>
      <w:r w:rsidR="00F64C62">
        <w:rPr>
          <w:rFonts w:ascii="Times New Roman" w:hAnsi="Times New Roman"/>
          <w:sz w:val="28"/>
          <w:szCs w:val="28"/>
        </w:rPr>
        <w:t xml:space="preserve">ая </w:t>
      </w:r>
      <w:r w:rsidRPr="00E377C9">
        <w:rPr>
          <w:rFonts w:ascii="Times New Roman" w:hAnsi="Times New Roman"/>
          <w:sz w:val="28"/>
          <w:szCs w:val="28"/>
        </w:rPr>
        <w:t>систем</w:t>
      </w:r>
      <w:r w:rsidR="00F64C62">
        <w:rPr>
          <w:rFonts w:ascii="Times New Roman" w:hAnsi="Times New Roman"/>
          <w:sz w:val="28"/>
          <w:szCs w:val="28"/>
        </w:rPr>
        <w:t>а</w:t>
      </w:r>
      <w:r w:rsidRPr="00E377C9">
        <w:rPr>
          <w:rFonts w:ascii="Times New Roman" w:hAnsi="Times New Roman"/>
          <w:sz w:val="28"/>
          <w:szCs w:val="28"/>
        </w:rPr>
        <w:t xml:space="preserve"> нормативных правовых актов Донецкой Народной Республики - gisnpa-dnr.ru.</w:t>
      </w:r>
    </w:p>
    <w:p w:rsidR="009C3937" w:rsidRPr="009C3937" w:rsidRDefault="009C3937" w:rsidP="009C3937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937" w:rsidRPr="00DC7AA5" w:rsidRDefault="009C3937" w:rsidP="00DC7AA5">
      <w:pPr>
        <w:pStyle w:val="a8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- </w:t>
      </w:r>
      <w:hyperlink r:id="rId8" w:history="1">
        <w:r w:rsidRPr="00DC7AA5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https://gorlovka-</w:t>
        </w:r>
        <w:r w:rsidRPr="00DC7AA5">
          <w:rPr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r</w:t>
        </w:r>
        <w:r w:rsidRPr="00DC7AA5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897.</w:t>
        </w:r>
        <w:r w:rsidRPr="00DC7AA5">
          <w:rPr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gosweb</w:t>
        </w:r>
        <w:r w:rsidRPr="00DC7AA5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.gosuslugi.ru</w:t>
        </w:r>
      </w:hyperlink>
      <w:r w:rsidRPr="00DC7A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9C3937" w:rsidRPr="009C3937" w:rsidRDefault="009C3937" w:rsidP="009C3937">
      <w:pPr>
        <w:widowControl w:val="0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23AD0" w:rsidRPr="00525423" w:rsidRDefault="009C3937" w:rsidP="00DC7AA5">
      <w:pPr>
        <w:pStyle w:val="a8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настоящего Постановления оставляю за собой.</w:t>
      </w:r>
    </w:p>
    <w:p w:rsidR="00323AD0" w:rsidRPr="00444C75" w:rsidRDefault="00323AD0" w:rsidP="00971F13">
      <w:pPr>
        <w:pStyle w:val="a8"/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</w:p>
    <w:p w:rsidR="009C3937" w:rsidRPr="00CB09A3" w:rsidRDefault="009C3937" w:rsidP="00DC7AA5">
      <w:pPr>
        <w:pStyle w:val="a8"/>
        <w:widowControl w:val="0"/>
        <w:numPr>
          <w:ilvl w:val="0"/>
          <w:numId w:val="6"/>
        </w:numPr>
        <w:tabs>
          <w:tab w:val="left" w:pos="0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B09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Настоящее Постановление вступает в силу с </w:t>
      </w:r>
      <w:r w:rsidR="00CB09A3" w:rsidRPr="00CB09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даты </w:t>
      </w:r>
      <w:r w:rsidR="00CB09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его </w:t>
      </w:r>
      <w:r w:rsidR="00CB09A3" w:rsidRPr="00CB09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подписания</w:t>
      </w:r>
      <w:r w:rsidR="00971F13" w:rsidRPr="00CB09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9C3937" w:rsidRDefault="009C3937" w:rsidP="009C39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450CE" w:rsidRDefault="005450CE" w:rsidP="009C39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71F13" w:rsidRPr="009C3937" w:rsidRDefault="00971F13" w:rsidP="009C39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C3937" w:rsidRPr="009C3937" w:rsidRDefault="00281B93" w:rsidP="009C393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заместитель главы администрации</w:t>
      </w:r>
    </w:p>
    <w:p w:rsidR="009C3937" w:rsidRPr="009C3937" w:rsidRDefault="009C3937" w:rsidP="009C39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937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Горловка </w:t>
      </w:r>
    </w:p>
    <w:p w:rsidR="009C3937" w:rsidRPr="00E74296" w:rsidRDefault="009C3937" w:rsidP="00B52F28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937">
        <w:rPr>
          <w:rFonts w:ascii="Times New Roman" w:eastAsia="Calibri" w:hAnsi="Times New Roman" w:cs="Times New Roman"/>
          <w:sz w:val="28"/>
          <w:szCs w:val="28"/>
        </w:rPr>
        <w:t xml:space="preserve">Донецкой Народной Республики                  </w:t>
      </w:r>
      <w:r w:rsidR="00281B9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П.В. Калиниченко</w:t>
      </w:r>
      <w:r w:rsidRPr="009C393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9C3937">
        <w:rPr>
          <w:rFonts w:ascii="Times New Roman" w:eastAsia="Calibri" w:hAnsi="Times New Roman" w:cs="Times New Roman"/>
          <w:sz w:val="28"/>
          <w:szCs w:val="28"/>
        </w:rPr>
        <w:tab/>
      </w:r>
      <w:r w:rsidRPr="009C3937">
        <w:rPr>
          <w:rFonts w:ascii="Times New Roman" w:eastAsia="Calibri" w:hAnsi="Times New Roman" w:cs="Times New Roman"/>
          <w:sz w:val="28"/>
          <w:szCs w:val="28"/>
        </w:rPr>
        <w:tab/>
      </w:r>
      <w:r w:rsidRPr="009C3937">
        <w:rPr>
          <w:rFonts w:ascii="Times New Roman" w:eastAsia="Calibri" w:hAnsi="Times New Roman" w:cs="Times New Roman"/>
          <w:sz w:val="28"/>
          <w:szCs w:val="28"/>
        </w:rPr>
        <w:tab/>
      </w:r>
      <w:r w:rsidRPr="009C3937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</w:p>
    <w:sectPr w:rsidR="009C3937" w:rsidRPr="00E74296" w:rsidSect="009C3937">
      <w:headerReference w:type="even" r:id="rId9"/>
      <w:headerReference w:type="default" r:id="rId10"/>
      <w:headerReference w:type="first" r:id="rId11"/>
      <w:pgSz w:w="11900" w:h="16840"/>
      <w:pgMar w:top="1134" w:right="567" w:bottom="1134" w:left="1701" w:header="34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4F8" w:rsidRDefault="00FB34F8" w:rsidP="009C3937">
      <w:pPr>
        <w:spacing w:after="0" w:line="240" w:lineRule="auto"/>
      </w:pPr>
      <w:r>
        <w:separator/>
      </w:r>
    </w:p>
  </w:endnote>
  <w:endnote w:type="continuationSeparator" w:id="0">
    <w:p w:rsidR="00FB34F8" w:rsidRDefault="00FB34F8" w:rsidP="009C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4F8" w:rsidRDefault="00FB34F8" w:rsidP="009C3937">
      <w:pPr>
        <w:spacing w:after="0" w:line="240" w:lineRule="auto"/>
      </w:pPr>
      <w:r>
        <w:separator/>
      </w:r>
    </w:p>
  </w:footnote>
  <w:footnote w:type="continuationSeparator" w:id="0">
    <w:p w:rsidR="00FB34F8" w:rsidRDefault="00FB34F8" w:rsidP="009C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736311"/>
      <w:docPartObj>
        <w:docPartGallery w:val="Page Numbers (Top of Page)"/>
        <w:docPartUnique/>
      </w:docPartObj>
    </w:sdtPr>
    <w:sdtEndPr/>
    <w:sdtContent>
      <w:p w:rsidR="00231C6C" w:rsidRDefault="002C1E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46727" w:rsidRDefault="00FB34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5133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C3937" w:rsidRPr="009C3937" w:rsidRDefault="009C393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C39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C39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C39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3B3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C39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18A9" w:rsidRDefault="00FB34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A9" w:rsidRDefault="00FB34F8">
    <w:pPr>
      <w:pStyle w:val="a3"/>
      <w:jc w:val="center"/>
    </w:pPr>
  </w:p>
  <w:p w:rsidR="00A118A9" w:rsidRDefault="00FB34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3004E"/>
    <w:multiLevelType w:val="hybridMultilevel"/>
    <w:tmpl w:val="3FB695E6"/>
    <w:lvl w:ilvl="0" w:tplc="3116862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752EA0"/>
    <w:multiLevelType w:val="hybridMultilevel"/>
    <w:tmpl w:val="4D868766"/>
    <w:lvl w:ilvl="0" w:tplc="1E46A786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419FD"/>
    <w:multiLevelType w:val="hybridMultilevel"/>
    <w:tmpl w:val="C7324ACA"/>
    <w:lvl w:ilvl="0" w:tplc="6D329746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4166605"/>
    <w:multiLevelType w:val="hybridMultilevel"/>
    <w:tmpl w:val="8CD8A2BC"/>
    <w:lvl w:ilvl="0" w:tplc="7CD4751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495DBA"/>
    <w:multiLevelType w:val="hybridMultilevel"/>
    <w:tmpl w:val="1E5C1C70"/>
    <w:lvl w:ilvl="0" w:tplc="A5E4AA6A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3F4F81"/>
    <w:multiLevelType w:val="hybridMultilevel"/>
    <w:tmpl w:val="B4386DC6"/>
    <w:lvl w:ilvl="0" w:tplc="7872137E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CC18EE"/>
    <w:multiLevelType w:val="hybridMultilevel"/>
    <w:tmpl w:val="4796A1AE"/>
    <w:lvl w:ilvl="0" w:tplc="C5FCDB9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8D"/>
    <w:rsid w:val="00013B3C"/>
    <w:rsid w:val="00064022"/>
    <w:rsid w:val="00083093"/>
    <w:rsid w:val="0009707D"/>
    <w:rsid w:val="000C1E80"/>
    <w:rsid w:val="001450D9"/>
    <w:rsid w:val="001703A8"/>
    <w:rsid w:val="00170A35"/>
    <w:rsid w:val="001B02F7"/>
    <w:rsid w:val="001E5D65"/>
    <w:rsid w:val="0022787A"/>
    <w:rsid w:val="002563FF"/>
    <w:rsid w:val="00281B93"/>
    <w:rsid w:val="002B1195"/>
    <w:rsid w:val="002C1E9A"/>
    <w:rsid w:val="002C45AA"/>
    <w:rsid w:val="00323AD0"/>
    <w:rsid w:val="00351A2E"/>
    <w:rsid w:val="003B0090"/>
    <w:rsid w:val="00444C75"/>
    <w:rsid w:val="004820C3"/>
    <w:rsid w:val="00507F00"/>
    <w:rsid w:val="00525423"/>
    <w:rsid w:val="005450CE"/>
    <w:rsid w:val="00552F8D"/>
    <w:rsid w:val="00562097"/>
    <w:rsid w:val="005C156B"/>
    <w:rsid w:val="005D0967"/>
    <w:rsid w:val="005F295D"/>
    <w:rsid w:val="006C1D7E"/>
    <w:rsid w:val="006E0104"/>
    <w:rsid w:val="006E4DFE"/>
    <w:rsid w:val="006E7009"/>
    <w:rsid w:val="007403C6"/>
    <w:rsid w:val="00762698"/>
    <w:rsid w:val="007B7D7E"/>
    <w:rsid w:val="007C7615"/>
    <w:rsid w:val="007F22A2"/>
    <w:rsid w:val="007F4364"/>
    <w:rsid w:val="00893E7A"/>
    <w:rsid w:val="00971431"/>
    <w:rsid w:val="00971F13"/>
    <w:rsid w:val="009C3937"/>
    <w:rsid w:val="00A24EE8"/>
    <w:rsid w:val="00AE2CD3"/>
    <w:rsid w:val="00AE7643"/>
    <w:rsid w:val="00B335B1"/>
    <w:rsid w:val="00B52F28"/>
    <w:rsid w:val="00B66E39"/>
    <w:rsid w:val="00C17CB1"/>
    <w:rsid w:val="00C95C84"/>
    <w:rsid w:val="00CB09A3"/>
    <w:rsid w:val="00D20465"/>
    <w:rsid w:val="00D547B5"/>
    <w:rsid w:val="00D701AF"/>
    <w:rsid w:val="00DA5C1A"/>
    <w:rsid w:val="00DC7AA5"/>
    <w:rsid w:val="00DD7E1C"/>
    <w:rsid w:val="00DF7270"/>
    <w:rsid w:val="00E005BB"/>
    <w:rsid w:val="00E44681"/>
    <w:rsid w:val="00E45E9A"/>
    <w:rsid w:val="00E74296"/>
    <w:rsid w:val="00E91010"/>
    <w:rsid w:val="00EA0326"/>
    <w:rsid w:val="00F01848"/>
    <w:rsid w:val="00F075F6"/>
    <w:rsid w:val="00F3095C"/>
    <w:rsid w:val="00F34ABB"/>
    <w:rsid w:val="00F5075A"/>
    <w:rsid w:val="00F64C62"/>
    <w:rsid w:val="00FB34F8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C99D"/>
  <w15:docId w15:val="{3AE6F22E-66A8-4B99-B6E0-EC8A258B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93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9C393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9C393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9C393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Normal (Web)"/>
    <w:basedOn w:val="a"/>
    <w:uiPriority w:val="99"/>
    <w:unhideWhenUsed/>
    <w:rsid w:val="00323AD0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paragraph" w:styleId="a8">
    <w:name w:val="List Paragraph"/>
    <w:basedOn w:val="a"/>
    <w:uiPriority w:val="34"/>
    <w:qFormat/>
    <w:rsid w:val="00323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lovka-r897.gosweb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Protokol</cp:lastModifiedBy>
  <cp:revision>57</cp:revision>
  <cp:lastPrinted>2024-12-17T05:42:00Z</cp:lastPrinted>
  <dcterms:created xsi:type="dcterms:W3CDTF">2024-12-11T06:10:00Z</dcterms:created>
  <dcterms:modified xsi:type="dcterms:W3CDTF">2025-01-14T08:57:00Z</dcterms:modified>
</cp:coreProperties>
</file>