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EF" w:rsidRPr="00206FA2" w:rsidRDefault="00A273EF" w:rsidP="00A273E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</w:rPr>
        <w:drawing>
          <wp:inline distT="0" distB="0" distL="0" distR="0">
            <wp:extent cx="83820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3EF" w:rsidRPr="00206FA2" w:rsidRDefault="00A273EF" w:rsidP="00A273E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</w:p>
    <w:p w:rsidR="00A273EF" w:rsidRDefault="00A273EF" w:rsidP="00A273EF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A273EF" w:rsidRDefault="00A273EF" w:rsidP="00A273EF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A273EF" w:rsidRDefault="00A273EF" w:rsidP="00A273EF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3EF" w:rsidRPr="00D60EDF" w:rsidRDefault="00A273EF" w:rsidP="00A273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A273EF" w:rsidRPr="00206FA2" w:rsidRDefault="00A273EF" w:rsidP="00A27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73EF" w:rsidRPr="00206FA2" w:rsidRDefault="00A273EF" w:rsidP="00A27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3EF" w:rsidRPr="00206FA2" w:rsidRDefault="00263440" w:rsidP="009D0AC6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31  марта  2025 </w:t>
      </w:r>
      <w:r w:rsidR="009D0AC6">
        <w:rPr>
          <w:rFonts w:ascii="Times New Roman" w:hAnsi="Times New Roman"/>
          <w:sz w:val="28"/>
          <w:szCs w:val="28"/>
          <w:lang w:val="uk-UA"/>
        </w:rPr>
        <w:t>г.</w:t>
      </w:r>
      <w:r w:rsidR="009D0AC6">
        <w:rPr>
          <w:rFonts w:ascii="Times New Roman" w:hAnsi="Times New Roman"/>
          <w:sz w:val="28"/>
          <w:szCs w:val="28"/>
          <w:lang w:val="uk-UA"/>
        </w:rPr>
        <w:tab/>
      </w:r>
      <w:r w:rsidR="009D0AC6">
        <w:rPr>
          <w:rFonts w:ascii="Times New Roman" w:hAnsi="Times New Roman"/>
          <w:sz w:val="28"/>
          <w:szCs w:val="28"/>
          <w:lang w:val="uk-UA"/>
        </w:rPr>
        <w:tab/>
      </w:r>
      <w:r w:rsidR="009D0AC6">
        <w:rPr>
          <w:rFonts w:ascii="Times New Roman" w:hAnsi="Times New Roman"/>
          <w:sz w:val="28"/>
          <w:szCs w:val="28"/>
          <w:lang w:val="uk-UA"/>
        </w:rPr>
        <w:tab/>
        <w:t>№ 287</w:t>
      </w:r>
      <w:bookmarkStart w:id="0" w:name="_GoBack"/>
      <w:bookmarkEnd w:id="0"/>
      <w:r w:rsidR="00A273EF" w:rsidRPr="00206FA2">
        <w:rPr>
          <w:rFonts w:ascii="Times New Roman" w:hAnsi="Times New Roman"/>
        </w:rPr>
        <w:t xml:space="preserve">                                      </w:t>
      </w:r>
    </w:p>
    <w:p w:rsidR="006767C5" w:rsidRDefault="00A273EF" w:rsidP="00A273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73EF" w:rsidRDefault="00A273EF" w:rsidP="006767C5">
      <w:pPr>
        <w:tabs>
          <w:tab w:val="left" w:pos="3060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76F" w:rsidRPr="002551A2" w:rsidRDefault="00D5776F" w:rsidP="002B2EA0">
      <w:pPr>
        <w:pStyle w:val="a7"/>
        <w:jc w:val="center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>О создании комиссии</w:t>
      </w:r>
      <w:r w:rsidR="0078437F" w:rsidRPr="002551A2">
        <w:rPr>
          <w:rFonts w:ascii="Times New Roman" w:hAnsi="Times New Roman"/>
          <w:sz w:val="27"/>
          <w:szCs w:val="27"/>
        </w:rPr>
        <w:t xml:space="preserve"> по обеспечению безвозмездной натуральной помощью на территории муниципального образов</w:t>
      </w:r>
      <w:r w:rsidR="002B2EA0">
        <w:rPr>
          <w:rFonts w:ascii="Times New Roman" w:hAnsi="Times New Roman"/>
          <w:sz w:val="27"/>
          <w:szCs w:val="27"/>
        </w:rPr>
        <w:t xml:space="preserve">ания городского округа Горловка </w:t>
      </w:r>
      <w:r w:rsidR="0078437F" w:rsidRPr="002551A2">
        <w:rPr>
          <w:rFonts w:ascii="Times New Roman" w:hAnsi="Times New Roman"/>
          <w:sz w:val="27"/>
          <w:szCs w:val="27"/>
        </w:rPr>
        <w:t>Донецкой Народной Республики</w:t>
      </w:r>
      <w:r w:rsidR="00D56B2D" w:rsidRPr="002551A2">
        <w:rPr>
          <w:rFonts w:ascii="Times New Roman" w:hAnsi="Times New Roman"/>
          <w:sz w:val="27"/>
          <w:szCs w:val="27"/>
        </w:rPr>
        <w:t>, утверждении Положения о ней и Порядка работы</w:t>
      </w:r>
    </w:p>
    <w:p w:rsidR="00D5776F" w:rsidRPr="002551A2" w:rsidRDefault="00D5776F" w:rsidP="00D56B2D">
      <w:pPr>
        <w:pStyle w:val="a7"/>
        <w:ind w:firstLine="708"/>
        <w:rPr>
          <w:rFonts w:ascii="Times New Roman" w:hAnsi="Times New Roman"/>
          <w:sz w:val="27"/>
          <w:szCs w:val="27"/>
        </w:rPr>
      </w:pPr>
    </w:p>
    <w:p w:rsidR="002B2EA0" w:rsidRDefault="00D5776F" w:rsidP="0078437F">
      <w:pPr>
        <w:pStyle w:val="Bodytext20"/>
        <w:shd w:val="clear" w:color="auto" w:fill="auto"/>
        <w:spacing w:before="0" w:after="393"/>
        <w:ind w:firstLine="760"/>
        <w:rPr>
          <w:rFonts w:cs="Times New Roman"/>
          <w:sz w:val="27"/>
          <w:szCs w:val="27"/>
        </w:rPr>
      </w:pPr>
      <w:r w:rsidRPr="002551A2">
        <w:rPr>
          <w:rFonts w:cs="Times New Roman"/>
          <w:sz w:val="27"/>
          <w:szCs w:val="27"/>
        </w:rPr>
        <w:t xml:space="preserve">С целью обеспечения безвозмездной натуральной помощью нуждающегося населения муниципального образования городского округа Горловка, </w:t>
      </w:r>
      <w:r w:rsidR="009C56CA" w:rsidRPr="002551A2">
        <w:rPr>
          <w:rFonts w:cs="Times New Roman"/>
          <w:sz w:val="27"/>
          <w:szCs w:val="27"/>
        </w:rPr>
        <w:t xml:space="preserve">в соответствии с пунктом </w:t>
      </w:r>
      <w:r w:rsidRPr="002551A2">
        <w:rPr>
          <w:rFonts w:cs="Times New Roman"/>
          <w:sz w:val="27"/>
          <w:szCs w:val="27"/>
        </w:rPr>
        <w:t>1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</w:t>
      </w:r>
      <w:r w:rsidR="009C56CA" w:rsidRPr="002551A2">
        <w:rPr>
          <w:rFonts w:cs="Times New Roman"/>
          <w:sz w:val="27"/>
          <w:szCs w:val="27"/>
        </w:rPr>
        <w:t xml:space="preserve"> года № 756», руководствуясь </w:t>
      </w:r>
      <w:r w:rsidRPr="002551A2">
        <w:rPr>
          <w:rFonts w:cs="Times New Roman"/>
          <w:sz w:val="27"/>
          <w:szCs w:val="27"/>
        </w:rPr>
        <w:t>Указом Главы Донецкой Народной Республики «Об организации работы с безвозмездной натуральной помощью» от 27 января 2025 года № 68,</w:t>
      </w:r>
      <w:r w:rsidR="00016A08" w:rsidRPr="002551A2">
        <w:rPr>
          <w:rFonts w:cs="Times New Roman"/>
          <w:sz w:val="27"/>
          <w:szCs w:val="27"/>
        </w:rPr>
        <w:t xml:space="preserve"> </w:t>
      </w:r>
      <w:r w:rsidR="0039265C" w:rsidRPr="002551A2">
        <w:rPr>
          <w:rFonts w:cs="Times New Roman"/>
          <w:sz w:val="27"/>
          <w:szCs w:val="27"/>
        </w:rPr>
        <w:t>Уставом</w:t>
      </w:r>
      <w:r w:rsidRPr="002551A2">
        <w:rPr>
          <w:rFonts w:cs="Times New Roman"/>
          <w:sz w:val="27"/>
          <w:szCs w:val="27"/>
        </w:rPr>
        <w:t xml:space="preserve">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</w:t>
      </w:r>
      <w:r w:rsidR="00D56B2D" w:rsidRPr="002551A2">
        <w:rPr>
          <w:rFonts w:cs="Times New Roman"/>
          <w:sz w:val="27"/>
          <w:szCs w:val="27"/>
        </w:rPr>
        <w:t xml:space="preserve">блики от </w:t>
      </w:r>
      <w:r w:rsidR="000F0F06">
        <w:rPr>
          <w:rFonts w:cs="Times New Roman"/>
          <w:sz w:val="27"/>
          <w:szCs w:val="27"/>
        </w:rPr>
        <w:t xml:space="preserve">     </w:t>
      </w:r>
      <w:r w:rsidR="00D56B2D" w:rsidRPr="002551A2">
        <w:rPr>
          <w:rFonts w:cs="Times New Roman"/>
          <w:sz w:val="27"/>
          <w:szCs w:val="27"/>
        </w:rPr>
        <w:t xml:space="preserve">25 октября 2023 года № </w:t>
      </w:r>
      <w:r w:rsidR="00521986" w:rsidRPr="002551A2">
        <w:rPr>
          <w:rFonts w:cs="Times New Roman"/>
          <w:sz w:val="27"/>
          <w:szCs w:val="27"/>
        </w:rPr>
        <w:t xml:space="preserve">I/6-1 </w:t>
      </w:r>
      <w:r w:rsidRPr="002551A2">
        <w:rPr>
          <w:rFonts w:cs="Times New Roman"/>
          <w:sz w:val="27"/>
          <w:szCs w:val="27"/>
        </w:rPr>
        <w:t>(с изменениями</w:t>
      </w:r>
      <w:r w:rsidR="0039265C" w:rsidRPr="002551A2">
        <w:rPr>
          <w:rFonts w:cs="Times New Roman"/>
          <w:sz w:val="27"/>
          <w:szCs w:val="27"/>
        </w:rPr>
        <w:t>)</w:t>
      </w:r>
      <w:r w:rsidR="00016A08" w:rsidRPr="002551A2">
        <w:rPr>
          <w:rFonts w:cs="Times New Roman"/>
          <w:sz w:val="27"/>
          <w:szCs w:val="27"/>
        </w:rPr>
        <w:t>,</w:t>
      </w:r>
      <w:r w:rsidRPr="002551A2">
        <w:rPr>
          <w:rFonts w:cs="Times New Roman"/>
          <w:sz w:val="27"/>
          <w:szCs w:val="27"/>
        </w:rPr>
        <w:t xml:space="preserve"> </w:t>
      </w:r>
      <w:r w:rsidR="0039265C" w:rsidRPr="002551A2">
        <w:rPr>
          <w:rFonts w:cs="Times New Roman"/>
          <w:sz w:val="27"/>
          <w:szCs w:val="27"/>
        </w:rPr>
        <w:t xml:space="preserve">Положением </w:t>
      </w:r>
      <w:r w:rsidRPr="002551A2">
        <w:rPr>
          <w:rFonts w:cs="Times New Roman"/>
          <w:sz w:val="27"/>
          <w:szCs w:val="27"/>
        </w:rPr>
        <w:t>об администрации</w:t>
      </w:r>
      <w:r w:rsidR="00016A08" w:rsidRPr="002551A2">
        <w:rPr>
          <w:rFonts w:cs="Times New Roman"/>
          <w:sz w:val="27"/>
          <w:szCs w:val="27"/>
        </w:rPr>
        <w:t xml:space="preserve"> городского округа Горловка, утвержденного решением Горловского городского совета Донецкой </w:t>
      </w:r>
      <w:r w:rsidR="00CA30CF" w:rsidRPr="002551A2">
        <w:rPr>
          <w:rFonts w:cs="Times New Roman"/>
          <w:sz w:val="27"/>
          <w:szCs w:val="27"/>
        </w:rPr>
        <w:t xml:space="preserve"> </w:t>
      </w:r>
      <w:r w:rsidR="00016A08" w:rsidRPr="002551A2">
        <w:rPr>
          <w:rFonts w:cs="Times New Roman"/>
          <w:sz w:val="27"/>
          <w:szCs w:val="27"/>
        </w:rPr>
        <w:t xml:space="preserve">Народной </w:t>
      </w:r>
      <w:r w:rsidR="00CA30CF" w:rsidRPr="002551A2">
        <w:rPr>
          <w:rFonts w:cs="Times New Roman"/>
          <w:sz w:val="27"/>
          <w:szCs w:val="27"/>
        </w:rPr>
        <w:t xml:space="preserve"> </w:t>
      </w:r>
      <w:r w:rsidR="00016A08" w:rsidRPr="002551A2">
        <w:rPr>
          <w:rFonts w:cs="Times New Roman"/>
          <w:sz w:val="27"/>
          <w:szCs w:val="27"/>
        </w:rPr>
        <w:t xml:space="preserve">Республики от 10 </w:t>
      </w:r>
      <w:r w:rsidR="00292DBB" w:rsidRPr="002551A2">
        <w:rPr>
          <w:rFonts w:cs="Times New Roman"/>
          <w:sz w:val="27"/>
          <w:szCs w:val="27"/>
        </w:rPr>
        <w:t xml:space="preserve"> </w:t>
      </w:r>
      <w:r w:rsidR="00016A08" w:rsidRPr="002551A2">
        <w:rPr>
          <w:rFonts w:cs="Times New Roman"/>
          <w:sz w:val="27"/>
          <w:szCs w:val="27"/>
        </w:rPr>
        <w:t>ноября</w:t>
      </w:r>
      <w:r w:rsidR="00292DBB" w:rsidRPr="002551A2">
        <w:rPr>
          <w:rFonts w:cs="Times New Roman"/>
          <w:sz w:val="27"/>
          <w:szCs w:val="27"/>
        </w:rPr>
        <w:t xml:space="preserve"> </w:t>
      </w:r>
      <w:r w:rsidR="00016A08" w:rsidRPr="002551A2">
        <w:rPr>
          <w:rFonts w:cs="Times New Roman"/>
          <w:sz w:val="27"/>
          <w:szCs w:val="27"/>
        </w:rPr>
        <w:t xml:space="preserve"> 2023 года </w:t>
      </w:r>
      <w:r w:rsidRPr="002551A2">
        <w:rPr>
          <w:rFonts w:cs="Times New Roman"/>
          <w:sz w:val="27"/>
          <w:szCs w:val="27"/>
        </w:rPr>
        <w:t xml:space="preserve">№ </w:t>
      </w:r>
      <w:r w:rsidRPr="002551A2">
        <w:rPr>
          <w:rFonts w:cs="Times New Roman"/>
          <w:sz w:val="27"/>
          <w:szCs w:val="27"/>
          <w:lang w:val="en-US"/>
        </w:rPr>
        <w:t>I</w:t>
      </w:r>
      <w:r w:rsidR="00016A08" w:rsidRPr="002551A2">
        <w:rPr>
          <w:rFonts w:cs="Times New Roman"/>
          <w:sz w:val="27"/>
          <w:szCs w:val="27"/>
        </w:rPr>
        <w:t>/8-3</w:t>
      </w:r>
      <w:r w:rsidR="00D56B2D" w:rsidRPr="002551A2">
        <w:rPr>
          <w:rFonts w:cs="Times New Roman"/>
          <w:sz w:val="27"/>
          <w:szCs w:val="27"/>
        </w:rPr>
        <w:t>»</w:t>
      </w:r>
      <w:r w:rsidR="002B2EA0">
        <w:rPr>
          <w:rFonts w:cs="Times New Roman"/>
          <w:sz w:val="27"/>
          <w:szCs w:val="27"/>
        </w:rPr>
        <w:t>, администрация городского округа Горловка</w:t>
      </w:r>
      <w:r w:rsidR="008D61F2">
        <w:rPr>
          <w:rFonts w:cs="Times New Roman"/>
          <w:sz w:val="27"/>
          <w:szCs w:val="27"/>
        </w:rPr>
        <w:t xml:space="preserve"> Донецкой Народной Республики</w:t>
      </w:r>
    </w:p>
    <w:p w:rsidR="0078437F" w:rsidRPr="002551A2" w:rsidRDefault="002B2EA0" w:rsidP="002B2EA0">
      <w:pPr>
        <w:pStyle w:val="Bodytext20"/>
        <w:shd w:val="clear" w:color="auto" w:fill="auto"/>
        <w:spacing w:before="0" w:after="393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ПОСТАНОВЛЯЕТ:</w:t>
      </w:r>
    </w:p>
    <w:p w:rsidR="00521986" w:rsidRDefault="0078437F" w:rsidP="00521986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 xml:space="preserve">1. </w:t>
      </w:r>
      <w:r w:rsidR="00D5776F" w:rsidRPr="002551A2">
        <w:rPr>
          <w:rFonts w:ascii="Times New Roman" w:hAnsi="Times New Roman"/>
          <w:sz w:val="27"/>
          <w:szCs w:val="27"/>
        </w:rPr>
        <w:t xml:space="preserve">Создать комиссию </w:t>
      </w:r>
      <w:r w:rsidRPr="002551A2">
        <w:rPr>
          <w:rFonts w:ascii="Times New Roman" w:hAnsi="Times New Roman"/>
          <w:sz w:val="27"/>
          <w:szCs w:val="27"/>
        </w:rPr>
        <w:t xml:space="preserve">по обеспечению безвозмездной натуральной помощью на территории муниципального образования городского округа Горловка </w:t>
      </w:r>
      <w:r w:rsidR="00CB404D" w:rsidRPr="002551A2">
        <w:rPr>
          <w:rFonts w:ascii="Times New Roman" w:hAnsi="Times New Roman"/>
          <w:sz w:val="27"/>
          <w:szCs w:val="27"/>
        </w:rPr>
        <w:t xml:space="preserve"> </w:t>
      </w:r>
      <w:r w:rsidRPr="002551A2">
        <w:rPr>
          <w:rFonts w:ascii="Times New Roman" w:hAnsi="Times New Roman"/>
          <w:sz w:val="27"/>
          <w:szCs w:val="27"/>
        </w:rPr>
        <w:t xml:space="preserve">Донецкой </w:t>
      </w:r>
      <w:r w:rsidR="00CB404D" w:rsidRPr="002551A2">
        <w:rPr>
          <w:rFonts w:ascii="Times New Roman" w:hAnsi="Times New Roman"/>
          <w:sz w:val="27"/>
          <w:szCs w:val="27"/>
        </w:rPr>
        <w:t xml:space="preserve"> </w:t>
      </w:r>
      <w:r w:rsidRPr="002551A2">
        <w:rPr>
          <w:rFonts w:ascii="Times New Roman" w:hAnsi="Times New Roman"/>
          <w:sz w:val="27"/>
          <w:szCs w:val="27"/>
        </w:rPr>
        <w:t xml:space="preserve">Народной </w:t>
      </w:r>
      <w:r w:rsidR="00CB404D" w:rsidRPr="002551A2">
        <w:rPr>
          <w:rFonts w:ascii="Times New Roman" w:hAnsi="Times New Roman"/>
          <w:sz w:val="27"/>
          <w:szCs w:val="27"/>
        </w:rPr>
        <w:t xml:space="preserve"> </w:t>
      </w:r>
      <w:r w:rsidR="00521986" w:rsidRPr="002551A2">
        <w:rPr>
          <w:rFonts w:ascii="Times New Roman" w:hAnsi="Times New Roman"/>
          <w:sz w:val="27"/>
          <w:szCs w:val="27"/>
        </w:rPr>
        <w:t>Республики</w:t>
      </w:r>
      <w:r w:rsidR="002B2EA0">
        <w:rPr>
          <w:rFonts w:ascii="Times New Roman" w:hAnsi="Times New Roman"/>
          <w:sz w:val="27"/>
          <w:szCs w:val="27"/>
        </w:rPr>
        <w:t>.</w:t>
      </w:r>
    </w:p>
    <w:p w:rsidR="002B2EA0" w:rsidRPr="002551A2" w:rsidRDefault="002B2EA0" w:rsidP="00521986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776F" w:rsidRPr="002551A2" w:rsidRDefault="00D5776F" w:rsidP="00521986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 xml:space="preserve">2. Утвердить положение о </w:t>
      </w:r>
      <w:r w:rsidR="0078437F" w:rsidRPr="002551A2">
        <w:rPr>
          <w:rFonts w:ascii="Times New Roman" w:hAnsi="Times New Roman"/>
          <w:sz w:val="27"/>
          <w:szCs w:val="27"/>
        </w:rPr>
        <w:t>комиссии по обеспечению безвозмездной натуральной помощью на территории муниципального образования городского округа Горловка Донецкой Народной Республики</w:t>
      </w:r>
      <w:r w:rsidR="002B2EA0">
        <w:rPr>
          <w:rFonts w:ascii="Times New Roman" w:hAnsi="Times New Roman"/>
          <w:sz w:val="27"/>
          <w:szCs w:val="27"/>
        </w:rPr>
        <w:t xml:space="preserve"> </w:t>
      </w:r>
      <w:r w:rsidRPr="002551A2">
        <w:rPr>
          <w:rFonts w:ascii="Times New Roman" w:hAnsi="Times New Roman"/>
          <w:sz w:val="27"/>
          <w:szCs w:val="27"/>
        </w:rPr>
        <w:t xml:space="preserve">(прилагается). </w:t>
      </w:r>
    </w:p>
    <w:p w:rsidR="00521986" w:rsidRPr="002551A2" w:rsidRDefault="00521986" w:rsidP="00521986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776F" w:rsidRPr="002551A2" w:rsidRDefault="009323A5" w:rsidP="00521986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3. Утвердить порядок </w:t>
      </w:r>
      <w:r w:rsidR="00D5776F" w:rsidRPr="002551A2">
        <w:rPr>
          <w:rFonts w:ascii="Times New Roman" w:hAnsi="Times New Roman"/>
          <w:sz w:val="27"/>
          <w:szCs w:val="27"/>
        </w:rPr>
        <w:t xml:space="preserve">работы </w:t>
      </w:r>
      <w:r w:rsidR="0078437F" w:rsidRPr="002551A2">
        <w:rPr>
          <w:rFonts w:ascii="Times New Roman" w:hAnsi="Times New Roman"/>
          <w:sz w:val="27"/>
          <w:szCs w:val="27"/>
        </w:rPr>
        <w:t>комиссии по обеспечению безвозмездной натуральной помощью на территории муниципального образования городского округа Горлов</w:t>
      </w:r>
      <w:r w:rsidR="00521986" w:rsidRPr="002551A2">
        <w:rPr>
          <w:rFonts w:ascii="Times New Roman" w:hAnsi="Times New Roman"/>
          <w:sz w:val="27"/>
          <w:szCs w:val="27"/>
        </w:rPr>
        <w:t xml:space="preserve">ка Донецкой Народной Республики </w:t>
      </w:r>
      <w:r w:rsidR="00D5776F" w:rsidRPr="002551A2">
        <w:rPr>
          <w:rFonts w:ascii="Times New Roman" w:hAnsi="Times New Roman"/>
          <w:sz w:val="27"/>
          <w:szCs w:val="27"/>
        </w:rPr>
        <w:t>(прилагается).</w:t>
      </w:r>
    </w:p>
    <w:p w:rsidR="00521986" w:rsidRPr="002551A2" w:rsidRDefault="00521986" w:rsidP="00521986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441DB" w:rsidRPr="002551A2" w:rsidRDefault="00D56B2D" w:rsidP="00D5776F">
      <w:pPr>
        <w:pStyle w:val="Default"/>
        <w:ind w:firstLine="708"/>
        <w:jc w:val="both"/>
        <w:rPr>
          <w:sz w:val="27"/>
          <w:szCs w:val="27"/>
        </w:rPr>
      </w:pPr>
      <w:r w:rsidRPr="002551A2">
        <w:rPr>
          <w:sz w:val="27"/>
          <w:szCs w:val="27"/>
        </w:rPr>
        <w:t xml:space="preserve">4.   </w:t>
      </w:r>
      <w:r w:rsidR="00C441DB" w:rsidRPr="002551A2">
        <w:rPr>
          <w:sz w:val="27"/>
          <w:szCs w:val="27"/>
        </w:rPr>
        <w:t>Установить, что прием и хранение заявлений об оказании безвозмездной натуральной помощи осуществляют:</w:t>
      </w:r>
    </w:p>
    <w:p w:rsidR="00030819" w:rsidRPr="002551A2" w:rsidRDefault="00C441DB" w:rsidP="00D5776F">
      <w:pPr>
        <w:pStyle w:val="Default"/>
        <w:ind w:firstLine="708"/>
        <w:jc w:val="both"/>
        <w:rPr>
          <w:sz w:val="27"/>
          <w:szCs w:val="27"/>
        </w:rPr>
      </w:pPr>
      <w:r w:rsidRPr="002551A2">
        <w:rPr>
          <w:sz w:val="27"/>
          <w:szCs w:val="27"/>
        </w:rPr>
        <w:t xml:space="preserve">в виде продовольственных и непродовольственных товаров (предметов первой необходимости и изделий медицинского назначения) </w:t>
      </w:r>
      <w:r w:rsidR="00D56B2D" w:rsidRPr="002551A2">
        <w:rPr>
          <w:sz w:val="27"/>
          <w:szCs w:val="27"/>
        </w:rPr>
        <w:t>Управ</w:t>
      </w:r>
      <w:r w:rsidRPr="002551A2">
        <w:rPr>
          <w:sz w:val="27"/>
          <w:szCs w:val="27"/>
        </w:rPr>
        <w:t>а</w:t>
      </w:r>
      <w:r w:rsidR="00D56B2D" w:rsidRPr="002551A2">
        <w:rPr>
          <w:sz w:val="27"/>
          <w:szCs w:val="27"/>
        </w:rPr>
        <w:t xml:space="preserve"> Центрально-</w:t>
      </w:r>
      <w:r w:rsidR="00D5776F" w:rsidRPr="002551A2">
        <w:rPr>
          <w:sz w:val="27"/>
          <w:szCs w:val="27"/>
        </w:rPr>
        <w:t>Городского внутригородского района</w:t>
      </w:r>
      <w:r w:rsidR="009C56CA" w:rsidRPr="002551A2">
        <w:rPr>
          <w:sz w:val="27"/>
          <w:szCs w:val="27"/>
        </w:rPr>
        <w:t xml:space="preserve"> города Горловка</w:t>
      </w:r>
      <w:r w:rsidR="0078437F" w:rsidRPr="002551A2">
        <w:rPr>
          <w:sz w:val="27"/>
          <w:szCs w:val="27"/>
        </w:rPr>
        <w:t xml:space="preserve"> администрации городского округа Горловка Донецкой Народной Республики</w:t>
      </w:r>
      <w:r w:rsidR="00030819" w:rsidRPr="002551A2">
        <w:rPr>
          <w:sz w:val="27"/>
          <w:szCs w:val="27"/>
        </w:rPr>
        <w:t>,</w:t>
      </w:r>
      <w:r w:rsidR="009C56CA" w:rsidRPr="002551A2">
        <w:rPr>
          <w:sz w:val="27"/>
          <w:szCs w:val="27"/>
        </w:rPr>
        <w:t xml:space="preserve"> </w:t>
      </w:r>
      <w:r w:rsidRPr="002551A2">
        <w:rPr>
          <w:sz w:val="27"/>
          <w:szCs w:val="27"/>
        </w:rPr>
        <w:t>Управа</w:t>
      </w:r>
      <w:r w:rsidR="00D5776F" w:rsidRPr="002551A2">
        <w:rPr>
          <w:sz w:val="27"/>
          <w:szCs w:val="27"/>
        </w:rPr>
        <w:t xml:space="preserve"> Калининского внутригородского район</w:t>
      </w:r>
      <w:r w:rsidR="009C56CA" w:rsidRPr="002551A2">
        <w:rPr>
          <w:sz w:val="27"/>
          <w:szCs w:val="27"/>
        </w:rPr>
        <w:t>а города Горловка</w:t>
      </w:r>
      <w:r w:rsidR="0078437F" w:rsidRPr="002551A2">
        <w:rPr>
          <w:sz w:val="27"/>
          <w:szCs w:val="27"/>
        </w:rPr>
        <w:t xml:space="preserve"> администрации городского округа Горловка Донецкой Народной Республики</w:t>
      </w:r>
      <w:r w:rsidR="00030819" w:rsidRPr="002551A2">
        <w:rPr>
          <w:sz w:val="27"/>
          <w:szCs w:val="27"/>
        </w:rPr>
        <w:t>, Управа</w:t>
      </w:r>
      <w:r w:rsidR="00D5776F" w:rsidRPr="002551A2">
        <w:rPr>
          <w:sz w:val="27"/>
          <w:szCs w:val="27"/>
        </w:rPr>
        <w:t xml:space="preserve"> Никитовского внутригородского района г</w:t>
      </w:r>
      <w:r w:rsidR="009C56CA" w:rsidRPr="002551A2">
        <w:rPr>
          <w:sz w:val="27"/>
          <w:szCs w:val="27"/>
        </w:rPr>
        <w:t>орода Горловка</w:t>
      </w:r>
      <w:r w:rsidR="0078437F" w:rsidRPr="002551A2">
        <w:rPr>
          <w:sz w:val="27"/>
          <w:szCs w:val="27"/>
        </w:rPr>
        <w:t xml:space="preserve"> администрации городского округа Горловка Донецкой Народной Республики</w:t>
      </w:r>
      <w:r w:rsidR="00030819" w:rsidRPr="002551A2">
        <w:rPr>
          <w:sz w:val="27"/>
          <w:szCs w:val="27"/>
        </w:rPr>
        <w:t>, территориальный отдел</w:t>
      </w:r>
      <w:r w:rsidR="00D5776F" w:rsidRPr="002551A2">
        <w:rPr>
          <w:sz w:val="27"/>
          <w:szCs w:val="27"/>
        </w:rPr>
        <w:t xml:space="preserve"> администрации городского округа Горловка </w:t>
      </w:r>
      <w:r w:rsidR="00030819" w:rsidRPr="002551A2">
        <w:rPr>
          <w:sz w:val="27"/>
          <w:szCs w:val="27"/>
        </w:rPr>
        <w:t>Донецкой Народной Республики;</w:t>
      </w:r>
    </w:p>
    <w:p w:rsidR="00030819" w:rsidRPr="002551A2" w:rsidRDefault="00030819" w:rsidP="00D5776F">
      <w:pPr>
        <w:pStyle w:val="Default"/>
        <w:ind w:firstLine="708"/>
        <w:jc w:val="both"/>
        <w:rPr>
          <w:sz w:val="27"/>
          <w:szCs w:val="27"/>
        </w:rPr>
      </w:pPr>
      <w:r w:rsidRPr="002551A2">
        <w:rPr>
          <w:sz w:val="27"/>
          <w:szCs w:val="27"/>
        </w:rPr>
        <w:t xml:space="preserve">в виде непродовольственных товаров (строительных материалов) </w:t>
      </w:r>
      <w:r w:rsidR="00D5776F" w:rsidRPr="002551A2">
        <w:rPr>
          <w:sz w:val="27"/>
          <w:szCs w:val="27"/>
        </w:rPr>
        <w:t>Департамент строительства администрации городског</w:t>
      </w:r>
      <w:r w:rsidR="009C56CA" w:rsidRPr="002551A2">
        <w:rPr>
          <w:sz w:val="27"/>
          <w:szCs w:val="27"/>
        </w:rPr>
        <w:t>о округа Горловка</w:t>
      </w:r>
      <w:r w:rsidR="0078437F" w:rsidRPr="002551A2">
        <w:rPr>
          <w:sz w:val="27"/>
          <w:szCs w:val="27"/>
        </w:rPr>
        <w:t xml:space="preserve"> Донецкой Народной Республики</w:t>
      </w:r>
      <w:r w:rsidRPr="002551A2">
        <w:rPr>
          <w:sz w:val="27"/>
          <w:szCs w:val="27"/>
        </w:rPr>
        <w:t>.</w:t>
      </w:r>
    </w:p>
    <w:p w:rsidR="00030819" w:rsidRPr="002551A2" w:rsidRDefault="00030819" w:rsidP="00D5776F">
      <w:pPr>
        <w:pStyle w:val="Default"/>
        <w:ind w:firstLine="708"/>
        <w:jc w:val="both"/>
        <w:rPr>
          <w:sz w:val="27"/>
          <w:szCs w:val="27"/>
        </w:rPr>
      </w:pPr>
    </w:p>
    <w:p w:rsidR="00D5776F" w:rsidRPr="002551A2" w:rsidRDefault="00030819" w:rsidP="00D5776F">
      <w:pPr>
        <w:pStyle w:val="Default"/>
        <w:ind w:firstLine="708"/>
        <w:jc w:val="both"/>
        <w:rPr>
          <w:sz w:val="27"/>
          <w:szCs w:val="27"/>
        </w:rPr>
      </w:pPr>
      <w:r w:rsidRPr="002551A2">
        <w:rPr>
          <w:sz w:val="27"/>
          <w:szCs w:val="27"/>
        </w:rPr>
        <w:t>5. Прием заявлений физических лиц об оказании безвозмездной натуральной помощи осуществляется</w:t>
      </w:r>
      <w:r w:rsidR="009C56CA" w:rsidRPr="002551A2">
        <w:rPr>
          <w:sz w:val="27"/>
          <w:szCs w:val="27"/>
        </w:rPr>
        <w:t xml:space="preserve"> </w:t>
      </w:r>
      <w:r w:rsidRPr="002551A2">
        <w:rPr>
          <w:sz w:val="27"/>
          <w:szCs w:val="27"/>
        </w:rPr>
        <w:t xml:space="preserve">отраслевыми (функциональными) и территориальными органами администрации городского округа Горловка Донецкой Народной Республики в соответствии с пунктом 4 настоящего </w:t>
      </w:r>
      <w:r w:rsidR="00281306">
        <w:rPr>
          <w:sz w:val="27"/>
          <w:szCs w:val="27"/>
        </w:rPr>
        <w:t xml:space="preserve">Постановления </w:t>
      </w:r>
      <w:r w:rsidRPr="002551A2">
        <w:rPr>
          <w:sz w:val="27"/>
          <w:szCs w:val="27"/>
        </w:rPr>
        <w:t>в помещениях их расположения по графику: понедельник, среда с 8.00 до 12.00.</w:t>
      </w:r>
    </w:p>
    <w:p w:rsidR="00D5776F" w:rsidRPr="002551A2" w:rsidRDefault="00D5776F" w:rsidP="00D5776F">
      <w:pPr>
        <w:pStyle w:val="Default"/>
        <w:ind w:firstLine="708"/>
        <w:jc w:val="both"/>
        <w:rPr>
          <w:sz w:val="27"/>
          <w:szCs w:val="27"/>
        </w:rPr>
      </w:pPr>
    </w:p>
    <w:p w:rsidR="00D5776F" w:rsidRPr="002551A2" w:rsidRDefault="00030819" w:rsidP="00D5776F">
      <w:pPr>
        <w:pStyle w:val="Default"/>
        <w:ind w:firstLine="708"/>
        <w:jc w:val="both"/>
        <w:rPr>
          <w:sz w:val="27"/>
          <w:szCs w:val="27"/>
        </w:rPr>
      </w:pPr>
      <w:r w:rsidRPr="002551A2">
        <w:rPr>
          <w:sz w:val="27"/>
          <w:szCs w:val="27"/>
        </w:rPr>
        <w:t>6</w:t>
      </w:r>
      <w:r w:rsidR="000F0F06">
        <w:rPr>
          <w:sz w:val="27"/>
          <w:szCs w:val="27"/>
        </w:rPr>
        <w:t xml:space="preserve">. </w:t>
      </w:r>
      <w:r w:rsidR="00D5776F" w:rsidRPr="002551A2">
        <w:rPr>
          <w:sz w:val="27"/>
          <w:szCs w:val="27"/>
        </w:rPr>
        <w:t>Определить пункт</w:t>
      </w:r>
      <w:r w:rsidR="00CA30CF" w:rsidRPr="002551A2">
        <w:rPr>
          <w:sz w:val="27"/>
          <w:szCs w:val="27"/>
        </w:rPr>
        <w:t xml:space="preserve">ом хранения продовольственной, </w:t>
      </w:r>
      <w:r w:rsidR="00D5776F" w:rsidRPr="002551A2">
        <w:rPr>
          <w:sz w:val="27"/>
          <w:szCs w:val="27"/>
        </w:rPr>
        <w:t xml:space="preserve">непродовольственной помощи в виде </w:t>
      </w:r>
      <w:r w:rsidR="00CA30CF" w:rsidRPr="002551A2">
        <w:rPr>
          <w:sz w:val="27"/>
          <w:szCs w:val="27"/>
        </w:rPr>
        <w:t>предметов первой необходимости и из</w:t>
      </w:r>
      <w:r w:rsidR="00D56B2D" w:rsidRPr="002551A2">
        <w:rPr>
          <w:sz w:val="27"/>
          <w:szCs w:val="27"/>
        </w:rPr>
        <w:t>делий медицинского назначения</w:t>
      </w:r>
      <w:r w:rsidR="00CA30CF" w:rsidRPr="002551A2">
        <w:rPr>
          <w:sz w:val="27"/>
          <w:szCs w:val="27"/>
        </w:rPr>
        <w:t xml:space="preserve"> </w:t>
      </w:r>
      <w:r w:rsidR="00D5776F" w:rsidRPr="002551A2">
        <w:rPr>
          <w:sz w:val="27"/>
          <w:szCs w:val="27"/>
        </w:rPr>
        <w:t xml:space="preserve">помещение, расположенное по адресу: </w:t>
      </w:r>
      <w:r w:rsidR="00CA30CF" w:rsidRPr="002551A2">
        <w:rPr>
          <w:sz w:val="27"/>
          <w:szCs w:val="27"/>
        </w:rPr>
        <w:t xml:space="preserve">               </w:t>
      </w:r>
      <w:r w:rsidR="00D5776F" w:rsidRPr="002551A2">
        <w:rPr>
          <w:sz w:val="27"/>
          <w:szCs w:val="27"/>
        </w:rPr>
        <w:t>г. Горловка, ул. Симферопольская, 9.</w:t>
      </w:r>
    </w:p>
    <w:p w:rsidR="00D5776F" w:rsidRPr="002551A2" w:rsidRDefault="00D5776F" w:rsidP="00D5776F">
      <w:pPr>
        <w:pStyle w:val="Default"/>
        <w:ind w:firstLine="708"/>
        <w:jc w:val="both"/>
        <w:rPr>
          <w:sz w:val="27"/>
          <w:szCs w:val="27"/>
        </w:rPr>
      </w:pPr>
    </w:p>
    <w:p w:rsidR="00D5776F" w:rsidRPr="002551A2" w:rsidRDefault="00030819" w:rsidP="00D5776F">
      <w:pPr>
        <w:pStyle w:val="Default"/>
        <w:ind w:firstLine="708"/>
        <w:jc w:val="both"/>
        <w:rPr>
          <w:sz w:val="27"/>
          <w:szCs w:val="27"/>
        </w:rPr>
      </w:pPr>
      <w:r w:rsidRPr="002551A2">
        <w:rPr>
          <w:sz w:val="27"/>
          <w:szCs w:val="27"/>
        </w:rPr>
        <w:t>7</w:t>
      </w:r>
      <w:r w:rsidR="00D5776F" w:rsidRPr="002551A2">
        <w:rPr>
          <w:sz w:val="27"/>
          <w:szCs w:val="27"/>
        </w:rPr>
        <w:t xml:space="preserve">. </w:t>
      </w:r>
      <w:r w:rsidR="003800D7" w:rsidRPr="002551A2">
        <w:rPr>
          <w:sz w:val="27"/>
          <w:szCs w:val="27"/>
        </w:rPr>
        <w:t xml:space="preserve">  </w:t>
      </w:r>
      <w:r w:rsidR="00D5776F" w:rsidRPr="002551A2">
        <w:rPr>
          <w:sz w:val="27"/>
          <w:szCs w:val="27"/>
        </w:rPr>
        <w:t>Определить пунктом хранения непродовольственной помощи</w:t>
      </w:r>
      <w:r w:rsidR="00D56B2D" w:rsidRPr="002551A2">
        <w:rPr>
          <w:sz w:val="27"/>
          <w:szCs w:val="27"/>
        </w:rPr>
        <w:t xml:space="preserve"> в виде строительных материалов</w:t>
      </w:r>
      <w:r w:rsidR="00D5776F" w:rsidRPr="002551A2">
        <w:rPr>
          <w:sz w:val="27"/>
          <w:szCs w:val="27"/>
        </w:rPr>
        <w:t xml:space="preserve"> помещение, расположенное по адресу:                            г. Горловка, ул. Планерная, 1 ж.</w:t>
      </w:r>
    </w:p>
    <w:p w:rsidR="00D5776F" w:rsidRPr="002551A2" w:rsidRDefault="00D5776F" w:rsidP="00D5776F">
      <w:pPr>
        <w:pStyle w:val="Default"/>
        <w:ind w:firstLine="708"/>
        <w:jc w:val="both"/>
        <w:rPr>
          <w:sz w:val="27"/>
          <w:szCs w:val="27"/>
        </w:rPr>
      </w:pPr>
    </w:p>
    <w:p w:rsidR="00D5776F" w:rsidRPr="002551A2" w:rsidRDefault="00030819" w:rsidP="002551A2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>8</w:t>
      </w:r>
      <w:r w:rsidR="003B2E47">
        <w:rPr>
          <w:rFonts w:ascii="Times New Roman" w:hAnsi="Times New Roman"/>
          <w:sz w:val="27"/>
          <w:szCs w:val="27"/>
        </w:rPr>
        <w:t xml:space="preserve">. </w:t>
      </w:r>
      <w:r w:rsidR="00D5776F" w:rsidRPr="002551A2">
        <w:rPr>
          <w:rFonts w:ascii="Times New Roman" w:hAnsi="Times New Roman"/>
          <w:sz w:val="27"/>
          <w:szCs w:val="27"/>
        </w:rPr>
        <w:t>Пункты выдачи безвозмездной натуральной помощи, будут определяться на заседаниях комиссии</w:t>
      </w:r>
      <w:r w:rsidR="0095276C" w:rsidRPr="002551A2">
        <w:rPr>
          <w:rFonts w:ascii="Times New Roman" w:hAnsi="Times New Roman"/>
          <w:sz w:val="27"/>
          <w:szCs w:val="27"/>
        </w:rPr>
        <w:t xml:space="preserve"> </w:t>
      </w:r>
      <w:r w:rsidR="00CA30CF" w:rsidRPr="002551A2">
        <w:rPr>
          <w:rFonts w:ascii="Times New Roman" w:hAnsi="Times New Roman"/>
          <w:sz w:val="27"/>
          <w:szCs w:val="27"/>
        </w:rPr>
        <w:t>по обеспечению безвозмездной натуральной помощью на территории муниципального образования городского округа Горловка Донецкой Народной Республики</w:t>
      </w:r>
      <w:r w:rsidR="002551A2" w:rsidRPr="002551A2">
        <w:rPr>
          <w:rFonts w:ascii="Times New Roman" w:hAnsi="Times New Roman"/>
          <w:sz w:val="27"/>
          <w:szCs w:val="27"/>
        </w:rPr>
        <w:t xml:space="preserve">, </w:t>
      </w:r>
      <w:r w:rsidR="00D5776F" w:rsidRPr="002551A2">
        <w:rPr>
          <w:rFonts w:ascii="Times New Roman" w:hAnsi="Times New Roman"/>
          <w:sz w:val="27"/>
          <w:szCs w:val="27"/>
        </w:rPr>
        <w:t xml:space="preserve">исходя из военной обстановки в городе, учитывая безопасность гражданского населения. </w:t>
      </w:r>
    </w:p>
    <w:p w:rsidR="00D5776F" w:rsidRPr="002551A2" w:rsidRDefault="00D5776F" w:rsidP="00D5776F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776F" w:rsidRPr="002551A2" w:rsidRDefault="00030819" w:rsidP="00D5776F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>9</w:t>
      </w:r>
      <w:r w:rsidR="00D5776F" w:rsidRPr="002551A2">
        <w:rPr>
          <w:rFonts w:ascii="Times New Roman" w:hAnsi="Times New Roman"/>
          <w:sz w:val="27"/>
          <w:szCs w:val="27"/>
        </w:rPr>
        <w:t>. Ответственным за организацию приема</w:t>
      </w:r>
      <w:r w:rsidR="00CA30CF" w:rsidRPr="002551A2">
        <w:rPr>
          <w:rFonts w:ascii="Times New Roman" w:hAnsi="Times New Roman"/>
          <w:sz w:val="27"/>
          <w:szCs w:val="27"/>
        </w:rPr>
        <w:t xml:space="preserve"> и хранения продовольственной, </w:t>
      </w:r>
      <w:r w:rsidR="00D5776F" w:rsidRPr="002551A2">
        <w:rPr>
          <w:rFonts w:ascii="Times New Roman" w:hAnsi="Times New Roman"/>
          <w:sz w:val="27"/>
          <w:szCs w:val="27"/>
        </w:rPr>
        <w:t>непродовольственной помощи в виде</w:t>
      </w:r>
      <w:r w:rsidR="00CA30CF" w:rsidRPr="002551A2">
        <w:rPr>
          <w:rFonts w:ascii="Times New Roman" w:hAnsi="Times New Roman"/>
          <w:sz w:val="27"/>
          <w:szCs w:val="27"/>
        </w:rPr>
        <w:t xml:space="preserve"> предметов первой необходимости и изделий медицинского назначения</w:t>
      </w:r>
      <w:r w:rsidR="00D5776F" w:rsidRPr="002551A2">
        <w:rPr>
          <w:rFonts w:ascii="Times New Roman" w:hAnsi="Times New Roman"/>
          <w:sz w:val="27"/>
          <w:szCs w:val="27"/>
        </w:rPr>
        <w:t xml:space="preserve"> является представитель административно-</w:t>
      </w:r>
      <w:r w:rsidR="00D5776F" w:rsidRPr="002551A2">
        <w:rPr>
          <w:rFonts w:ascii="Times New Roman" w:hAnsi="Times New Roman"/>
          <w:sz w:val="27"/>
          <w:szCs w:val="27"/>
        </w:rPr>
        <w:lastRenderedPageBreak/>
        <w:t>хозяйственного отдела администрации городского округа Горловка</w:t>
      </w:r>
      <w:r w:rsidR="003837D2" w:rsidRPr="002551A2">
        <w:rPr>
          <w:rFonts w:ascii="Times New Roman" w:hAnsi="Times New Roman"/>
          <w:sz w:val="27"/>
          <w:szCs w:val="27"/>
        </w:rPr>
        <w:t xml:space="preserve"> Донецкой Народной Республики</w:t>
      </w:r>
      <w:r w:rsidR="00D5776F" w:rsidRPr="002551A2">
        <w:rPr>
          <w:rFonts w:ascii="Times New Roman" w:hAnsi="Times New Roman"/>
          <w:sz w:val="27"/>
          <w:szCs w:val="27"/>
        </w:rPr>
        <w:t>.</w:t>
      </w:r>
    </w:p>
    <w:p w:rsidR="00D5776F" w:rsidRPr="002551A2" w:rsidRDefault="00D5776F" w:rsidP="00D5776F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776F" w:rsidRPr="002551A2" w:rsidRDefault="00030819" w:rsidP="00D5776F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>10</w:t>
      </w:r>
      <w:r w:rsidR="00D5776F" w:rsidRPr="002551A2">
        <w:rPr>
          <w:rFonts w:ascii="Times New Roman" w:hAnsi="Times New Roman"/>
          <w:sz w:val="27"/>
          <w:szCs w:val="27"/>
        </w:rPr>
        <w:t xml:space="preserve">. </w:t>
      </w:r>
      <w:r w:rsidR="003800D7" w:rsidRPr="002551A2">
        <w:rPr>
          <w:rFonts w:ascii="Times New Roman" w:hAnsi="Times New Roman"/>
          <w:sz w:val="27"/>
          <w:szCs w:val="27"/>
        </w:rPr>
        <w:t xml:space="preserve"> </w:t>
      </w:r>
      <w:r w:rsidR="00D5776F" w:rsidRPr="002551A2">
        <w:rPr>
          <w:rFonts w:ascii="Times New Roman" w:hAnsi="Times New Roman"/>
          <w:sz w:val="27"/>
          <w:szCs w:val="27"/>
        </w:rPr>
        <w:t>Ответственными за организ</w:t>
      </w:r>
      <w:r w:rsidR="00CA30CF" w:rsidRPr="002551A2">
        <w:rPr>
          <w:rFonts w:ascii="Times New Roman" w:hAnsi="Times New Roman"/>
          <w:sz w:val="27"/>
          <w:szCs w:val="27"/>
        </w:rPr>
        <w:t xml:space="preserve">ацию выдачи продовольственной, </w:t>
      </w:r>
      <w:r w:rsidR="00D5776F" w:rsidRPr="002551A2">
        <w:rPr>
          <w:rFonts w:ascii="Times New Roman" w:hAnsi="Times New Roman"/>
          <w:sz w:val="27"/>
          <w:szCs w:val="27"/>
        </w:rPr>
        <w:t>непродовольственной помощи в виде предметов первой необходимости</w:t>
      </w:r>
      <w:r w:rsidR="00CA30CF" w:rsidRPr="002551A2">
        <w:rPr>
          <w:rFonts w:ascii="Times New Roman" w:hAnsi="Times New Roman"/>
          <w:sz w:val="27"/>
          <w:szCs w:val="27"/>
        </w:rPr>
        <w:t xml:space="preserve"> и</w:t>
      </w:r>
      <w:r w:rsidR="00D5776F" w:rsidRPr="002551A2">
        <w:rPr>
          <w:rFonts w:ascii="Times New Roman" w:hAnsi="Times New Roman"/>
          <w:sz w:val="27"/>
          <w:szCs w:val="27"/>
        </w:rPr>
        <w:t xml:space="preserve"> </w:t>
      </w:r>
      <w:r w:rsidR="00CA30CF" w:rsidRPr="002551A2">
        <w:rPr>
          <w:rFonts w:ascii="Times New Roman" w:hAnsi="Times New Roman"/>
          <w:sz w:val="27"/>
          <w:szCs w:val="27"/>
        </w:rPr>
        <w:t xml:space="preserve">изделий медицинского назначения </w:t>
      </w:r>
      <w:r w:rsidR="00D5776F" w:rsidRPr="002551A2">
        <w:rPr>
          <w:rFonts w:ascii="Times New Roman" w:hAnsi="Times New Roman"/>
          <w:sz w:val="27"/>
          <w:szCs w:val="27"/>
        </w:rPr>
        <w:t xml:space="preserve">являются </w:t>
      </w:r>
      <w:r w:rsidR="00D56B2D" w:rsidRPr="002551A2">
        <w:rPr>
          <w:rFonts w:ascii="Times New Roman" w:hAnsi="Times New Roman"/>
          <w:sz w:val="27"/>
          <w:szCs w:val="27"/>
        </w:rPr>
        <w:t>представители Управы Центрально-</w:t>
      </w:r>
      <w:r w:rsidR="00D5776F" w:rsidRPr="002551A2">
        <w:rPr>
          <w:rFonts w:ascii="Times New Roman" w:hAnsi="Times New Roman"/>
          <w:sz w:val="27"/>
          <w:szCs w:val="27"/>
        </w:rPr>
        <w:t>Городского внутригородского района города Горловка</w:t>
      </w:r>
      <w:r w:rsidR="00CA30CF" w:rsidRPr="002551A2">
        <w:rPr>
          <w:rFonts w:ascii="Times New Roman" w:hAnsi="Times New Roman"/>
          <w:sz w:val="27"/>
          <w:szCs w:val="27"/>
        </w:rPr>
        <w:t xml:space="preserve"> администрации городского округа Горловка Донецкой Народной Республики</w:t>
      </w:r>
      <w:r w:rsidR="00D5776F" w:rsidRPr="002551A2">
        <w:rPr>
          <w:rFonts w:ascii="Times New Roman" w:hAnsi="Times New Roman"/>
          <w:sz w:val="27"/>
          <w:szCs w:val="27"/>
        </w:rPr>
        <w:t>, Управы Калининского внутригородского района города Горловка</w:t>
      </w:r>
      <w:r w:rsidR="00CA30CF" w:rsidRPr="002551A2">
        <w:rPr>
          <w:rFonts w:ascii="Times New Roman" w:hAnsi="Times New Roman"/>
          <w:sz w:val="27"/>
          <w:szCs w:val="27"/>
        </w:rPr>
        <w:t xml:space="preserve"> администрации городского округа Горловка Донецкой Народной Республики</w:t>
      </w:r>
      <w:r w:rsidR="00D5776F" w:rsidRPr="002551A2">
        <w:rPr>
          <w:rFonts w:ascii="Times New Roman" w:hAnsi="Times New Roman"/>
          <w:sz w:val="27"/>
          <w:szCs w:val="27"/>
        </w:rPr>
        <w:t>, Управы Никитовского внутригородского района города Горловка</w:t>
      </w:r>
      <w:r w:rsidR="00CA30CF" w:rsidRPr="002551A2">
        <w:rPr>
          <w:rFonts w:ascii="Times New Roman" w:hAnsi="Times New Roman"/>
          <w:sz w:val="27"/>
          <w:szCs w:val="27"/>
        </w:rPr>
        <w:t xml:space="preserve"> администрации городского округа Горловка Донецкой Народной Республики</w:t>
      </w:r>
      <w:r w:rsidR="00D5776F" w:rsidRPr="002551A2">
        <w:rPr>
          <w:rFonts w:ascii="Times New Roman" w:hAnsi="Times New Roman"/>
          <w:sz w:val="27"/>
          <w:szCs w:val="27"/>
        </w:rPr>
        <w:t>, территориального отдела администрации городского округа Горловка</w:t>
      </w:r>
      <w:r w:rsidR="00CA30CF" w:rsidRPr="002551A2">
        <w:rPr>
          <w:rFonts w:ascii="Times New Roman" w:hAnsi="Times New Roman"/>
          <w:sz w:val="27"/>
          <w:szCs w:val="27"/>
        </w:rPr>
        <w:t xml:space="preserve"> Донецкой Народной Республики</w:t>
      </w:r>
      <w:r w:rsidR="00D5776F" w:rsidRPr="002551A2">
        <w:rPr>
          <w:rFonts w:ascii="Times New Roman" w:hAnsi="Times New Roman"/>
          <w:sz w:val="27"/>
          <w:szCs w:val="27"/>
        </w:rPr>
        <w:t>.</w:t>
      </w:r>
    </w:p>
    <w:p w:rsidR="00D5776F" w:rsidRPr="002551A2" w:rsidRDefault="00D5776F" w:rsidP="00D5776F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800D7" w:rsidRPr="002551A2" w:rsidRDefault="00030819" w:rsidP="003800D7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>11</w:t>
      </w:r>
      <w:r w:rsidR="000F0F06">
        <w:rPr>
          <w:rFonts w:ascii="Times New Roman" w:hAnsi="Times New Roman"/>
          <w:sz w:val="27"/>
          <w:szCs w:val="27"/>
        </w:rPr>
        <w:t xml:space="preserve">. </w:t>
      </w:r>
      <w:r w:rsidR="00D5776F" w:rsidRPr="002551A2">
        <w:rPr>
          <w:rFonts w:ascii="Times New Roman" w:hAnsi="Times New Roman"/>
          <w:sz w:val="27"/>
          <w:szCs w:val="27"/>
        </w:rPr>
        <w:t>Ответственным за организацию приема, хранения и выдачи непродовольственной помощи в виде строительных материалов является представитель Департамента строительства администрации городского округа</w:t>
      </w:r>
      <w:r w:rsidR="0095276C" w:rsidRPr="002551A2">
        <w:rPr>
          <w:rFonts w:ascii="Times New Roman" w:hAnsi="Times New Roman"/>
          <w:sz w:val="27"/>
          <w:szCs w:val="27"/>
        </w:rPr>
        <w:t xml:space="preserve"> </w:t>
      </w:r>
      <w:r w:rsidR="00D5776F" w:rsidRPr="002551A2">
        <w:rPr>
          <w:rFonts w:ascii="Times New Roman" w:hAnsi="Times New Roman"/>
          <w:sz w:val="27"/>
          <w:szCs w:val="27"/>
        </w:rPr>
        <w:t xml:space="preserve"> Горловка</w:t>
      </w:r>
      <w:r w:rsidR="00CA30CF" w:rsidRPr="002551A2">
        <w:rPr>
          <w:rFonts w:ascii="Times New Roman" w:hAnsi="Times New Roman"/>
          <w:sz w:val="27"/>
          <w:szCs w:val="27"/>
        </w:rPr>
        <w:t xml:space="preserve"> Донецкой Народной Республики</w:t>
      </w:r>
      <w:r w:rsidR="00D5776F" w:rsidRPr="002551A2">
        <w:rPr>
          <w:rFonts w:ascii="Times New Roman" w:hAnsi="Times New Roman"/>
          <w:sz w:val="27"/>
          <w:szCs w:val="27"/>
        </w:rPr>
        <w:t>.</w:t>
      </w:r>
    </w:p>
    <w:p w:rsidR="003800D7" w:rsidRPr="002551A2" w:rsidRDefault="003800D7" w:rsidP="003800D7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21986" w:rsidRDefault="00030819" w:rsidP="003800D7">
      <w:pPr>
        <w:pStyle w:val="a7"/>
        <w:tabs>
          <w:tab w:val="left" w:pos="1418"/>
        </w:tabs>
        <w:ind w:firstLine="708"/>
        <w:jc w:val="both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>12</w:t>
      </w:r>
      <w:r w:rsidR="003800D7" w:rsidRPr="002551A2">
        <w:rPr>
          <w:rFonts w:ascii="Times New Roman" w:hAnsi="Times New Roman"/>
          <w:sz w:val="27"/>
          <w:szCs w:val="27"/>
        </w:rPr>
        <w:t>.</w:t>
      </w:r>
      <w:r w:rsidR="00521986" w:rsidRPr="002551A2">
        <w:rPr>
          <w:rFonts w:ascii="Times New Roman" w:hAnsi="Times New Roman"/>
          <w:sz w:val="27"/>
          <w:szCs w:val="27"/>
        </w:rPr>
        <w:t xml:space="preserve"> </w:t>
      </w:r>
      <w:r w:rsidR="003B2E47">
        <w:rPr>
          <w:rFonts w:ascii="Times New Roman" w:hAnsi="Times New Roman"/>
          <w:sz w:val="27"/>
          <w:szCs w:val="27"/>
        </w:rPr>
        <w:t xml:space="preserve">  </w:t>
      </w:r>
      <w:r w:rsidR="00521986" w:rsidRPr="002551A2">
        <w:rPr>
          <w:rFonts w:ascii="Times New Roman" w:hAnsi="Times New Roman"/>
          <w:sz w:val="27"/>
          <w:szCs w:val="27"/>
        </w:rPr>
        <w:t xml:space="preserve">Настоящее </w:t>
      </w:r>
      <w:r w:rsidR="002551A2" w:rsidRPr="002551A2">
        <w:rPr>
          <w:rFonts w:ascii="Times New Roman" w:hAnsi="Times New Roman"/>
          <w:sz w:val="27"/>
          <w:szCs w:val="27"/>
        </w:rPr>
        <w:t xml:space="preserve">Постановление </w:t>
      </w:r>
      <w:r w:rsidR="00521986" w:rsidRPr="002551A2">
        <w:rPr>
          <w:rFonts w:ascii="Times New Roman" w:hAnsi="Times New Roman"/>
          <w:sz w:val="27"/>
          <w:szCs w:val="27"/>
        </w:rPr>
        <w:t xml:space="preserve">подлежит официальному опубликованию в сетевом издании Государственная информационная система нормативно правовых актов Донецкой Народной Республики – </w:t>
      </w:r>
      <w:r w:rsidR="00521986" w:rsidRPr="002551A2">
        <w:rPr>
          <w:rFonts w:ascii="Times New Roman" w:hAnsi="Times New Roman"/>
          <w:sz w:val="27"/>
          <w:szCs w:val="27"/>
          <w:lang w:val="en-US"/>
        </w:rPr>
        <w:t>gispa</w:t>
      </w:r>
      <w:r w:rsidR="00521986" w:rsidRPr="002551A2">
        <w:rPr>
          <w:rFonts w:ascii="Times New Roman" w:hAnsi="Times New Roman"/>
          <w:sz w:val="27"/>
          <w:szCs w:val="27"/>
        </w:rPr>
        <w:t>-</w:t>
      </w:r>
      <w:r w:rsidR="00521986" w:rsidRPr="002551A2">
        <w:rPr>
          <w:rFonts w:ascii="Times New Roman" w:hAnsi="Times New Roman"/>
          <w:sz w:val="27"/>
          <w:szCs w:val="27"/>
          <w:lang w:val="en-US"/>
        </w:rPr>
        <w:t>dnr</w:t>
      </w:r>
      <w:r w:rsidR="00521986" w:rsidRPr="002551A2">
        <w:rPr>
          <w:rFonts w:ascii="Times New Roman" w:hAnsi="Times New Roman"/>
          <w:sz w:val="27"/>
          <w:szCs w:val="27"/>
        </w:rPr>
        <w:t>.</w:t>
      </w:r>
      <w:r w:rsidR="00521986" w:rsidRPr="002551A2">
        <w:rPr>
          <w:rFonts w:ascii="Times New Roman" w:hAnsi="Times New Roman"/>
          <w:sz w:val="27"/>
          <w:szCs w:val="27"/>
          <w:lang w:val="en-US"/>
        </w:rPr>
        <w:t>ru</w:t>
      </w:r>
      <w:r w:rsidR="00281306">
        <w:rPr>
          <w:rFonts w:ascii="Times New Roman" w:hAnsi="Times New Roman"/>
          <w:sz w:val="27"/>
          <w:szCs w:val="27"/>
        </w:rPr>
        <w:t>.</w:t>
      </w:r>
      <w:r w:rsidR="00521986" w:rsidRPr="002551A2">
        <w:rPr>
          <w:rFonts w:ascii="Times New Roman" w:hAnsi="Times New Roman"/>
          <w:sz w:val="27"/>
          <w:szCs w:val="27"/>
        </w:rPr>
        <w:t xml:space="preserve"> </w:t>
      </w:r>
    </w:p>
    <w:p w:rsidR="00281306" w:rsidRPr="002551A2" w:rsidRDefault="00281306" w:rsidP="003800D7">
      <w:pPr>
        <w:pStyle w:val="a7"/>
        <w:tabs>
          <w:tab w:val="left" w:pos="1418"/>
        </w:tabs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21986" w:rsidRPr="002551A2" w:rsidRDefault="003800D7" w:rsidP="000F0F06">
      <w:pPr>
        <w:pStyle w:val="a7"/>
        <w:tabs>
          <w:tab w:val="left" w:pos="1134"/>
          <w:tab w:val="left" w:pos="1418"/>
        </w:tabs>
        <w:ind w:firstLine="708"/>
        <w:jc w:val="both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 xml:space="preserve"> </w:t>
      </w:r>
      <w:r w:rsidR="003B2E47">
        <w:rPr>
          <w:rFonts w:ascii="Times New Roman" w:hAnsi="Times New Roman"/>
          <w:sz w:val="27"/>
          <w:szCs w:val="27"/>
        </w:rPr>
        <w:t xml:space="preserve">13. </w:t>
      </w:r>
      <w:r w:rsidR="00D5776F" w:rsidRPr="002551A2">
        <w:rPr>
          <w:rFonts w:ascii="Times New Roman" w:hAnsi="Times New Roman"/>
          <w:sz w:val="27"/>
          <w:szCs w:val="27"/>
        </w:rPr>
        <w:t xml:space="preserve">Настоящее </w:t>
      </w:r>
      <w:r w:rsidR="002551A2" w:rsidRPr="002551A2">
        <w:rPr>
          <w:rFonts w:ascii="Times New Roman" w:hAnsi="Times New Roman"/>
          <w:sz w:val="27"/>
          <w:szCs w:val="27"/>
        </w:rPr>
        <w:t xml:space="preserve">Постановление </w:t>
      </w:r>
      <w:r w:rsidR="00D5776F" w:rsidRPr="002551A2">
        <w:rPr>
          <w:rFonts w:ascii="Times New Roman" w:hAnsi="Times New Roman"/>
          <w:sz w:val="27"/>
          <w:szCs w:val="27"/>
        </w:rPr>
        <w:t>подлежит обнародованию                                            на официальном сайте муниципального образования городского округа Горловка Донецкой Народной Республики,</w:t>
      </w:r>
      <w:r w:rsidR="009C56CA" w:rsidRPr="002551A2">
        <w:rPr>
          <w:rFonts w:ascii="Times New Roman" w:hAnsi="Times New Roman"/>
          <w:sz w:val="27"/>
          <w:szCs w:val="27"/>
        </w:rPr>
        <w:t xml:space="preserve"> </w:t>
      </w:r>
      <w:r w:rsidR="00D5776F" w:rsidRPr="002551A2">
        <w:rPr>
          <w:rFonts w:ascii="Times New Roman" w:hAnsi="Times New Roman"/>
          <w:sz w:val="27"/>
          <w:szCs w:val="27"/>
        </w:rPr>
        <w:t xml:space="preserve">– </w:t>
      </w:r>
      <w:r w:rsidR="00D5776F" w:rsidRPr="002551A2">
        <w:rPr>
          <w:rFonts w:ascii="Times New Roman" w:hAnsi="Times New Roman"/>
          <w:sz w:val="27"/>
          <w:szCs w:val="27"/>
          <w:lang w:val="en-US"/>
        </w:rPr>
        <w:t>https</w:t>
      </w:r>
      <w:r w:rsidR="00D5776F" w:rsidRPr="002551A2">
        <w:rPr>
          <w:rFonts w:ascii="Times New Roman" w:hAnsi="Times New Roman"/>
          <w:sz w:val="27"/>
          <w:szCs w:val="27"/>
        </w:rPr>
        <w:t xml:space="preserve">:// </w:t>
      </w:r>
      <w:r w:rsidR="00D5776F" w:rsidRPr="002551A2">
        <w:rPr>
          <w:rFonts w:ascii="Times New Roman" w:hAnsi="Times New Roman"/>
          <w:sz w:val="27"/>
          <w:szCs w:val="27"/>
          <w:lang w:val="en-US"/>
        </w:rPr>
        <w:t>gorlovka</w:t>
      </w:r>
      <w:r w:rsidR="00D5776F" w:rsidRPr="002551A2">
        <w:rPr>
          <w:rFonts w:ascii="Times New Roman" w:hAnsi="Times New Roman"/>
          <w:sz w:val="27"/>
          <w:szCs w:val="27"/>
        </w:rPr>
        <w:t>-</w:t>
      </w:r>
      <w:r w:rsidR="00D5776F" w:rsidRPr="002551A2">
        <w:rPr>
          <w:rFonts w:ascii="Times New Roman" w:hAnsi="Times New Roman"/>
          <w:sz w:val="27"/>
          <w:szCs w:val="27"/>
          <w:lang w:val="en-US"/>
        </w:rPr>
        <w:t>r</w:t>
      </w:r>
      <w:r w:rsidR="00D5776F" w:rsidRPr="002551A2">
        <w:rPr>
          <w:rFonts w:ascii="Times New Roman" w:hAnsi="Times New Roman"/>
          <w:sz w:val="27"/>
          <w:szCs w:val="27"/>
        </w:rPr>
        <w:t>897.</w:t>
      </w:r>
      <w:r w:rsidR="00D5776F" w:rsidRPr="002551A2">
        <w:rPr>
          <w:rFonts w:ascii="Times New Roman" w:hAnsi="Times New Roman"/>
          <w:sz w:val="27"/>
          <w:szCs w:val="27"/>
          <w:lang w:val="en-US"/>
        </w:rPr>
        <w:t>gosweb</w:t>
      </w:r>
      <w:r w:rsidR="00D5776F" w:rsidRPr="002551A2">
        <w:rPr>
          <w:rFonts w:ascii="Times New Roman" w:hAnsi="Times New Roman"/>
          <w:sz w:val="27"/>
          <w:szCs w:val="27"/>
        </w:rPr>
        <w:t>/</w:t>
      </w:r>
      <w:r w:rsidR="00D5776F" w:rsidRPr="002551A2">
        <w:rPr>
          <w:rFonts w:ascii="Times New Roman" w:hAnsi="Times New Roman"/>
          <w:sz w:val="27"/>
          <w:szCs w:val="27"/>
          <w:lang w:val="en-US"/>
        </w:rPr>
        <w:t>gosuslugi</w:t>
      </w:r>
      <w:r w:rsidR="00D5776F" w:rsidRPr="002551A2">
        <w:rPr>
          <w:rFonts w:ascii="Times New Roman" w:hAnsi="Times New Roman"/>
          <w:sz w:val="27"/>
          <w:szCs w:val="27"/>
        </w:rPr>
        <w:t>.</w:t>
      </w:r>
      <w:r w:rsidR="00D5776F" w:rsidRPr="002551A2">
        <w:rPr>
          <w:rFonts w:ascii="Times New Roman" w:hAnsi="Times New Roman"/>
          <w:sz w:val="27"/>
          <w:szCs w:val="27"/>
          <w:lang w:val="en-US"/>
        </w:rPr>
        <w:t>ru</w:t>
      </w:r>
      <w:r w:rsidR="00D5776F" w:rsidRPr="002551A2">
        <w:rPr>
          <w:rFonts w:ascii="Times New Roman" w:hAnsi="Times New Roman"/>
          <w:sz w:val="27"/>
          <w:szCs w:val="27"/>
        </w:rPr>
        <w:t>.</w:t>
      </w:r>
    </w:p>
    <w:p w:rsidR="00521986" w:rsidRPr="002551A2" w:rsidRDefault="00521986" w:rsidP="00521986">
      <w:pPr>
        <w:pStyle w:val="a7"/>
        <w:tabs>
          <w:tab w:val="left" w:pos="1418"/>
        </w:tabs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776F" w:rsidRPr="002551A2" w:rsidRDefault="00521986" w:rsidP="00521986">
      <w:pPr>
        <w:pStyle w:val="a7"/>
        <w:tabs>
          <w:tab w:val="left" w:pos="1418"/>
        </w:tabs>
        <w:ind w:firstLine="708"/>
        <w:jc w:val="both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 xml:space="preserve">14.  </w:t>
      </w:r>
      <w:r w:rsidR="003B2E47">
        <w:rPr>
          <w:rFonts w:ascii="Times New Roman" w:hAnsi="Times New Roman"/>
          <w:sz w:val="27"/>
          <w:szCs w:val="27"/>
        </w:rPr>
        <w:t xml:space="preserve"> </w:t>
      </w:r>
      <w:r w:rsidR="00D5776F" w:rsidRPr="002551A2">
        <w:rPr>
          <w:rFonts w:ascii="Times New Roman" w:hAnsi="Times New Roman"/>
          <w:sz w:val="27"/>
          <w:szCs w:val="27"/>
        </w:rPr>
        <w:t>Координацию по исполнению насто</w:t>
      </w:r>
      <w:r w:rsidR="003800D7" w:rsidRPr="002551A2">
        <w:rPr>
          <w:rFonts w:ascii="Times New Roman" w:hAnsi="Times New Roman"/>
          <w:sz w:val="27"/>
          <w:szCs w:val="27"/>
        </w:rPr>
        <w:t xml:space="preserve">ящего </w:t>
      </w:r>
      <w:r w:rsidR="002551A2" w:rsidRPr="002551A2">
        <w:rPr>
          <w:rFonts w:ascii="Times New Roman" w:hAnsi="Times New Roman"/>
          <w:sz w:val="27"/>
          <w:szCs w:val="27"/>
        </w:rPr>
        <w:t xml:space="preserve">Постановления </w:t>
      </w:r>
      <w:r w:rsidR="003800D7" w:rsidRPr="002551A2">
        <w:rPr>
          <w:rFonts w:ascii="Times New Roman" w:hAnsi="Times New Roman"/>
          <w:sz w:val="27"/>
          <w:szCs w:val="27"/>
        </w:rPr>
        <w:t xml:space="preserve">возложить </w:t>
      </w:r>
      <w:r w:rsidR="00D5776F" w:rsidRPr="002551A2">
        <w:rPr>
          <w:rFonts w:ascii="Times New Roman" w:hAnsi="Times New Roman"/>
          <w:sz w:val="27"/>
          <w:szCs w:val="27"/>
        </w:rPr>
        <w:t xml:space="preserve"> на заместителя главы администрации городского округа Горловка Донецкой Народной Республики Андриенко А.С. </w:t>
      </w:r>
    </w:p>
    <w:p w:rsidR="00D5776F" w:rsidRPr="002551A2" w:rsidRDefault="00D5776F" w:rsidP="00D5776F">
      <w:pPr>
        <w:pStyle w:val="Default"/>
        <w:ind w:firstLine="708"/>
        <w:jc w:val="both"/>
        <w:rPr>
          <w:sz w:val="27"/>
          <w:szCs w:val="27"/>
        </w:rPr>
      </w:pPr>
    </w:p>
    <w:p w:rsidR="00D5776F" w:rsidRPr="002551A2" w:rsidRDefault="00030819" w:rsidP="00D5776F">
      <w:pPr>
        <w:pStyle w:val="Default"/>
        <w:ind w:firstLine="708"/>
        <w:jc w:val="both"/>
        <w:rPr>
          <w:sz w:val="27"/>
          <w:szCs w:val="27"/>
        </w:rPr>
      </w:pPr>
      <w:r w:rsidRPr="002551A2">
        <w:rPr>
          <w:sz w:val="27"/>
          <w:szCs w:val="27"/>
        </w:rPr>
        <w:t>1</w:t>
      </w:r>
      <w:r w:rsidR="00521986" w:rsidRPr="002551A2">
        <w:rPr>
          <w:sz w:val="27"/>
          <w:szCs w:val="27"/>
        </w:rPr>
        <w:t xml:space="preserve">5.  </w:t>
      </w:r>
      <w:r w:rsidR="003800D7" w:rsidRPr="002551A2">
        <w:rPr>
          <w:sz w:val="27"/>
          <w:szCs w:val="27"/>
        </w:rPr>
        <w:t xml:space="preserve"> </w:t>
      </w:r>
      <w:r w:rsidR="00D5776F" w:rsidRPr="002551A2">
        <w:rPr>
          <w:sz w:val="27"/>
          <w:szCs w:val="27"/>
        </w:rPr>
        <w:t>Конт</w:t>
      </w:r>
      <w:r w:rsidR="002551A2" w:rsidRPr="002551A2">
        <w:rPr>
          <w:sz w:val="27"/>
          <w:szCs w:val="27"/>
        </w:rPr>
        <w:t>роль за исполнением настоящего Постановления</w:t>
      </w:r>
      <w:r w:rsidR="00D5776F" w:rsidRPr="002551A2">
        <w:rPr>
          <w:sz w:val="27"/>
          <w:szCs w:val="27"/>
        </w:rPr>
        <w:t>, оставляю за собой.</w:t>
      </w:r>
    </w:p>
    <w:p w:rsidR="00521986" w:rsidRPr="002551A2" w:rsidRDefault="00521986" w:rsidP="003800D7">
      <w:pPr>
        <w:pStyle w:val="Default"/>
        <w:tabs>
          <w:tab w:val="left" w:pos="1418"/>
        </w:tabs>
        <w:ind w:firstLine="708"/>
        <w:jc w:val="both"/>
        <w:rPr>
          <w:sz w:val="27"/>
          <w:szCs w:val="27"/>
        </w:rPr>
      </w:pPr>
    </w:p>
    <w:p w:rsidR="00D5776F" w:rsidRPr="002551A2" w:rsidRDefault="00030819" w:rsidP="003800D7">
      <w:pPr>
        <w:pStyle w:val="Default"/>
        <w:tabs>
          <w:tab w:val="left" w:pos="1418"/>
        </w:tabs>
        <w:ind w:firstLine="708"/>
        <w:jc w:val="both"/>
        <w:rPr>
          <w:sz w:val="27"/>
          <w:szCs w:val="27"/>
        </w:rPr>
      </w:pPr>
      <w:r w:rsidRPr="002551A2">
        <w:rPr>
          <w:sz w:val="27"/>
          <w:szCs w:val="27"/>
        </w:rPr>
        <w:t>1</w:t>
      </w:r>
      <w:r w:rsidR="00521986" w:rsidRPr="002551A2">
        <w:rPr>
          <w:sz w:val="27"/>
          <w:szCs w:val="27"/>
        </w:rPr>
        <w:t>6</w:t>
      </w:r>
      <w:r w:rsidR="0095276C" w:rsidRPr="002551A2">
        <w:rPr>
          <w:sz w:val="27"/>
          <w:szCs w:val="27"/>
        </w:rPr>
        <w:t xml:space="preserve">. </w:t>
      </w:r>
      <w:r w:rsidR="002551A2" w:rsidRPr="002551A2">
        <w:rPr>
          <w:sz w:val="27"/>
          <w:szCs w:val="27"/>
        </w:rPr>
        <w:t xml:space="preserve"> </w:t>
      </w:r>
      <w:r w:rsidR="00D5776F" w:rsidRPr="002551A2">
        <w:rPr>
          <w:sz w:val="27"/>
          <w:szCs w:val="27"/>
        </w:rPr>
        <w:t xml:space="preserve">Настоящее </w:t>
      </w:r>
      <w:r w:rsidR="002551A2" w:rsidRPr="002551A2">
        <w:rPr>
          <w:sz w:val="27"/>
          <w:szCs w:val="27"/>
        </w:rPr>
        <w:t xml:space="preserve">Постановление </w:t>
      </w:r>
      <w:r w:rsidR="00D5776F" w:rsidRPr="002551A2">
        <w:rPr>
          <w:sz w:val="27"/>
          <w:szCs w:val="27"/>
        </w:rPr>
        <w:t>вступа</w:t>
      </w:r>
      <w:r w:rsidR="009C56CA" w:rsidRPr="002551A2">
        <w:rPr>
          <w:sz w:val="27"/>
          <w:szCs w:val="27"/>
        </w:rPr>
        <w:t xml:space="preserve">ет в силу с даты </w:t>
      </w:r>
      <w:r w:rsidR="00D56B2D" w:rsidRPr="002551A2">
        <w:rPr>
          <w:sz w:val="27"/>
          <w:szCs w:val="27"/>
        </w:rPr>
        <w:t xml:space="preserve">его </w:t>
      </w:r>
      <w:r w:rsidR="00521986" w:rsidRPr="002551A2">
        <w:rPr>
          <w:sz w:val="27"/>
          <w:szCs w:val="27"/>
        </w:rPr>
        <w:t xml:space="preserve">официального опубликования и </w:t>
      </w:r>
      <w:r w:rsidR="00D56B2D" w:rsidRPr="002551A2">
        <w:rPr>
          <w:sz w:val="27"/>
          <w:szCs w:val="27"/>
        </w:rPr>
        <w:t xml:space="preserve"> действует до 1</w:t>
      </w:r>
      <w:r w:rsidR="009C56CA" w:rsidRPr="002551A2">
        <w:rPr>
          <w:sz w:val="27"/>
          <w:szCs w:val="27"/>
        </w:rPr>
        <w:t xml:space="preserve"> </w:t>
      </w:r>
      <w:r w:rsidR="00D56B2D" w:rsidRPr="002551A2">
        <w:rPr>
          <w:sz w:val="27"/>
          <w:szCs w:val="27"/>
        </w:rPr>
        <w:t xml:space="preserve">января </w:t>
      </w:r>
      <w:r w:rsidR="009C56CA" w:rsidRPr="002551A2">
        <w:rPr>
          <w:sz w:val="27"/>
          <w:szCs w:val="27"/>
        </w:rPr>
        <w:t>202</w:t>
      </w:r>
      <w:r w:rsidR="00036006" w:rsidRPr="002551A2">
        <w:rPr>
          <w:sz w:val="27"/>
          <w:szCs w:val="27"/>
        </w:rPr>
        <w:t>6</w:t>
      </w:r>
      <w:r w:rsidR="009C56CA" w:rsidRPr="002551A2">
        <w:rPr>
          <w:sz w:val="27"/>
          <w:szCs w:val="27"/>
        </w:rPr>
        <w:t xml:space="preserve"> г</w:t>
      </w:r>
      <w:r w:rsidR="00F52876" w:rsidRPr="002551A2">
        <w:rPr>
          <w:sz w:val="27"/>
          <w:szCs w:val="27"/>
        </w:rPr>
        <w:t>ода</w:t>
      </w:r>
      <w:r w:rsidR="009C56CA" w:rsidRPr="002551A2">
        <w:rPr>
          <w:sz w:val="27"/>
          <w:szCs w:val="27"/>
        </w:rPr>
        <w:t>.</w:t>
      </w:r>
    </w:p>
    <w:p w:rsidR="00D5776F" w:rsidRDefault="00D5776F" w:rsidP="00D5776F">
      <w:pPr>
        <w:pStyle w:val="Default"/>
        <w:ind w:firstLine="708"/>
        <w:jc w:val="both"/>
        <w:rPr>
          <w:sz w:val="27"/>
          <w:szCs w:val="27"/>
        </w:rPr>
      </w:pPr>
    </w:p>
    <w:p w:rsidR="000F0F06" w:rsidRPr="002551A2" w:rsidRDefault="000F0F06" w:rsidP="00D5776F">
      <w:pPr>
        <w:pStyle w:val="Default"/>
        <w:ind w:firstLine="708"/>
        <w:jc w:val="both"/>
        <w:rPr>
          <w:sz w:val="27"/>
          <w:szCs w:val="27"/>
        </w:rPr>
      </w:pPr>
    </w:p>
    <w:p w:rsidR="00D5776F" w:rsidRPr="002551A2" w:rsidRDefault="00D5776F" w:rsidP="00D5776F">
      <w:pPr>
        <w:pStyle w:val="a7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>Глава муниципального образования</w:t>
      </w:r>
    </w:p>
    <w:p w:rsidR="00D5776F" w:rsidRPr="002551A2" w:rsidRDefault="00D5776F" w:rsidP="00D5776F">
      <w:pPr>
        <w:pStyle w:val="a7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>городского округа Горловка</w:t>
      </w:r>
    </w:p>
    <w:p w:rsidR="005517C7" w:rsidRPr="002551A2" w:rsidRDefault="00D5776F" w:rsidP="0005519B">
      <w:pPr>
        <w:pStyle w:val="a7"/>
        <w:rPr>
          <w:rFonts w:ascii="Times New Roman" w:hAnsi="Times New Roman"/>
          <w:sz w:val="27"/>
          <w:szCs w:val="27"/>
        </w:rPr>
      </w:pPr>
      <w:r w:rsidRPr="002551A2">
        <w:rPr>
          <w:rFonts w:ascii="Times New Roman" w:hAnsi="Times New Roman"/>
          <w:sz w:val="27"/>
          <w:szCs w:val="27"/>
        </w:rPr>
        <w:t>Донецкой Народной Республики</w:t>
      </w:r>
      <w:r w:rsidRPr="002551A2">
        <w:rPr>
          <w:rFonts w:ascii="Times New Roman" w:hAnsi="Times New Roman"/>
          <w:sz w:val="27"/>
          <w:szCs w:val="27"/>
        </w:rPr>
        <w:tab/>
      </w:r>
      <w:r w:rsidRPr="002551A2">
        <w:rPr>
          <w:rFonts w:ascii="Times New Roman" w:hAnsi="Times New Roman"/>
          <w:sz w:val="27"/>
          <w:szCs w:val="27"/>
        </w:rPr>
        <w:tab/>
      </w:r>
      <w:r w:rsidRPr="002551A2">
        <w:rPr>
          <w:rFonts w:ascii="Times New Roman" w:hAnsi="Times New Roman"/>
          <w:sz w:val="27"/>
          <w:szCs w:val="27"/>
        </w:rPr>
        <w:tab/>
      </w:r>
      <w:r w:rsidRPr="002551A2">
        <w:rPr>
          <w:rFonts w:ascii="Times New Roman" w:hAnsi="Times New Roman"/>
          <w:sz w:val="27"/>
          <w:szCs w:val="27"/>
        </w:rPr>
        <w:tab/>
      </w:r>
      <w:r w:rsidRPr="002551A2">
        <w:rPr>
          <w:rFonts w:ascii="Times New Roman" w:hAnsi="Times New Roman"/>
          <w:sz w:val="27"/>
          <w:szCs w:val="27"/>
        </w:rPr>
        <w:tab/>
        <w:t>И.С. Приходько</w:t>
      </w:r>
    </w:p>
    <w:sectPr w:rsidR="005517C7" w:rsidRPr="002551A2" w:rsidSect="008D1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15" w:rsidRDefault="00A77E15" w:rsidP="00AD4F49">
      <w:pPr>
        <w:spacing w:after="0" w:line="240" w:lineRule="auto"/>
      </w:pPr>
      <w:r>
        <w:separator/>
      </w:r>
    </w:p>
  </w:endnote>
  <w:endnote w:type="continuationSeparator" w:id="0">
    <w:p w:rsidR="00A77E15" w:rsidRDefault="00A77E15" w:rsidP="00AD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86" w:rsidRDefault="005219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86" w:rsidRDefault="005219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86" w:rsidRDefault="00521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15" w:rsidRDefault="00A77E15" w:rsidP="00AD4F49">
      <w:pPr>
        <w:spacing w:after="0" w:line="240" w:lineRule="auto"/>
      </w:pPr>
      <w:r>
        <w:separator/>
      </w:r>
    </w:p>
  </w:footnote>
  <w:footnote w:type="continuationSeparator" w:id="0">
    <w:p w:rsidR="00A77E15" w:rsidRDefault="00A77E15" w:rsidP="00AD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86" w:rsidRDefault="005219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3082"/>
      <w:docPartObj>
        <w:docPartGallery w:val="Page Numbers (Top of Page)"/>
        <w:docPartUnique/>
      </w:docPartObj>
    </w:sdtPr>
    <w:sdtEndPr>
      <w:rPr>
        <w:rFonts w:ascii="Times New Roman" w:hAnsi="Times New Roman"/>
        <w:sz w:val="27"/>
        <w:szCs w:val="27"/>
      </w:rPr>
    </w:sdtEndPr>
    <w:sdtContent>
      <w:p w:rsidR="00521986" w:rsidRPr="00D97C5B" w:rsidRDefault="00795948">
        <w:pPr>
          <w:pStyle w:val="a3"/>
          <w:jc w:val="center"/>
          <w:rPr>
            <w:rFonts w:ascii="Times New Roman" w:hAnsi="Times New Roman"/>
            <w:sz w:val="27"/>
            <w:szCs w:val="27"/>
          </w:rPr>
        </w:pPr>
        <w:r w:rsidRPr="00D97C5B">
          <w:rPr>
            <w:rFonts w:ascii="Times New Roman" w:hAnsi="Times New Roman"/>
            <w:sz w:val="27"/>
            <w:szCs w:val="27"/>
          </w:rPr>
          <w:fldChar w:fldCharType="begin"/>
        </w:r>
        <w:r w:rsidR="00521986" w:rsidRPr="00D97C5B">
          <w:rPr>
            <w:rFonts w:ascii="Times New Roman" w:hAnsi="Times New Roman"/>
            <w:sz w:val="27"/>
            <w:szCs w:val="27"/>
          </w:rPr>
          <w:instrText xml:space="preserve"> PAGE   \* MERGEFORMAT </w:instrText>
        </w:r>
        <w:r w:rsidRPr="00D97C5B">
          <w:rPr>
            <w:rFonts w:ascii="Times New Roman" w:hAnsi="Times New Roman"/>
            <w:sz w:val="27"/>
            <w:szCs w:val="27"/>
          </w:rPr>
          <w:fldChar w:fldCharType="separate"/>
        </w:r>
        <w:r w:rsidR="009D0AC6">
          <w:rPr>
            <w:rFonts w:ascii="Times New Roman" w:hAnsi="Times New Roman"/>
            <w:noProof/>
            <w:sz w:val="27"/>
            <w:szCs w:val="27"/>
          </w:rPr>
          <w:t>2</w:t>
        </w:r>
        <w:r w:rsidRPr="00D97C5B">
          <w:rPr>
            <w:rFonts w:ascii="Times New Roman" w:hAnsi="Times New Roman"/>
            <w:sz w:val="27"/>
            <w:szCs w:val="27"/>
          </w:rPr>
          <w:fldChar w:fldCharType="end"/>
        </w:r>
      </w:p>
    </w:sdtContent>
  </w:sdt>
  <w:p w:rsidR="00521986" w:rsidRDefault="005219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86" w:rsidRDefault="00521986">
    <w:pPr>
      <w:pStyle w:val="a3"/>
      <w:jc w:val="center"/>
    </w:pPr>
  </w:p>
  <w:p w:rsidR="00521986" w:rsidRDefault="005219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3043"/>
    <w:multiLevelType w:val="hybridMultilevel"/>
    <w:tmpl w:val="7F6AA59E"/>
    <w:lvl w:ilvl="0" w:tplc="14A8CC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76F"/>
    <w:rsid w:val="000069F9"/>
    <w:rsid w:val="00016A08"/>
    <w:rsid w:val="00030819"/>
    <w:rsid w:val="00036006"/>
    <w:rsid w:val="0005519B"/>
    <w:rsid w:val="000F0F06"/>
    <w:rsid w:val="0011256E"/>
    <w:rsid w:val="001E6ADD"/>
    <w:rsid w:val="00200086"/>
    <w:rsid w:val="002551A2"/>
    <w:rsid w:val="00263440"/>
    <w:rsid w:val="002748CF"/>
    <w:rsid w:val="00281306"/>
    <w:rsid w:val="00292DBB"/>
    <w:rsid w:val="002A1E0B"/>
    <w:rsid w:val="002B0293"/>
    <w:rsid w:val="002B2EA0"/>
    <w:rsid w:val="002B668E"/>
    <w:rsid w:val="002D1B40"/>
    <w:rsid w:val="0031233B"/>
    <w:rsid w:val="00313DE1"/>
    <w:rsid w:val="003800D7"/>
    <w:rsid w:val="003837D2"/>
    <w:rsid w:val="0039265C"/>
    <w:rsid w:val="003A66A5"/>
    <w:rsid w:val="003B2E47"/>
    <w:rsid w:val="003C01FC"/>
    <w:rsid w:val="003C6DE9"/>
    <w:rsid w:val="004B630F"/>
    <w:rsid w:val="00515786"/>
    <w:rsid w:val="00521986"/>
    <w:rsid w:val="0053243F"/>
    <w:rsid w:val="005517C7"/>
    <w:rsid w:val="005C166D"/>
    <w:rsid w:val="005E6B5D"/>
    <w:rsid w:val="006022FB"/>
    <w:rsid w:val="00620CDB"/>
    <w:rsid w:val="00634214"/>
    <w:rsid w:val="006767C5"/>
    <w:rsid w:val="006E6E3F"/>
    <w:rsid w:val="0078437F"/>
    <w:rsid w:val="00795948"/>
    <w:rsid w:val="00884A2C"/>
    <w:rsid w:val="008D131D"/>
    <w:rsid w:val="008D61F2"/>
    <w:rsid w:val="008F2309"/>
    <w:rsid w:val="008F78E9"/>
    <w:rsid w:val="0090521F"/>
    <w:rsid w:val="00906620"/>
    <w:rsid w:val="009323A5"/>
    <w:rsid w:val="0095276C"/>
    <w:rsid w:val="009C56CA"/>
    <w:rsid w:val="009D0AC6"/>
    <w:rsid w:val="009F59BB"/>
    <w:rsid w:val="00A11316"/>
    <w:rsid w:val="00A273EF"/>
    <w:rsid w:val="00A65C94"/>
    <w:rsid w:val="00A77E15"/>
    <w:rsid w:val="00AD4F49"/>
    <w:rsid w:val="00AE2BF1"/>
    <w:rsid w:val="00B366D6"/>
    <w:rsid w:val="00B45E6A"/>
    <w:rsid w:val="00B7565E"/>
    <w:rsid w:val="00BF0873"/>
    <w:rsid w:val="00C441DB"/>
    <w:rsid w:val="00CA30CF"/>
    <w:rsid w:val="00CB404D"/>
    <w:rsid w:val="00CC3AC2"/>
    <w:rsid w:val="00D52697"/>
    <w:rsid w:val="00D56B2D"/>
    <w:rsid w:val="00D5776F"/>
    <w:rsid w:val="00D71F0A"/>
    <w:rsid w:val="00D75BB6"/>
    <w:rsid w:val="00D97C5B"/>
    <w:rsid w:val="00DC361E"/>
    <w:rsid w:val="00E4013E"/>
    <w:rsid w:val="00E55976"/>
    <w:rsid w:val="00E830FA"/>
    <w:rsid w:val="00F04AD0"/>
    <w:rsid w:val="00F52876"/>
    <w:rsid w:val="00FA5327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4116"/>
  <w15:docId w15:val="{D59287CC-D683-439D-A11D-FD174F45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5776F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577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5776F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D577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5776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D5776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776F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5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Protokol</cp:lastModifiedBy>
  <cp:revision>44</cp:revision>
  <cp:lastPrinted>2025-03-31T11:21:00Z</cp:lastPrinted>
  <dcterms:created xsi:type="dcterms:W3CDTF">2025-02-10T09:28:00Z</dcterms:created>
  <dcterms:modified xsi:type="dcterms:W3CDTF">2025-03-31T12:30:00Z</dcterms:modified>
</cp:coreProperties>
</file>