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AEC5" w14:textId="597FA8E5" w:rsidR="007C77D0" w:rsidRDefault="00764CA8" w:rsidP="000E0C05">
      <w:pPr>
        <w:pStyle w:val="Standard"/>
        <w:jc w:val="center"/>
        <w:rPr>
          <w:noProof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F361E1" wp14:editId="4E6D12A6">
            <wp:simplePos x="0" y="0"/>
            <wp:positionH relativeFrom="margin">
              <wp:align>center</wp:align>
            </wp:positionH>
            <wp:positionV relativeFrom="paragraph">
              <wp:posOffset>-236736</wp:posOffset>
            </wp:positionV>
            <wp:extent cx="1219200" cy="14376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5F067" w14:textId="02F01670" w:rsidR="00764CA8" w:rsidRDefault="00764CA8" w:rsidP="000E0C05">
      <w:pPr>
        <w:pStyle w:val="Standard"/>
        <w:jc w:val="center"/>
        <w:rPr>
          <w:noProof/>
        </w:rPr>
      </w:pPr>
    </w:p>
    <w:p w14:paraId="4F996EC6" w14:textId="4C3B8297" w:rsidR="00764CA8" w:rsidRDefault="00764CA8" w:rsidP="000E0C05">
      <w:pPr>
        <w:pStyle w:val="Standard"/>
        <w:jc w:val="center"/>
        <w:rPr>
          <w:noProof/>
        </w:rPr>
      </w:pPr>
    </w:p>
    <w:p w14:paraId="220DB17A" w14:textId="08E453B3" w:rsidR="00764CA8" w:rsidRDefault="00764CA8" w:rsidP="000E0C05">
      <w:pPr>
        <w:pStyle w:val="Standard"/>
        <w:jc w:val="center"/>
        <w:rPr>
          <w:noProof/>
        </w:rPr>
      </w:pPr>
    </w:p>
    <w:p w14:paraId="75F90D55" w14:textId="77777777" w:rsidR="00764CA8" w:rsidRPr="007C77D0" w:rsidRDefault="00764CA8" w:rsidP="000E0C05">
      <w:pPr>
        <w:pStyle w:val="Standard"/>
        <w:jc w:val="center"/>
        <w:rPr>
          <w:sz w:val="28"/>
          <w:szCs w:val="28"/>
        </w:rPr>
      </w:pPr>
    </w:p>
    <w:p w14:paraId="11C5A9B7" w14:textId="77777777" w:rsidR="007C77D0" w:rsidRPr="007C77D0" w:rsidRDefault="007C77D0" w:rsidP="000E0C05">
      <w:pPr>
        <w:pStyle w:val="Standard"/>
        <w:jc w:val="center"/>
        <w:rPr>
          <w:sz w:val="28"/>
          <w:szCs w:val="28"/>
        </w:rPr>
      </w:pPr>
    </w:p>
    <w:p w14:paraId="12E559F1" w14:textId="77777777" w:rsidR="00764CA8" w:rsidRDefault="00764CA8" w:rsidP="000E0C05">
      <w:pPr>
        <w:pStyle w:val="Standard"/>
        <w:jc w:val="center"/>
        <w:rPr>
          <w:rStyle w:val="11"/>
          <w:rFonts w:ascii="Times New Roman" w:hAnsi="Times New Roman" w:cs="Times New Roman"/>
          <w:sz w:val="28"/>
          <w:szCs w:val="28"/>
        </w:rPr>
      </w:pPr>
    </w:p>
    <w:p w14:paraId="670C858E" w14:textId="57DB4B51" w:rsidR="007C77D0" w:rsidRPr="007C77D0" w:rsidRDefault="006A271F" w:rsidP="000E0C05">
      <w:pPr>
        <w:pStyle w:val="Standard"/>
        <w:jc w:val="center"/>
        <w:rPr>
          <w:sz w:val="28"/>
          <w:szCs w:val="28"/>
        </w:rPr>
      </w:pPr>
      <w:r w:rsidRPr="007C77D0">
        <w:rPr>
          <w:rStyle w:val="11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14:paraId="666C7BA4" w14:textId="77777777" w:rsidR="007C77D0" w:rsidRPr="007C77D0" w:rsidRDefault="006A271F" w:rsidP="000E0C05">
      <w:pPr>
        <w:pStyle w:val="Standard"/>
        <w:jc w:val="center"/>
        <w:rPr>
          <w:sz w:val="28"/>
          <w:szCs w:val="28"/>
        </w:rPr>
      </w:pPr>
      <w:r w:rsidRPr="007C77D0">
        <w:rPr>
          <w:rStyle w:val="11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6AD0215C" w14:textId="77777777" w:rsidR="007C77D0" w:rsidRPr="007C77D0" w:rsidRDefault="007C77D0" w:rsidP="000E0C05">
      <w:pPr>
        <w:pStyle w:val="Standard"/>
        <w:jc w:val="center"/>
        <w:rPr>
          <w:b/>
          <w:bCs/>
          <w:sz w:val="28"/>
          <w:szCs w:val="28"/>
        </w:rPr>
      </w:pPr>
    </w:p>
    <w:p w14:paraId="4D9CBE02" w14:textId="77777777" w:rsidR="007C77D0" w:rsidRPr="007C77D0" w:rsidRDefault="007C77D0" w:rsidP="000E0C05">
      <w:pPr>
        <w:pStyle w:val="Standard"/>
        <w:jc w:val="center"/>
        <w:rPr>
          <w:b/>
          <w:bCs/>
          <w:sz w:val="28"/>
          <w:szCs w:val="28"/>
        </w:rPr>
      </w:pPr>
    </w:p>
    <w:p w14:paraId="113228AC" w14:textId="64C951BE" w:rsidR="007C77D0" w:rsidRPr="007C77D0" w:rsidRDefault="006A271F" w:rsidP="000E0C05">
      <w:pPr>
        <w:pStyle w:val="Standard"/>
        <w:jc w:val="center"/>
        <w:rPr>
          <w:sz w:val="40"/>
          <w:szCs w:val="40"/>
        </w:rPr>
      </w:pPr>
      <w:r w:rsidRPr="007C77D0">
        <w:rPr>
          <w:rStyle w:val="11"/>
          <w:rFonts w:ascii="Times New Roman" w:hAnsi="Times New Roman" w:cs="Times New Roman"/>
          <w:b/>
          <w:sz w:val="40"/>
          <w:szCs w:val="40"/>
        </w:rPr>
        <w:t>РЕШЕНИЕ</w:t>
      </w:r>
    </w:p>
    <w:p w14:paraId="4C4F0F12" w14:textId="77777777" w:rsidR="007C77D0" w:rsidRPr="007C77D0" w:rsidRDefault="006A271F" w:rsidP="000E0C05">
      <w:pPr>
        <w:pStyle w:val="Standard"/>
        <w:jc w:val="center"/>
        <w:rPr>
          <w:sz w:val="28"/>
          <w:szCs w:val="28"/>
        </w:rPr>
      </w:pPr>
      <w:r w:rsidRPr="007C77D0">
        <w:rPr>
          <w:sz w:val="28"/>
          <w:szCs w:val="28"/>
        </w:rPr>
        <w:t xml:space="preserve">   </w:t>
      </w:r>
    </w:p>
    <w:p w14:paraId="10021569" w14:textId="77777777" w:rsidR="007C77D0" w:rsidRPr="007C77D0" w:rsidRDefault="007C77D0" w:rsidP="000E0C05">
      <w:pPr>
        <w:pStyle w:val="Standard"/>
        <w:jc w:val="both"/>
        <w:rPr>
          <w:sz w:val="28"/>
          <w:szCs w:val="28"/>
        </w:rPr>
      </w:pPr>
    </w:p>
    <w:p w14:paraId="23A7131C" w14:textId="42ED2B3C" w:rsidR="008C2601" w:rsidRPr="003B2C98" w:rsidRDefault="000A5692" w:rsidP="008C2601">
      <w:pPr>
        <w:tabs>
          <w:tab w:val="left" w:pos="3060"/>
          <w:tab w:val="left" w:pos="4140"/>
        </w:tabs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26 </w:t>
      </w:r>
      <w:r w:rsidR="008C2601">
        <w:rPr>
          <w:rFonts w:ascii="Times New Roman" w:eastAsia="Arial" w:hAnsi="Times New Roman" w:cs="Times New Roman"/>
          <w:sz w:val="28"/>
          <w:szCs w:val="28"/>
          <w:lang w:eastAsia="zh-CN"/>
        </w:rPr>
        <w:t>июня</w:t>
      </w:r>
      <w:r w:rsidR="008C2601" w:rsidRPr="003B2C98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2025 года </w:t>
      </w:r>
      <w:r w:rsidR="008C2601" w:rsidRPr="003B2C98">
        <w:rPr>
          <w:rFonts w:ascii="Times New Roman" w:eastAsia="Arial" w:hAnsi="Times New Roman" w:cs="Times New Roman"/>
          <w:sz w:val="28"/>
          <w:szCs w:val="28"/>
          <w:lang w:eastAsia="zh-CN"/>
        </w:rPr>
        <w:tab/>
      </w:r>
      <w:r w:rsidR="008C2601" w:rsidRPr="003B2C98">
        <w:rPr>
          <w:rFonts w:ascii="Times New Roman" w:eastAsia="Arial" w:hAnsi="Times New Roman" w:cs="Times New Roman"/>
          <w:sz w:val="28"/>
          <w:szCs w:val="28"/>
          <w:lang w:eastAsia="zh-CN"/>
        </w:rPr>
        <w:tab/>
        <w:t xml:space="preserve">                                                     </w:t>
      </w:r>
      <w:r w:rsidR="008C2601"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8C2601" w:rsidRPr="003B2C9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="008C2601"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50-1</w:t>
      </w:r>
    </w:p>
    <w:p w14:paraId="5B94E885" w14:textId="77777777" w:rsidR="008C2601" w:rsidRPr="003B2C98" w:rsidRDefault="008C2601" w:rsidP="008C2601">
      <w:pPr>
        <w:pStyle w:val="Standard"/>
        <w:jc w:val="both"/>
        <w:rPr>
          <w:color w:val="auto"/>
          <w:sz w:val="28"/>
          <w:szCs w:val="28"/>
        </w:rPr>
      </w:pPr>
      <w:r w:rsidRPr="003B2C98">
        <w:rPr>
          <w:rStyle w:val="11"/>
          <w:rFonts w:ascii="Times New Roman" w:hAnsi="Times New Roman" w:cs="Times New Roman"/>
          <w:color w:val="auto"/>
          <w:sz w:val="28"/>
          <w:szCs w:val="28"/>
        </w:rPr>
        <w:t>г. Горловка</w:t>
      </w:r>
    </w:p>
    <w:p w14:paraId="7AA91DDD" w14:textId="77777777" w:rsidR="008C2601" w:rsidRPr="003B2C98" w:rsidRDefault="008C2601" w:rsidP="008C2601">
      <w:pPr>
        <w:pStyle w:val="Standard"/>
        <w:jc w:val="both"/>
        <w:rPr>
          <w:color w:val="auto"/>
          <w:sz w:val="28"/>
          <w:szCs w:val="28"/>
        </w:rPr>
      </w:pPr>
      <w:r w:rsidRPr="003B2C98">
        <w:rPr>
          <w:color w:val="auto"/>
          <w:sz w:val="28"/>
          <w:szCs w:val="28"/>
        </w:rPr>
        <w:t xml:space="preserve">    </w:t>
      </w:r>
    </w:p>
    <w:p w14:paraId="44EBA889" w14:textId="77777777" w:rsidR="008C2601" w:rsidRPr="003B2C98" w:rsidRDefault="008C2601" w:rsidP="008C2601">
      <w:pP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2C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работы </w:t>
      </w:r>
    </w:p>
    <w:p w14:paraId="1FAD7659" w14:textId="77777777" w:rsidR="008C2601" w:rsidRPr="003B2C98" w:rsidRDefault="008C2601" w:rsidP="008C2601">
      <w:pP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2C9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Горловского городского совета Донецкой Народной Республики</w:t>
      </w:r>
      <w:r w:rsidRPr="003B2C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CA2015B" w14:textId="71B87125" w:rsidR="008C2601" w:rsidRPr="003B2C98" w:rsidRDefault="008C2601" w:rsidP="008C2601">
      <w:pP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C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B2C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квартал 2025 года </w:t>
      </w:r>
    </w:p>
    <w:p w14:paraId="4E1AF5C5" w14:textId="77777777" w:rsidR="008C2601" w:rsidRPr="003B2C98" w:rsidRDefault="008C2601" w:rsidP="008C260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B536E1D" w14:textId="77777777" w:rsidR="008C2601" w:rsidRPr="003B2C98" w:rsidRDefault="008C2601" w:rsidP="008C260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AB44FC9" w14:textId="1A0A9EF2" w:rsidR="008C2601" w:rsidRPr="003B2C98" w:rsidRDefault="008C2601" w:rsidP="008C2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B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работы </w:t>
      </w:r>
      <w:r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Горловского городского совета Донецкой Народной Республики</w:t>
      </w:r>
      <w:r w:rsidRPr="003B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B05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2025 года, рассмотрев предложения постоянных комитетов </w:t>
      </w:r>
      <w:r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Горловского городского совета Донецкой Народной Республики</w:t>
      </w:r>
      <w:r w:rsidRPr="003B2C9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администрации городского округа Горловка Донецкой Народной Республики, р</w:t>
      </w:r>
      <w:r w:rsidRPr="003B2C98">
        <w:rPr>
          <w:rFonts w:ascii="Times New Roman" w:hAnsi="Times New Roman" w:cs="Times New Roman"/>
          <w:sz w:val="28"/>
          <w:szCs w:val="28"/>
        </w:rPr>
        <w:t xml:space="preserve">уководствуясь Федеральным законом </w:t>
      </w:r>
      <w:r w:rsidRPr="003B2C9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C1957">
        <w:rPr>
          <w:rFonts w:ascii="Times New Roman" w:eastAsia="Calibri" w:hAnsi="Times New Roman" w:cs="Times New Roman"/>
          <w:sz w:val="28"/>
          <w:szCs w:val="28"/>
        </w:rPr>
        <w:t>20 марта</w:t>
      </w:r>
      <w:r w:rsidRPr="003B2C98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BC1957">
        <w:rPr>
          <w:rFonts w:ascii="Times New Roman" w:eastAsia="Calibri" w:hAnsi="Times New Roman" w:cs="Times New Roman"/>
          <w:sz w:val="28"/>
          <w:szCs w:val="28"/>
        </w:rPr>
        <w:t>25</w:t>
      </w:r>
      <w:r w:rsidRPr="003B2C98">
        <w:rPr>
          <w:rFonts w:ascii="Times New Roman" w:eastAsia="Calibri" w:hAnsi="Times New Roman" w:cs="Times New Roman"/>
          <w:sz w:val="28"/>
          <w:szCs w:val="28"/>
        </w:rPr>
        <w:t xml:space="preserve"> года                    № </w:t>
      </w:r>
      <w:r w:rsidR="00BC1957">
        <w:rPr>
          <w:rFonts w:ascii="Times New Roman" w:eastAsia="Calibri" w:hAnsi="Times New Roman" w:cs="Times New Roman"/>
          <w:sz w:val="28"/>
          <w:szCs w:val="28"/>
        </w:rPr>
        <w:t>33</w:t>
      </w:r>
      <w:r w:rsidRPr="003B2C98">
        <w:rPr>
          <w:rFonts w:ascii="Times New Roman" w:eastAsia="Calibri" w:hAnsi="Times New Roman" w:cs="Times New Roman"/>
          <w:sz w:val="28"/>
          <w:szCs w:val="28"/>
        </w:rPr>
        <w:t>-ФЗ «</w:t>
      </w:r>
      <w:r w:rsidR="00BC1957" w:rsidRPr="00BC1957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Pr="003B2C98">
        <w:rPr>
          <w:rFonts w:ascii="Times New Roman" w:hAnsi="Times New Roman" w:cs="Times New Roman"/>
          <w:sz w:val="28"/>
          <w:szCs w:val="28"/>
        </w:rPr>
        <w:t xml:space="preserve">», </w:t>
      </w:r>
      <w:r w:rsidRPr="003B2C98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№ I/6-1, Регламентом Горловского городского совета Донецкой Народной Республики</w:t>
      </w:r>
      <w:r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утвержденным </w:t>
      </w:r>
      <w:r w:rsidRPr="003B2C9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решением Горловского городского совета Донецкой Народной Республики от 13 марта 2024 года № </w:t>
      </w:r>
      <w:r w:rsidRPr="003B2C98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I</w:t>
      </w:r>
      <w:r w:rsidRPr="003B2C98">
        <w:rPr>
          <w:rFonts w:ascii="Times New Roman" w:eastAsia="Calibri" w:hAnsi="Times New Roman" w:cs="Times New Roman"/>
          <w:bCs/>
          <w:iCs/>
          <w:sz w:val="28"/>
          <w:szCs w:val="28"/>
        </w:rPr>
        <w:t>/23-4</w:t>
      </w:r>
      <w:r w:rsidRPr="003B2C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B2C98">
        <w:rPr>
          <w:rFonts w:ascii="Times New Roman" w:eastAsia="Times New Roman" w:hAnsi="Times New Roman" w:cs="Times New Roman"/>
          <w:sz w:val="28"/>
          <w:szCs w:val="28"/>
        </w:rPr>
        <w:t xml:space="preserve">Горловский городской совет Донецкой Народной Республики  </w:t>
      </w:r>
      <w:r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265B89A" w14:textId="77777777" w:rsidR="008C2601" w:rsidRPr="003B2C98" w:rsidRDefault="008C2601" w:rsidP="008C26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</w:p>
    <w:p w14:paraId="1367929D" w14:textId="77777777" w:rsidR="008C2601" w:rsidRPr="003B2C98" w:rsidRDefault="008C2601" w:rsidP="008C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9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7703A07" w14:textId="77777777" w:rsidR="008C2601" w:rsidRPr="003B2C98" w:rsidRDefault="008C2601" w:rsidP="008C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6ED05E" w14:textId="77777777" w:rsidR="008C2601" w:rsidRPr="003B2C98" w:rsidRDefault="008C2601" w:rsidP="008C2601">
      <w:pPr>
        <w:spacing w:after="0" w:line="240" w:lineRule="auto"/>
        <w:jc w:val="both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  <w:r w:rsidRPr="003B2C98">
        <w:rPr>
          <w:rStyle w:val="11"/>
          <w:rFonts w:ascii="Times New Roman" w:hAnsi="Times New Roman" w:cs="Times New Roman"/>
          <w:b/>
          <w:sz w:val="28"/>
          <w:szCs w:val="28"/>
        </w:rPr>
        <w:t>РЕШИЛ:</w:t>
      </w:r>
    </w:p>
    <w:p w14:paraId="713C9E55" w14:textId="77777777" w:rsidR="008C2601" w:rsidRPr="003B2C98" w:rsidRDefault="008C2601" w:rsidP="008C2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930A35" w14:textId="77777777" w:rsidR="008C2601" w:rsidRPr="003B2C98" w:rsidRDefault="008C2601" w:rsidP="008C2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FB5950" w14:textId="77777777" w:rsidR="008C2601" w:rsidRPr="003B2C98" w:rsidRDefault="008C2601" w:rsidP="008C2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9E2588" w14:textId="736BDE96" w:rsidR="008C2601" w:rsidRPr="003B2C98" w:rsidRDefault="008C2601" w:rsidP="008C2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98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</w:t>
      </w:r>
      <w:r w:rsidRPr="003B2C98">
        <w:rPr>
          <w:rFonts w:ascii="Times New Roman" w:eastAsia="Times New Roman" w:hAnsi="Times New Roman" w:cs="Times New Roman"/>
          <w:sz w:val="28"/>
          <w:szCs w:val="28"/>
        </w:rPr>
        <w:t xml:space="preserve">лан работы </w:t>
      </w:r>
      <w:r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Горловского городского совета Донецкой Народной Республики</w:t>
      </w:r>
      <w:r w:rsidRPr="003B2C9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B2C98">
        <w:rPr>
          <w:rFonts w:ascii="Times New Roman" w:eastAsia="Times New Roman" w:hAnsi="Times New Roman" w:cs="Times New Roman"/>
          <w:sz w:val="28"/>
          <w:szCs w:val="28"/>
        </w:rPr>
        <w:t xml:space="preserve"> квартал 2025 года (прилагается).</w:t>
      </w:r>
    </w:p>
    <w:p w14:paraId="0B12B996" w14:textId="77777777" w:rsidR="008C2601" w:rsidRPr="003B2C98" w:rsidRDefault="008C2601" w:rsidP="008C2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8666789" w14:textId="77777777" w:rsidR="008C2601" w:rsidRPr="003B2C98" w:rsidRDefault="008C2601" w:rsidP="008C26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Субъектам правотворческой инициативы обеспечивать своевременную                  и качественную подготовку вопросов, запланированных для рассмотрения                 на заседаниях </w:t>
      </w:r>
      <w:r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Горловского городского совета Донецкой Народной Республики    в соответствии с </w:t>
      </w:r>
      <w:r w:rsidRPr="003B2C98">
        <w:rPr>
          <w:rFonts w:ascii="Times New Roman" w:eastAsia="Times New Roman" w:hAnsi="Times New Roman" w:cs="Times New Roman"/>
          <w:sz w:val="28"/>
          <w:szCs w:val="28"/>
        </w:rPr>
        <w:t>Регламентом Горловского городского совета Донецкой Народной Республики</w:t>
      </w:r>
      <w:r w:rsidRPr="003B2C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2C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9EEDE1" w14:textId="77777777" w:rsidR="008C2601" w:rsidRPr="003B2C98" w:rsidRDefault="008C2601" w:rsidP="008C26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1894EC" w14:textId="77777777" w:rsidR="008C2601" w:rsidRPr="003B2C98" w:rsidRDefault="008C2601" w:rsidP="008C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C98">
        <w:rPr>
          <w:rFonts w:ascii="Times New Roman" w:hAnsi="Times New Roman" w:cs="Times New Roman"/>
          <w:bCs/>
          <w:sz w:val="28"/>
          <w:szCs w:val="28"/>
        </w:rPr>
        <w:t>3</w:t>
      </w:r>
      <w:r w:rsidRPr="003B2C98">
        <w:rPr>
          <w:rFonts w:ascii="Times New Roman" w:hAnsi="Times New Roman" w:cs="Times New Roman"/>
          <w:sz w:val="28"/>
          <w:szCs w:val="28"/>
        </w:rPr>
        <w:t xml:space="preserve">. Организацию исполнения настоящего Решения </w:t>
      </w:r>
      <w:r w:rsidRPr="003B2C98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                                на Аппарат </w:t>
      </w:r>
      <w:r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Горловского городского совета Донецкой Народной Республики</w:t>
      </w:r>
      <w:r w:rsidRPr="003B2C98">
        <w:rPr>
          <w:rFonts w:ascii="Times New Roman" w:hAnsi="Times New Roman" w:cs="Times New Roman"/>
          <w:sz w:val="28"/>
          <w:szCs w:val="28"/>
          <w:lang w:eastAsia="ru-RU"/>
        </w:rPr>
        <w:t xml:space="preserve"> (Величко). </w:t>
      </w:r>
    </w:p>
    <w:p w14:paraId="591606D0" w14:textId="77777777" w:rsidR="008C2601" w:rsidRPr="003B2C98" w:rsidRDefault="008C2601" w:rsidP="008C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1034AD" w14:textId="77777777" w:rsidR="008C2601" w:rsidRPr="00680AE1" w:rsidRDefault="008C2601" w:rsidP="008C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C9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B2C98">
        <w:rPr>
          <w:rFonts w:ascii="Times New Roman" w:hAnsi="Times New Roman" w:cs="Times New Roman"/>
          <w:sz w:val="28"/>
          <w:szCs w:val="28"/>
        </w:rPr>
        <w:t xml:space="preserve">. </w:t>
      </w:r>
      <w:r w:rsidRPr="003B2C98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                                на постоянный комитет </w:t>
      </w:r>
      <w:r w:rsidRPr="003B2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Горловского городского совета Донецкой Народной Республики</w:t>
      </w:r>
      <w:r w:rsidRPr="003B2C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C98">
        <w:rPr>
          <w:rFonts w:ascii="Times New Roman" w:hAnsi="Times New Roman" w:cs="Times New Roman"/>
          <w:sz w:val="28"/>
          <w:szCs w:val="28"/>
        </w:rPr>
        <w:t>по вопросам местного самоуправления и правоохранительной деятельности, регламенту и деловой этики Горловского городского совета</w:t>
      </w:r>
      <w:r w:rsidRPr="00680AE1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(Медведев)</w:t>
      </w:r>
      <w:r w:rsidRPr="00680AE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1C1A5E4" w14:textId="77777777" w:rsidR="008C2601" w:rsidRPr="00680AE1" w:rsidRDefault="008C2601" w:rsidP="008C2601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14:paraId="6D05FBE2" w14:textId="77777777" w:rsidR="008C2601" w:rsidRPr="00680AE1" w:rsidRDefault="008C2601" w:rsidP="008C2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80AE1">
        <w:rPr>
          <w:rFonts w:ascii="Times New Roman" w:eastAsia="Calibri" w:hAnsi="Times New Roman" w:cs="Times New Roman"/>
          <w:sz w:val="28"/>
          <w:szCs w:val="28"/>
        </w:rPr>
        <w:t>Настоящее Решение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199D0810" w14:textId="77777777" w:rsidR="008C2601" w:rsidRPr="00680AE1" w:rsidRDefault="008C2601" w:rsidP="008C2601">
      <w:pPr>
        <w:shd w:val="clear" w:color="FFFFFF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4B0423" w14:textId="77777777" w:rsidR="008C2601" w:rsidRPr="00680AE1" w:rsidRDefault="008C2601" w:rsidP="008C2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680AE1">
        <w:rPr>
          <w:rFonts w:ascii="Times New Roman" w:hAnsi="Times New Roman" w:cs="Times New Roman"/>
          <w:sz w:val="28"/>
          <w:szCs w:val="28"/>
        </w:rPr>
        <w:t>Настоящее Решение вступает в силу с даты его подписания.</w:t>
      </w:r>
    </w:p>
    <w:p w14:paraId="30EA80A4" w14:textId="02E9FBB8" w:rsidR="008C2601" w:rsidRDefault="008C2601" w:rsidP="008C2601">
      <w:pPr>
        <w:shd w:val="clear" w:color="FFFFFF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6A825B" w14:textId="77777777" w:rsidR="00776F82" w:rsidRPr="00680AE1" w:rsidRDefault="00776F82" w:rsidP="008C2601">
      <w:pPr>
        <w:shd w:val="clear" w:color="FFFFFF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E5C223" w14:textId="77777777" w:rsidR="00776F82" w:rsidRDefault="00776F82" w:rsidP="00776F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1955A5BD" w14:textId="77777777" w:rsidR="00776F82" w:rsidRDefault="00776F82" w:rsidP="00776F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округа Горловка </w:t>
      </w:r>
    </w:p>
    <w:p w14:paraId="05C40227" w14:textId="6995A2DA" w:rsidR="00776F82" w:rsidRDefault="00776F82" w:rsidP="00776F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Донецкой Народной Республики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И.С. ПРИХОДЬКО</w:t>
      </w:r>
    </w:p>
    <w:p w14:paraId="4B935860" w14:textId="77777777" w:rsidR="00776F82" w:rsidRDefault="00776F82" w:rsidP="00776F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B23C47" w14:textId="77777777" w:rsidR="00776F82" w:rsidRDefault="00776F82" w:rsidP="00776F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BF7517" w14:textId="77777777" w:rsidR="00776F82" w:rsidRDefault="00776F82" w:rsidP="00776F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14:paraId="39FBD297" w14:textId="77777777" w:rsidR="00776F82" w:rsidRDefault="00776F82" w:rsidP="00776F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председателя Горловского городского совета</w:t>
      </w:r>
    </w:p>
    <w:p w14:paraId="15FC87B4" w14:textId="77777777" w:rsidR="00776F82" w:rsidRDefault="00776F82" w:rsidP="00776F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Донецкой Народной Республики  </w:t>
      </w:r>
    </w:p>
    <w:p w14:paraId="59225B42" w14:textId="6F3EE3FD" w:rsidR="00776F82" w:rsidRPr="00776F82" w:rsidRDefault="00776F82" w:rsidP="00776F82">
      <w:pPr>
        <w:spacing w:after="0" w:line="240" w:lineRule="auto"/>
        <w:jc w:val="both"/>
        <w:rPr>
          <w:rStyle w:val="11"/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первого созыва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Н.Ю. БОТВИНА</w:t>
      </w:r>
    </w:p>
    <w:p w14:paraId="2194A4B2" w14:textId="77777777" w:rsidR="008C2601" w:rsidRPr="00BB191D" w:rsidRDefault="008C2601" w:rsidP="008C2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C2601" w:rsidRPr="00BB191D" w:rsidSect="008039A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988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10872"/>
        <w:gridCol w:w="4116"/>
      </w:tblGrid>
      <w:tr w:rsidR="008C2601" w14:paraId="712DECE3" w14:textId="77777777" w:rsidTr="00801422">
        <w:tc>
          <w:tcPr>
            <w:tcW w:w="10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FA82" w14:textId="77777777" w:rsidR="008C2601" w:rsidRPr="00B96D81" w:rsidRDefault="008C2601" w:rsidP="00801422">
            <w:pPr>
              <w:pStyle w:val="12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</w:p>
        </w:tc>
        <w:tc>
          <w:tcPr>
            <w:tcW w:w="4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2FC2" w14:textId="77777777" w:rsidR="008C2601" w:rsidRPr="007C21A3" w:rsidRDefault="008C2601" w:rsidP="00801422">
            <w:pPr>
              <w:pStyle w:val="Standard"/>
              <w:ind w:hanging="2"/>
              <w:jc w:val="both"/>
              <w:rPr>
                <w:color w:val="auto"/>
                <w:sz w:val="28"/>
                <w:szCs w:val="28"/>
              </w:rPr>
            </w:pPr>
            <w:r w:rsidRPr="007C21A3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УТВЕРЖДЕН </w:t>
            </w:r>
          </w:p>
          <w:p w14:paraId="39FDF9D9" w14:textId="77777777" w:rsidR="008C2601" w:rsidRPr="007C21A3" w:rsidRDefault="008C2601" w:rsidP="00801422">
            <w:pPr>
              <w:pStyle w:val="Standard"/>
              <w:ind w:hanging="2"/>
              <w:jc w:val="both"/>
              <w:rPr>
                <w:color w:val="auto"/>
                <w:sz w:val="28"/>
                <w:szCs w:val="28"/>
              </w:rPr>
            </w:pPr>
            <w:r w:rsidRPr="007C21A3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Решением</w:t>
            </w:r>
          </w:p>
          <w:p w14:paraId="5F66C189" w14:textId="77777777" w:rsidR="008C2601" w:rsidRPr="007C21A3" w:rsidRDefault="008C2601" w:rsidP="00801422">
            <w:pPr>
              <w:pStyle w:val="Standard"/>
              <w:ind w:hanging="2"/>
              <w:jc w:val="both"/>
              <w:rPr>
                <w:color w:val="auto"/>
                <w:sz w:val="28"/>
                <w:szCs w:val="28"/>
              </w:rPr>
            </w:pPr>
            <w:r w:rsidRPr="007C21A3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Горловского городского совета Донецкой Народной Республики</w:t>
            </w:r>
          </w:p>
          <w:p w14:paraId="041B9E75" w14:textId="77777777" w:rsidR="008C2601" w:rsidRDefault="008C2601" w:rsidP="00801422">
            <w:pPr>
              <w:pStyle w:val="12"/>
              <w:ind w:hanging="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29AA162" w14:textId="3DBADF5C" w:rsidR="008C2601" w:rsidRPr="000A5692" w:rsidRDefault="008C2601" w:rsidP="000A5692">
            <w:pPr>
              <w:tabs>
                <w:tab w:val="left" w:pos="3060"/>
                <w:tab w:val="left" w:pos="414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A56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66B95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Pr="006C2356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  <w:r w:rsidR="000A5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692" w:rsidRPr="003B2C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A5692" w:rsidRPr="003B2C98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0A5692" w:rsidRPr="003B2C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r w:rsidR="000A56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50-1</w:t>
            </w:r>
          </w:p>
        </w:tc>
      </w:tr>
      <w:tr w:rsidR="008C2601" w14:paraId="4D3CFBF4" w14:textId="77777777" w:rsidTr="00801422">
        <w:trPr>
          <w:gridAfter w:val="1"/>
          <w:wAfter w:w="4116" w:type="dxa"/>
          <w:trHeight w:val="145"/>
        </w:trPr>
        <w:tc>
          <w:tcPr>
            <w:tcW w:w="10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BAD4" w14:textId="77777777" w:rsidR="008C2601" w:rsidRPr="007C21A3" w:rsidRDefault="008C2601" w:rsidP="00801422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379AAE89" w14:textId="77777777" w:rsidR="008C2601" w:rsidRPr="00B96D81" w:rsidRDefault="008C2601" w:rsidP="008C2601">
      <w:pPr>
        <w:pStyle w:val="Standard"/>
        <w:rPr>
          <w:rStyle w:val="11"/>
          <w:rFonts w:ascii="Times New Roman" w:hAnsi="Times New Roman" w:cs="Times New Roman"/>
          <w:color w:val="auto"/>
          <w:sz w:val="28"/>
          <w:szCs w:val="28"/>
          <w:highlight w:val="white"/>
        </w:rPr>
      </w:pPr>
    </w:p>
    <w:p w14:paraId="44269104" w14:textId="77777777" w:rsidR="008C2601" w:rsidRDefault="008C2601" w:rsidP="008C2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7AB6">
        <w:rPr>
          <w:rFonts w:ascii="Times New Roman" w:hAnsi="Times New Roman" w:cs="Times New Roman"/>
          <w:sz w:val="28"/>
          <w:szCs w:val="28"/>
        </w:rPr>
        <w:t>ЛАН РАБОТЫ</w:t>
      </w:r>
    </w:p>
    <w:p w14:paraId="169618BA" w14:textId="77777777" w:rsidR="008C2601" w:rsidRDefault="008C2601" w:rsidP="008C2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AB6">
        <w:rPr>
          <w:rFonts w:ascii="Times New Roman" w:eastAsiaTheme="minorEastAsia" w:hAnsi="Times New Roman" w:cs="Times New Roman"/>
          <w:sz w:val="28"/>
          <w:szCs w:val="28"/>
        </w:rPr>
        <w:t>ГОРЛОВСКОГО ГОРОДСКОГО СОВЕТА ДОНЕЦКОЙ НАРОДНОЙ РЕСПУБЛИКИ</w:t>
      </w:r>
    </w:p>
    <w:p w14:paraId="173F5BFC" w14:textId="455229C4" w:rsidR="008C2601" w:rsidRPr="000B1038" w:rsidRDefault="008C2601" w:rsidP="008C2601">
      <w:pPr>
        <w:pStyle w:val="ConsPlusTitle"/>
        <w:jc w:val="center"/>
        <w:rPr>
          <w:rFonts w:ascii="Times New Roman" w:hAnsi="Times New Roman" w:cs="Times New Roman"/>
          <w:b w:val="0"/>
          <w:bCs/>
          <w:sz w:val="36"/>
          <w:szCs w:val="36"/>
        </w:rPr>
      </w:pPr>
      <w:r w:rsidRPr="00711CC0">
        <w:rPr>
          <w:rFonts w:ascii="Times New Roman" w:hAnsi="Times New Roman" w:cs="Times New Roman"/>
          <w:sz w:val="28"/>
          <w:szCs w:val="28"/>
        </w:rPr>
        <w:t xml:space="preserve">НА </w:t>
      </w:r>
      <w:r w:rsidR="00C66B95">
        <w:rPr>
          <w:rFonts w:ascii="Times New Roman" w:hAnsi="Times New Roman" w:cs="Times New Roman"/>
          <w:sz w:val="28"/>
          <w:szCs w:val="28"/>
        </w:rPr>
        <w:t>3</w:t>
      </w:r>
      <w:r w:rsidRPr="00711CC0">
        <w:rPr>
          <w:rFonts w:ascii="Times New Roman" w:hAnsi="Times New Roman" w:cs="Times New Roman"/>
          <w:sz w:val="28"/>
          <w:szCs w:val="28"/>
        </w:rPr>
        <w:t xml:space="preserve"> К</w:t>
      </w:r>
      <w:r w:rsidRPr="004F7AB6">
        <w:rPr>
          <w:rFonts w:ascii="Times New Roman" w:hAnsi="Times New Roman" w:cs="Times New Roman"/>
          <w:sz w:val="28"/>
          <w:szCs w:val="28"/>
        </w:rPr>
        <w:t>ВАРТАЛ 2025 ГОДА</w:t>
      </w:r>
    </w:p>
    <w:p w14:paraId="74B87FCD" w14:textId="77777777" w:rsidR="008C2601" w:rsidRPr="00EA45DF" w:rsidRDefault="008C2601" w:rsidP="008C2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BD095" w14:textId="77777777" w:rsidR="008C2601" w:rsidRDefault="008C2601" w:rsidP="008C26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9B1836">
        <w:rPr>
          <w:rFonts w:ascii="Times New Roman" w:hAnsi="Times New Roman" w:cs="Times New Roman"/>
          <w:b/>
          <w:bCs/>
          <w:sz w:val="28"/>
          <w:szCs w:val="28"/>
        </w:rPr>
        <w:t xml:space="preserve">Вопросы для рассмотрения на заседаниях </w:t>
      </w:r>
    </w:p>
    <w:p w14:paraId="114DE0BD" w14:textId="77777777" w:rsidR="008C2601" w:rsidRPr="009B1836" w:rsidRDefault="008C2601" w:rsidP="008C2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Горловского городского совета Донецкой Народной Республики</w:t>
      </w:r>
      <w:r w:rsidRPr="009B18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B368C1" w14:textId="77777777" w:rsidR="008C2601" w:rsidRPr="000C386A" w:rsidRDefault="008C2601" w:rsidP="008C2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80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4678"/>
        <w:gridCol w:w="5953"/>
      </w:tblGrid>
      <w:tr w:rsidR="008C2601" w14:paraId="3806A214" w14:textId="77777777" w:rsidTr="00801422"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6B9DC" w14:textId="77777777" w:rsidR="008C2601" w:rsidRPr="003E26C3" w:rsidRDefault="008C2601" w:rsidP="0080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вопроса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50F9B" w14:textId="77777777" w:rsidR="008C2601" w:rsidRPr="003E26C3" w:rsidRDefault="008C2601" w:rsidP="0080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46941" w14:textId="77777777" w:rsidR="008C2601" w:rsidRPr="003E26C3" w:rsidRDefault="008C2601" w:rsidP="0080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 для рассмотрения</w:t>
            </w:r>
          </w:p>
        </w:tc>
      </w:tr>
      <w:tr w:rsidR="008C2601" w14:paraId="1F019363" w14:textId="77777777" w:rsidTr="00801422">
        <w:tc>
          <w:tcPr>
            <w:tcW w:w="14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4AD55" w14:textId="77777777" w:rsidR="008C2601" w:rsidRDefault="008C2601" w:rsidP="00801422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9FA8E71" w14:textId="312A4DEA" w:rsidR="008C2601" w:rsidRPr="009726B5" w:rsidRDefault="008C2601" w:rsidP="00801422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2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9726B5" w:rsidRPr="00972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июля</w:t>
            </w:r>
            <w:r w:rsidRPr="00972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2025 года</w:t>
            </w:r>
          </w:p>
          <w:p w14:paraId="6C374291" w14:textId="77777777" w:rsidR="008C2601" w:rsidRPr="00DB1B3C" w:rsidRDefault="008C2601" w:rsidP="00801422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2DA3" w:rsidRPr="00C66B95" w14:paraId="37CAEA71" w14:textId="77777777" w:rsidTr="00801422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74E8" w14:textId="74D7DA87" w:rsidR="00A02DA3" w:rsidRPr="00BE4754" w:rsidRDefault="00A02DA3" w:rsidP="00A02D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E47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Информация</w:t>
            </w:r>
            <w:r w:rsidRPr="00BE4754">
              <w:rPr>
                <w:rFonts w:ascii="Times New Roman" w:hAnsi="Times New Roman" w:cs="Times New Roman"/>
                <w:sz w:val="28"/>
                <w:szCs w:val="28"/>
              </w:rPr>
              <w:t xml:space="preserve"> «О проделанной работе отдел</w:t>
            </w:r>
            <w:r w:rsidR="00BE4754" w:rsidRPr="00BE475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E4754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  <w:r w:rsidRPr="00BE4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городского округа Горловка Донецкой Народной Республики</w:t>
            </w:r>
            <w:r w:rsidRPr="00BE4754">
              <w:rPr>
                <w:rFonts w:ascii="Times New Roman" w:hAnsi="Times New Roman" w:cs="Times New Roman"/>
                <w:sz w:val="28"/>
                <w:szCs w:val="28"/>
              </w:rPr>
              <w:t xml:space="preserve"> по освоению бюджетных средств, выделенных на культуру </w:t>
            </w:r>
            <w:r w:rsidR="00BE4754" w:rsidRPr="00135E0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городского округа Горловка Донецкой Народной Республики</w:t>
            </w:r>
            <w:r w:rsidRPr="00BE47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D528" w14:textId="52D3AE1A" w:rsidR="00A02DA3" w:rsidRPr="00135E0C" w:rsidRDefault="00A02DA3" w:rsidP="00A02D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культуры </w:t>
            </w:r>
            <w:r w:rsidRPr="00E2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городского округа Горловка Донецкой Народной Республики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постоянный комитет</w:t>
            </w:r>
            <w:r w:rsidRPr="001B7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Горловского городского совета Донецкой Народной Республики </w:t>
            </w:r>
            <w:r w:rsidRPr="001B70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первого созыва по вопросам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5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социальной политики 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1016" w14:textId="6D71E4B1" w:rsidR="00A02DA3" w:rsidRPr="00135E0C" w:rsidRDefault="00A02DA3" w:rsidP="00A02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CC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Устав муниципального образования городской округ Горловка Донецкой Народной Республики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DB1B3C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 Горловского городского совета Донецкой Народной Республики</w:t>
            </w:r>
            <w:r w:rsidRPr="00DB1B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утвержденным </w:t>
            </w:r>
            <w:r w:rsidRPr="00DB1B3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решением Горловского городского совета Донецкой Народной Республики от 13 марта 2024 года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B1B3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№ </w:t>
            </w:r>
            <w:r w:rsidRPr="00DB1B3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r w:rsidRPr="00DB1B3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/23-4</w:t>
            </w:r>
          </w:p>
        </w:tc>
      </w:tr>
      <w:tr w:rsidR="00A02DA3" w:rsidRPr="00C66B95" w14:paraId="32477373" w14:textId="77777777" w:rsidTr="00801422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D3D5" w14:textId="14D50055" w:rsidR="00A02DA3" w:rsidRPr="00135E0C" w:rsidRDefault="00A02DA3" w:rsidP="00A02D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35E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Информация</w:t>
            </w:r>
            <w:r w:rsidRPr="00135E0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3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35E0C">
              <w:rPr>
                <w:rFonts w:ascii="Times New Roman" w:hAnsi="Times New Roman" w:cs="Times New Roman"/>
                <w:sz w:val="28"/>
                <w:szCs w:val="28"/>
              </w:rPr>
              <w:t xml:space="preserve"> ходе акции «Спортивный Донбасс» на территории муниципального образования городского округа Горловка Донецкой Народной Республики с целью пропаганды спорта и здорового образа жизни»</w:t>
            </w:r>
          </w:p>
          <w:p w14:paraId="1A800739" w14:textId="4A7A66D4" w:rsidR="00A02DA3" w:rsidRPr="00C66B95" w:rsidRDefault="00A02DA3" w:rsidP="00A02D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C968" w14:textId="47E5ADCF" w:rsidR="00A02DA3" w:rsidRPr="00135E0C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E0C">
              <w:rPr>
                <w:rFonts w:ascii="Times New Roman" w:hAnsi="Times New Roman"/>
                <w:sz w:val="28"/>
                <w:szCs w:val="28"/>
              </w:rPr>
              <w:t>Сектор физической культуры, спорта, туризма</w:t>
            </w:r>
            <w:r w:rsidRPr="0013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городского округа Горловка Донецкой Народной Республики,                  постоянный комитет Горловского городского совета Донецкой Народной Республики </w:t>
            </w:r>
            <w:r w:rsidRPr="00135E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первого созыва по вопросам </w:t>
            </w:r>
            <w:r w:rsidRPr="00135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социальной политики 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815C" w14:textId="6BDB8EE6" w:rsidR="00A02DA3" w:rsidRPr="00135E0C" w:rsidRDefault="00A02DA3" w:rsidP="00A02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5E0C">
              <w:rPr>
                <w:rFonts w:ascii="Times New Roman" w:hAnsi="Times New Roman" w:cs="Times New Roman"/>
                <w:sz w:val="28"/>
                <w:szCs w:val="28"/>
              </w:rPr>
              <w:t>Устав муниципального образования городской округ Горловка Донецкой Народной Республики, Регламент Горловского городского совета Донецкой Народной Республики</w:t>
            </w:r>
          </w:p>
        </w:tc>
      </w:tr>
      <w:tr w:rsidR="00A02DA3" w:rsidRPr="00C66B95" w14:paraId="44FA2511" w14:textId="77777777" w:rsidTr="00801422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FE5A" w14:textId="6B785091" w:rsidR="00A02DA3" w:rsidRPr="00C66B95" w:rsidRDefault="00A02DA3" w:rsidP="00A02D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2E7F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Информация</w:t>
            </w:r>
            <w:r w:rsidRPr="002E7FE1">
              <w:rPr>
                <w:rFonts w:ascii="Times New Roman" w:hAnsi="Times New Roman" w:cs="Times New Roman"/>
                <w:sz w:val="28"/>
                <w:szCs w:val="28"/>
              </w:rPr>
              <w:t xml:space="preserve"> «Об исполнении бюджета муниципального образования </w:t>
            </w:r>
            <w:r w:rsidRPr="002E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городской округ Горловка Донецкой Народной Республики </w:t>
            </w:r>
            <w:r w:rsidRPr="002E7FE1">
              <w:rPr>
                <w:rFonts w:ascii="Times New Roman" w:hAnsi="Times New Roman" w:cs="Times New Roman"/>
                <w:sz w:val="28"/>
                <w:szCs w:val="28"/>
              </w:rPr>
              <w:t>за 1-е полугодие 2025 года»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B680" w14:textId="77777777" w:rsidR="00A02DA3" w:rsidRPr="002E7FE1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E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финансов администрации городского округа Горловка Донецкой Народной Республики, постоянный комитет Горловского городского совета Донецкой Народной Республики </w:t>
            </w:r>
            <w:r w:rsidRPr="002E7F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первого созыва по вопросам </w:t>
            </w:r>
            <w:r w:rsidRPr="002E7F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бюджета, налоговой политики и финансам</w:t>
            </w:r>
            <w:r w:rsidRPr="002E7FE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4AD29F88" w14:textId="77777777" w:rsidR="00A02DA3" w:rsidRPr="00C66B95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F0046" w14:textId="6977C647" w:rsidR="00A02DA3" w:rsidRDefault="00A02DA3" w:rsidP="00A02DA3">
            <w:pPr>
              <w:spacing w:after="0" w:line="240" w:lineRule="auto"/>
              <w:jc w:val="both"/>
            </w:pPr>
            <w:r w:rsidRPr="002E7F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Бюджетный кодекс Российской Федерации, Закон Донецкой Народной Республики                                от 27 октября 2023 года № 17-РЗ «О бюджетном процессе в Донецкой Народной Республике», </w:t>
            </w:r>
            <w:r w:rsidRPr="002E7FE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Устав муниципального образования городской округ Горловка Донецкой Народной Республики</w:t>
            </w:r>
            <w:r w:rsidRPr="002E7FE1">
              <w:rPr>
                <w:rFonts w:ascii="Times New Roman" w:hAnsi="Times New Roman" w:cs="Times New Roman"/>
                <w:sz w:val="28"/>
                <w:szCs w:val="28"/>
              </w:rPr>
              <w:t>, Регламент Горловского городского совета Донецкой Народной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7F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Положение о бюджетном процессе                                 в муниципальном образовании городском округе Горловка Донецкой Народной Республики</w:t>
            </w:r>
          </w:p>
        </w:tc>
      </w:tr>
      <w:tr w:rsidR="00A02DA3" w:rsidRPr="00C66B95" w14:paraId="71D6AED2" w14:textId="77777777" w:rsidTr="00801422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D220" w14:textId="77777777" w:rsidR="00A02DA3" w:rsidRPr="00D51DDC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51DD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</w:t>
            </w:r>
            <w:r w:rsidRPr="00D5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городского округа Горловка Донецкой Народной Республики на 2025 год </w:t>
            </w:r>
            <w:r w:rsidRPr="00D51D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 необходимости)</w:t>
            </w:r>
          </w:p>
          <w:p w14:paraId="719DFD2C" w14:textId="77777777" w:rsidR="00A02DA3" w:rsidRPr="00D51DDC" w:rsidRDefault="00A02DA3" w:rsidP="00A02DA3">
            <w:pPr>
              <w:spacing w:after="0" w:line="240" w:lineRule="auto"/>
              <w:ind w:firstLine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8262" w14:textId="77777777" w:rsidR="00A02DA3" w:rsidRPr="00D51DDC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5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финансов администрации городского округа Горловка Донецкой Народной Республики, постоянный комитет Горловского городского совета Донецкой Народной Республики </w:t>
            </w:r>
            <w:r w:rsidRPr="00D51D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первого созыва по вопросам </w:t>
            </w:r>
            <w:r w:rsidRPr="00D51D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бюджета, налоговой политики и финансам</w:t>
            </w:r>
            <w:r w:rsidRPr="00D51D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75C4DE1D" w14:textId="77777777" w:rsidR="00A02DA3" w:rsidRPr="00D51DDC" w:rsidRDefault="00A02DA3" w:rsidP="00A02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E9AF" w14:textId="77777777" w:rsidR="00A02DA3" w:rsidRPr="00D51DDC" w:rsidRDefault="00A02DA3" w:rsidP="00A0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5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Бюджетный кодекс Российской Федерации, Закон Донецкой Народной Республики                                от 27 октября 2023 года № 17-РЗ «О бюджетном процессе в Донецкой Народной Республике», Положение о бюджетном процессе                                 в муниципальном образовании городском округе Горловка Донецкой Народной Республики, </w:t>
            </w:r>
            <w:r w:rsidRPr="00D51DD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Устав муниципального </w:t>
            </w:r>
            <w:r w:rsidRPr="00D51DD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образования городской округ Горловка Донецкой Народной Республики </w:t>
            </w:r>
          </w:p>
        </w:tc>
      </w:tr>
      <w:tr w:rsidR="00A02DA3" w:rsidRPr="00C66B95" w14:paraId="3FBC6D6D" w14:textId="77777777" w:rsidTr="00801422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5B386" w14:textId="11B65DD6" w:rsidR="00A02DA3" w:rsidRPr="00C00433" w:rsidRDefault="00A02DA3" w:rsidP="00A02DA3">
            <w:pPr>
              <w:shd w:val="clear" w:color="FFFFFF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4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 премировании лиц, замещающих муниципальные должности, осуществляющих свои полномочия на постоянной основе </w:t>
            </w:r>
            <w:r w:rsidRPr="00C0043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0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июнь 2025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C591" w14:textId="77777777" w:rsidR="00A02DA3" w:rsidRPr="00C00433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 Горловского городского совета Донецкой Народной Республики, постоянный комитет Горловского городского совета Донецкой Народной Республики </w:t>
            </w:r>
            <w:r w:rsidRPr="00C00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первого созыва по вопросам </w:t>
            </w:r>
            <w:r w:rsidRPr="00C00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бюджета, налоговой политики и финансам</w:t>
            </w:r>
            <w:r w:rsidRPr="00C00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2B6C13C2" w14:textId="77777777" w:rsidR="00A02DA3" w:rsidRPr="00C00433" w:rsidRDefault="00A02DA3" w:rsidP="00A0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EC946" w14:textId="3C2AAD6A" w:rsidR="00A02DA3" w:rsidRPr="00C00433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04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Трудовой кодекс Российской Федерации, </w:t>
            </w:r>
            <w:r w:rsidRPr="00C0043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законы </w:t>
            </w:r>
            <w:r w:rsidRPr="00C004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06 октября 2003 года                № 131-ФЗ «Об общих принципах организации местного самоуправления в Российской </w:t>
            </w:r>
            <w:r w:rsidRPr="00C00433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Федерации», </w:t>
            </w:r>
            <w:r w:rsidRPr="00C004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02 марта 2007 года № 25-ФЗ            «О муниципальной службе в Российской Федерации»,  законы Донецкой Народной Республики от 05 октября 2023 года № 11-РЗ               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самоуправления», от 14 августа 2023 года № 468-IIНС «О местном самоуправлении в Донецкой Народной Республике», от 29 сентября 2023 года № 4-РЗ «О муниципальной службе в Донецкой Народной Республике», Постановление Правительства Донецкой Народной Республики от 29 января 2025 года № 9-1 «О нормативах формирования расходов на содержание органов местного самоуправления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</w:t>
            </w:r>
            <w:r w:rsidRPr="00C004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образований Донецкой Народной Республики на 2025 год», </w:t>
            </w:r>
            <w:r w:rsidRPr="00C00433">
              <w:rPr>
                <w:rFonts w:ascii="Times New Roman" w:eastAsia="Times New Roman" w:hAnsi="Times New Roman" w:cs="Times New Roman"/>
                <w:sz w:val="28"/>
                <w:highlight w:val="white"/>
              </w:rPr>
              <w:t>Устав муниципаль</w:t>
            </w:r>
            <w:r w:rsidRPr="00C00433">
              <w:rPr>
                <w:rFonts w:ascii="Times New Roman" w:eastAsia="Times New Roman" w:hAnsi="Times New Roman" w:cs="Times New Roman"/>
                <w:sz w:val="28"/>
              </w:rPr>
              <w:t>ного образования городской округ Горловка Донецкой Народной Республики, Положение об оплате труда лиц, замещающих муниципальные должности, осуществляющих свои полномочия на постоянной основе, муниципальных служащих в органах местного самоуправления муниципального образования городского округа Горловка Донецкой Народной Республики на 2025 год</w:t>
            </w:r>
            <w:r w:rsidRPr="00C004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утвержденное решением Горловского городского совета Донецкой Народной Республики </w:t>
            </w:r>
            <w:r w:rsidRPr="00C004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от 30 января 2025 года № I/44-6 </w:t>
            </w:r>
          </w:p>
        </w:tc>
      </w:tr>
      <w:tr w:rsidR="00A02DA3" w:rsidRPr="00C66B95" w14:paraId="31DFE676" w14:textId="77777777" w:rsidTr="00801422">
        <w:tc>
          <w:tcPr>
            <w:tcW w:w="14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ED720" w14:textId="77777777" w:rsidR="00A02DA3" w:rsidRPr="00C66B95" w:rsidRDefault="00A02DA3" w:rsidP="00A02DA3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14:paraId="464FA903" w14:textId="249181E4" w:rsidR="00A02DA3" w:rsidRPr="007C06D4" w:rsidRDefault="00A02DA3" w:rsidP="00A02DA3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06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 августа 2025 года</w:t>
            </w:r>
          </w:p>
          <w:p w14:paraId="7913AF61" w14:textId="77777777" w:rsidR="00A02DA3" w:rsidRPr="00C66B95" w:rsidRDefault="00A02DA3" w:rsidP="00A02DA3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14:paraId="033C0D89" w14:textId="77777777" w:rsidR="00A02DA3" w:rsidRPr="00C66B95" w:rsidRDefault="00A02DA3" w:rsidP="00A02DA3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A02DA3" w:rsidRPr="00C66B95" w14:paraId="6DE56ECA" w14:textId="77777777" w:rsidTr="00801422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674B" w14:textId="71D71BBD" w:rsidR="00A02DA3" w:rsidRPr="005A369A" w:rsidRDefault="00A02DA3" w:rsidP="00A02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Информация</w:t>
            </w:r>
            <w:r w:rsidRPr="005A36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A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подготовке и комплектовании муниципальных образовательных учреждений </w:t>
            </w:r>
            <w:r w:rsidRPr="005A369A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Горловка Донецкой Народной Республики</w:t>
            </w:r>
            <w:r w:rsidRPr="005A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</w:t>
            </w:r>
            <w:r w:rsidR="00380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A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80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A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году»</w:t>
            </w:r>
          </w:p>
          <w:p w14:paraId="7598FE5B" w14:textId="46217661" w:rsidR="00A02DA3" w:rsidRPr="005A369A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0BD2" w14:textId="18310815" w:rsidR="00A02DA3" w:rsidRPr="005A369A" w:rsidRDefault="00A02DA3" w:rsidP="00A02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9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A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городского округа Горловка Донецкой Народной Республики, постоянный комитет Горловского городского совета Донецкой Народной Республики </w:t>
            </w:r>
            <w:r w:rsidRPr="005A369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первого созыва по вопросам</w:t>
            </w:r>
            <w:r w:rsidRPr="005A3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социальной политики 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3FAB" w14:textId="129E949D" w:rsidR="00A02DA3" w:rsidRPr="005A369A" w:rsidRDefault="00A02DA3" w:rsidP="00A02DA3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5A369A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Конституция Российской Федерации, Конституция Донецкой Народной Республики,                                Федеральный закон «Об </w:t>
            </w:r>
            <w:r w:rsidRPr="005A36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образовании в Российской Федерации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», Закон Донецкой Народной Республики «Об </w:t>
            </w:r>
            <w:r w:rsidRPr="005A36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образовании 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r w:rsidRPr="005A36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онецкой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5A36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ародной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Pr="005A36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еспублике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», </w:t>
            </w:r>
            <w:r w:rsidRPr="005A36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Устав муниципального образования городской округ Горловка Донецкой Народной Республики, Регламент Горловского городского совета Донецкой Народной Республики</w:t>
            </w:r>
          </w:p>
        </w:tc>
      </w:tr>
      <w:tr w:rsidR="00A02DA3" w:rsidRPr="00C66B95" w14:paraId="30C5DA09" w14:textId="77777777" w:rsidTr="00801422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9AE4" w14:textId="412E8914" w:rsidR="00A02DA3" w:rsidRPr="005E2ECD" w:rsidRDefault="00A02DA3" w:rsidP="00A02D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2E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Информация</w:t>
            </w:r>
            <w:r w:rsidRPr="005E2ECD">
              <w:rPr>
                <w:rFonts w:ascii="Times New Roman" w:hAnsi="Times New Roman" w:cs="Times New Roman"/>
                <w:sz w:val="28"/>
                <w:szCs w:val="28"/>
              </w:rPr>
              <w:t xml:space="preserve"> «О реализации основных направлений молодёжной политики на территории муниципального образования городского округа Горловка Донецкой Народной Республики»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DF577" w14:textId="7D0EB747" w:rsidR="00A02DA3" w:rsidRPr="005E2ECD" w:rsidRDefault="00A02DA3" w:rsidP="00A02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CD">
              <w:rPr>
                <w:rFonts w:ascii="Times New Roman" w:hAnsi="Times New Roman"/>
                <w:sz w:val="28"/>
                <w:szCs w:val="28"/>
              </w:rPr>
              <w:t xml:space="preserve">Отдел молодежной политики </w:t>
            </w:r>
            <w:r w:rsidRPr="005E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городского округа Горловка Донецкой Народной Республики, постоянный комитет Горловского городского совета Донецкой Народной Республики </w:t>
            </w:r>
            <w:r w:rsidRPr="005E2EC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первого созыва по вопросам</w:t>
            </w:r>
            <w:r w:rsidRPr="005E2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социальной политики 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D1DD" w14:textId="799C3DE9" w:rsidR="00A02DA3" w:rsidRPr="005E2ECD" w:rsidRDefault="00A02DA3" w:rsidP="00A02DA3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5E2EC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Конституция Российской Федерации, Конституция Донецкой Народной Республики,                                Федеральный закон «</w:t>
            </w:r>
            <w:r w:rsidRPr="005E2E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молодежной политике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</w:t>
            </w:r>
            <w:r w:rsidRPr="005E2E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Российской Федерации», Закон Донецкой Народной Республики «О молодежной политике в Донецкой Народной Республике», Устав муниципального образования городской округ Горловка Донецкой Народной Республики, Регламент Горловского городского совета Донецкой Народной Республики</w:t>
            </w:r>
          </w:p>
        </w:tc>
      </w:tr>
      <w:tr w:rsidR="00A02DA3" w:rsidRPr="00C66B95" w14:paraId="6C6E9CCA" w14:textId="77777777" w:rsidTr="00801422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74AA" w14:textId="77777777" w:rsidR="00A02DA3" w:rsidRPr="00647FE2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7FE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</w:t>
            </w:r>
            <w:r w:rsidRPr="0064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городского округа Горловка Донецкой Народной Республики на 2025 год </w:t>
            </w:r>
            <w:r w:rsidRPr="00647F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 необходимости)</w:t>
            </w:r>
          </w:p>
          <w:p w14:paraId="60F95F78" w14:textId="77777777" w:rsidR="00A02DA3" w:rsidRPr="00647FE2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63E5" w14:textId="77777777" w:rsidR="00A02DA3" w:rsidRPr="00647FE2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4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финансов администрации городского округа Горловка Донецкой Народной Республики, постоянный комитет Горловского городского совета Донецкой Народной Республики </w:t>
            </w:r>
            <w:r w:rsidRPr="00647F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первого созыва по вопросам </w:t>
            </w:r>
            <w:r w:rsidRPr="00647FE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бюджета, налоговой политики и финансам</w:t>
            </w:r>
            <w:r w:rsidRPr="00647F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2A953836" w14:textId="77777777" w:rsidR="00A02DA3" w:rsidRPr="00647FE2" w:rsidRDefault="00A02DA3" w:rsidP="00A0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384C" w14:textId="77777777" w:rsidR="00A02DA3" w:rsidRPr="00647FE2" w:rsidRDefault="00A02DA3" w:rsidP="00A0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47F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Бюджетный кодекс Российской Федерации, Закон Донецкой Народной Республики                                от 27 октября 2023 года № 17-РЗ «О бюджетном процессе в Донецкой Народной Республике», Положение о бюджетном процессе                                 в муниципальном образовании городском округе Горловка Донецкой Народной Республики, </w:t>
            </w:r>
            <w:r w:rsidRPr="00647FE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Устав муниципального образования городской округ Горловка Донецкой Народной Республики</w:t>
            </w:r>
            <w:r w:rsidRPr="00647FE2">
              <w:rPr>
                <w:rFonts w:ascii="Times New Roman" w:hAnsi="Times New Roman" w:cs="Times New Roman"/>
                <w:sz w:val="28"/>
                <w:szCs w:val="28"/>
              </w:rPr>
              <w:t>, Регламент Горловского городского совета Донецкой Народной Республики</w:t>
            </w:r>
          </w:p>
        </w:tc>
      </w:tr>
      <w:tr w:rsidR="00A02DA3" w:rsidRPr="00C66B95" w14:paraId="73CC614C" w14:textId="77777777" w:rsidTr="00801422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E1C6" w14:textId="53CAA89E" w:rsidR="00A02DA3" w:rsidRPr="00647FE2" w:rsidRDefault="00A02DA3" w:rsidP="00A02DA3">
            <w:pPr>
              <w:spacing w:after="0" w:line="240" w:lineRule="auto"/>
              <w:ind w:firstLine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премировании лиц, замещающих муниципальные должности, осуществляющих свои полномочия на постоянной основе </w:t>
            </w:r>
            <w:r w:rsidRPr="00647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4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июль 2025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5474" w14:textId="77777777" w:rsidR="00A02DA3" w:rsidRPr="00647FE2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4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 Горловского городского совета Донецкой Народной Республики, постоянный комитет Горловского городского совета Донецкой Народной Республики </w:t>
            </w:r>
            <w:r w:rsidRPr="00647F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первого созыва по вопросам </w:t>
            </w:r>
            <w:r w:rsidRPr="00647FE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бюджета, налоговой политики и финансам</w:t>
            </w:r>
            <w:r w:rsidRPr="00647F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2E17B2B8" w14:textId="77777777" w:rsidR="00A02DA3" w:rsidRPr="00647FE2" w:rsidRDefault="00A02DA3" w:rsidP="00A0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08BF" w14:textId="4B4DD546" w:rsidR="00A02DA3" w:rsidRPr="00647FE2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47F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Трудовой кодекс Российской Федерации, </w:t>
            </w:r>
            <w:r w:rsidRPr="00647FE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законы </w:t>
            </w:r>
            <w:r w:rsidRPr="00647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06 октября 2003 года                № 131-ФЗ «Об общих принципах организации местного самоуправления в Российской </w:t>
            </w:r>
            <w:r w:rsidRPr="00647FE2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Федерации», </w:t>
            </w:r>
            <w:r w:rsidRPr="00647F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02 марта 2007 года № 25-ФЗ            «О муниципальной службе в Российской Федерации»,  законы Донецкой Народной </w:t>
            </w:r>
            <w:r w:rsidRPr="00647F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Республики от 05 октября 2023 года № 11-РЗ               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самоуправления», от 14 августа 2023 года № 468-IIНС «О местном самоуправлении в Донецкой Народной Республике», от 29 сентября 2023 года № 4-РЗ «О муниципальной службе в Донецкой Народной Республике», Постановление Правительства Донецкой Народной Республики от 29 января 2025 года № 9-1 «О нормативах формирования расходов на содержание органов местного самоуправления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Донецкой Народной Республики на 2025 год», </w:t>
            </w:r>
            <w:r w:rsidRPr="00647FE2">
              <w:rPr>
                <w:rFonts w:ascii="Times New Roman" w:eastAsia="Times New Roman" w:hAnsi="Times New Roman" w:cs="Times New Roman"/>
                <w:sz w:val="28"/>
                <w:highlight w:val="white"/>
              </w:rPr>
              <w:t>Устав муниципаль</w:t>
            </w:r>
            <w:r w:rsidRPr="00647FE2">
              <w:rPr>
                <w:rFonts w:ascii="Times New Roman" w:eastAsia="Times New Roman" w:hAnsi="Times New Roman" w:cs="Times New Roman"/>
                <w:sz w:val="28"/>
              </w:rPr>
              <w:t xml:space="preserve">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№ I/6-1, Положение об оплате труда лиц, замещающих муниципальные должности, осуществляющих свои полномочия на постоянной основе, муниципальных служащих </w:t>
            </w:r>
            <w:r w:rsidRPr="00647FE2">
              <w:rPr>
                <w:rFonts w:ascii="Times New Roman" w:eastAsia="Times New Roman" w:hAnsi="Times New Roman" w:cs="Times New Roman"/>
                <w:sz w:val="28"/>
              </w:rPr>
              <w:lastRenderedPageBreak/>
              <w:t>в органах местного самоуправления муниципального образования городского округа Горловка Донецкой Народной Республики на 2025 год</w:t>
            </w:r>
            <w:r w:rsidRPr="00647F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утвержденное решением Горловского городского совета Донецкой Народной Республики </w:t>
            </w:r>
            <w:r w:rsidRPr="00647F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от 30 января 2025 года № I/44-6 </w:t>
            </w:r>
          </w:p>
        </w:tc>
      </w:tr>
      <w:tr w:rsidR="00A02DA3" w:rsidRPr="00C66B95" w14:paraId="47899B1B" w14:textId="77777777" w:rsidTr="00801422">
        <w:tc>
          <w:tcPr>
            <w:tcW w:w="14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D9F9E" w14:textId="77777777" w:rsidR="00A02DA3" w:rsidRPr="00C66B95" w:rsidRDefault="00A02DA3" w:rsidP="00A02DA3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14:paraId="3FA11F61" w14:textId="52EC1C14" w:rsidR="00A02DA3" w:rsidRPr="00647FE2" w:rsidRDefault="00A02DA3" w:rsidP="00A02DA3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7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сентября 2025 года</w:t>
            </w:r>
          </w:p>
          <w:p w14:paraId="233DA1D0" w14:textId="77777777" w:rsidR="00A02DA3" w:rsidRPr="00C66B95" w:rsidRDefault="00A02DA3" w:rsidP="00A02DA3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14:paraId="0E755D51" w14:textId="77777777" w:rsidR="00A02DA3" w:rsidRPr="00C66B95" w:rsidRDefault="00A02DA3" w:rsidP="00A02DA3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A02DA3" w:rsidRPr="00C66B95" w14:paraId="572FF3AC" w14:textId="77777777" w:rsidTr="00801422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3ADF" w14:textId="2CA0E26A" w:rsidR="00A02DA3" w:rsidRPr="00D27E47" w:rsidRDefault="00A02DA3" w:rsidP="00A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Информация</w:t>
            </w:r>
            <w:r w:rsidRPr="00D27E47">
              <w:rPr>
                <w:rFonts w:ascii="Times New Roman" w:hAnsi="Times New Roman" w:cs="Times New Roman"/>
                <w:sz w:val="28"/>
                <w:szCs w:val="28"/>
              </w:rPr>
              <w:t xml:space="preserve"> «О ходе подготовки к отопительному сезону 2025-2026 годов на территории города Горловка» </w:t>
            </w:r>
            <w:r w:rsidRPr="00D27E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2B3E" w14:textId="4E82FC85" w:rsidR="00A02DA3" w:rsidRPr="00D27E47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 жилищно-коммунального хозяйства  </w:t>
            </w:r>
            <w:r w:rsidRPr="00D27E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городского округа Горловка Донецкой Народной Республики, постоянный комитет Горловского городского совета Донецкой Народной Республики </w:t>
            </w:r>
            <w:r w:rsidRPr="00D27E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первого созыва по вопросам жилищно-коммунального хозяйства, транспорта и восстановительных работ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C623" w14:textId="331AC8F0" w:rsidR="00A02DA3" w:rsidRPr="00D27E47" w:rsidRDefault="00A02DA3" w:rsidP="00A02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E47">
              <w:rPr>
                <w:rFonts w:ascii="Times New Roman" w:hAnsi="Times New Roman" w:cs="Times New Roman"/>
                <w:sz w:val="28"/>
                <w:szCs w:val="28"/>
              </w:rPr>
              <w:t>Устав муниципального образования городской округ Горловка Донецкой Народной Республики, Регламент Горловского городского совета Донецкой Народной Республики</w:t>
            </w:r>
          </w:p>
        </w:tc>
      </w:tr>
      <w:tr w:rsidR="00A02DA3" w:rsidRPr="00C66B95" w14:paraId="42E5CCFF" w14:textId="77777777" w:rsidTr="00801422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9048" w14:textId="77777777" w:rsidR="00A02DA3" w:rsidRPr="00D51DDC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51DD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</w:t>
            </w:r>
            <w:r w:rsidRPr="00D5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городского округа Горловка Донецкой Народной Республики на 2025 год </w:t>
            </w:r>
            <w:r w:rsidRPr="00D51D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 необходимости)</w:t>
            </w:r>
          </w:p>
          <w:p w14:paraId="05560768" w14:textId="77777777" w:rsidR="00A02DA3" w:rsidRPr="00D51DDC" w:rsidRDefault="00A02DA3" w:rsidP="00A02D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CDD0" w14:textId="77777777" w:rsidR="00A02DA3" w:rsidRPr="00D51DDC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5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финансов администрации городского округа Горловка Донецкой Народной Республики, постоянный комитет Горловского городского совета Донецкой Народной Республики </w:t>
            </w:r>
            <w:r w:rsidRPr="00D51D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первого созыва по вопросам </w:t>
            </w:r>
            <w:r w:rsidRPr="00D51D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бюджета, налоговой политики и финансам</w:t>
            </w:r>
            <w:r w:rsidRPr="00D51D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12F284C6" w14:textId="77777777" w:rsidR="00A02DA3" w:rsidRPr="00D51DDC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5C18" w14:textId="77777777" w:rsidR="00A02DA3" w:rsidRPr="00D51DDC" w:rsidRDefault="00A02DA3" w:rsidP="00A0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5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Бюджетный кодекс Российской Федерации, Закон Донецкой Народной Республики                                от 27 октября 2023 года № 17-РЗ «О бюджетном процессе в Донецкой Народной Республике», Положение о бюджетном процессе                                 в муниципальном образовании городском округе Горловка Донецкой Народной </w:t>
            </w:r>
            <w:r w:rsidRPr="00D5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Республики, </w:t>
            </w:r>
            <w:r w:rsidRPr="00D51DD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Устав муниципального образования городской округ Горловка Донецкой Народной Республики </w:t>
            </w:r>
          </w:p>
          <w:p w14:paraId="2CC5FF74" w14:textId="77777777" w:rsidR="00A02DA3" w:rsidRPr="00D51DDC" w:rsidRDefault="00A02DA3" w:rsidP="00A0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02DA3" w:rsidRPr="00C66B95" w14:paraId="05A6FDD5" w14:textId="77777777" w:rsidTr="00801422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33E6" w14:textId="76405ADE" w:rsidR="00A02DA3" w:rsidRPr="00647FE2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 премировании лиц, замещающих муниципальные должности, осуществляющих свои полномочия на постоянной основе </w:t>
            </w:r>
            <w:r w:rsidRPr="00647F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4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август 2025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A930" w14:textId="77777777" w:rsidR="00A02DA3" w:rsidRPr="00647FE2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47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 Горловского городского совета Донецкой Народной Республики, постоянный комитет Горловского городского совета Донецкой Народной Республики </w:t>
            </w:r>
            <w:r w:rsidRPr="00647F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первого созыва по вопросам </w:t>
            </w:r>
            <w:r w:rsidRPr="00647FE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бюджета, налоговой политики и финансам</w:t>
            </w:r>
            <w:r w:rsidRPr="00647F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30347DD7" w14:textId="77777777" w:rsidR="00A02DA3" w:rsidRPr="00647FE2" w:rsidRDefault="00A02DA3" w:rsidP="00A0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C6E0E" w14:textId="723EF39F" w:rsidR="00A02DA3" w:rsidRPr="00647FE2" w:rsidRDefault="00A02DA3" w:rsidP="00A02DA3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F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Трудовой кодекс Российской Федерации, </w:t>
            </w:r>
            <w:r w:rsidRPr="00647FE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законы </w:t>
            </w:r>
            <w:r w:rsidRPr="00647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06 октября 2003 года                № 131-ФЗ «Об общих принципах организации местного самоуправления в Российской </w:t>
            </w:r>
            <w:r w:rsidRPr="00647FE2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Федерации», </w:t>
            </w:r>
            <w:r w:rsidRPr="00647F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02 марта 2007 года № 25-ФЗ            «О муниципальной службе в Российской Федерации»,  законы Донецкой Народной Республики от 05 октября 2023 года № 11-РЗ               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самоуправления», от 14 августа 2023 года № 468-IIНС «О местном самоуправлении в Донецкой Народной Республике», от 29 сентября 2023 года № 4-РЗ «О муниципальной службе в Донецкой Народной Республике», Постановление Правительства Донецкой Народной Республики от 29 января 2025 года № 9-1 «О нормативах формирования расходов на содержание органов местного самоуправления и оплату труда депутатов, выборных должностных лиц местного самоуправления, осуществляющих свои полномочия на постоянной основе, </w:t>
            </w:r>
            <w:r w:rsidRPr="00647F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муниципальных служащих муниципальных образований Донецкой Народной Республики на 2025 год», </w:t>
            </w:r>
            <w:r w:rsidRPr="00647FE2">
              <w:rPr>
                <w:rFonts w:ascii="Times New Roman" w:eastAsia="Times New Roman" w:hAnsi="Times New Roman" w:cs="Times New Roman"/>
                <w:sz w:val="28"/>
                <w:highlight w:val="white"/>
              </w:rPr>
              <w:t>Устав муниципаль</w:t>
            </w:r>
            <w:r w:rsidRPr="00647FE2">
              <w:rPr>
                <w:rFonts w:ascii="Times New Roman" w:eastAsia="Times New Roman" w:hAnsi="Times New Roman" w:cs="Times New Roman"/>
                <w:sz w:val="28"/>
              </w:rPr>
              <w:t>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№ I/6-1, Положение об оплате труда лиц, замещающих муниципальные должности, осуществляющих свои полномочия на постоянной основе, муниципальных служащих в органах местного самоуправления муниципального образования городского округа Горловка Донецкой Народной Республики на 2025 год</w:t>
            </w:r>
            <w:r w:rsidRPr="00647F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утвержденное решением Горловского городского совета Донецкой Народной Республики </w:t>
            </w:r>
            <w:r w:rsidRPr="00647F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от 30 января 2025 года № I/44-6 </w:t>
            </w:r>
          </w:p>
        </w:tc>
      </w:tr>
      <w:tr w:rsidR="00A02DA3" w:rsidRPr="00C66B95" w14:paraId="0C17E166" w14:textId="77777777" w:rsidTr="00801422"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499AF" w14:textId="3A98E361" w:rsidR="00A02DA3" w:rsidRPr="00D51DDC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плане работы Горловского городского совета Донецкой Народной Республики на 4 квартал 2025 года</w:t>
            </w:r>
          </w:p>
          <w:p w14:paraId="1868CF74" w14:textId="77777777" w:rsidR="00A02DA3" w:rsidRPr="00D51DDC" w:rsidRDefault="00A02DA3" w:rsidP="00A02DA3">
            <w:pPr>
              <w:spacing w:after="0" w:line="240" w:lineRule="auto"/>
              <w:ind w:firstLine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B58CE" w14:textId="77777777" w:rsidR="00A02DA3" w:rsidRPr="00D51DDC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комитеты Горловского городского совета Донецкой Народной Республики,</w:t>
            </w:r>
          </w:p>
          <w:p w14:paraId="6ABA8B22" w14:textId="77777777" w:rsidR="00A02DA3" w:rsidRPr="00D51DDC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городского округа Горловка Донецкой Народной Республики, Аппарат Горловского городского совета Донецкой Народной Республики </w:t>
            </w:r>
          </w:p>
          <w:p w14:paraId="11788F51" w14:textId="77777777" w:rsidR="00A02DA3" w:rsidRPr="00D51DDC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EC27B" w14:textId="77777777" w:rsidR="00A02DA3" w:rsidRPr="00D51DDC" w:rsidRDefault="00A02DA3" w:rsidP="00A0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DDC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 Горловского городского совета Донецкой Народной Республики</w:t>
            </w:r>
            <w:r w:rsidRPr="00D51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утвержденным </w:t>
            </w:r>
            <w:r w:rsidRPr="00D51DD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решением Горловского городского совета Донецкой Народной Республики от 13 марта 2024 года № </w:t>
            </w:r>
            <w:r w:rsidRPr="00D51DD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r w:rsidRPr="00D51DD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/23-4</w:t>
            </w:r>
          </w:p>
        </w:tc>
      </w:tr>
    </w:tbl>
    <w:p w14:paraId="0B2EAB13" w14:textId="77777777" w:rsidR="008C2601" w:rsidRPr="00C66B95" w:rsidRDefault="008C2601" w:rsidP="008C2601">
      <w:pPr>
        <w:spacing w:after="0" w:line="240" w:lineRule="auto"/>
        <w:ind w:firstLine="708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</w:p>
    <w:p w14:paraId="1865A10A" w14:textId="77777777" w:rsidR="008C2601" w:rsidRPr="00680AE1" w:rsidRDefault="008C2601" w:rsidP="008C2601">
      <w:pPr>
        <w:ind w:firstLine="720"/>
        <w:contextualSpacing/>
        <w:jc w:val="center"/>
        <w:rPr>
          <w:b/>
          <w:color w:val="FF0000"/>
        </w:rPr>
      </w:pPr>
    </w:p>
    <w:p w14:paraId="22A1EF4B" w14:textId="77777777" w:rsidR="00BE4754" w:rsidRDefault="00BE4754" w:rsidP="008C26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EF60E7" w14:textId="77777777" w:rsidR="00BE4754" w:rsidRDefault="00BE4754" w:rsidP="008C26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FCBC3" w14:textId="3965D6D4" w:rsidR="008C2601" w:rsidRPr="00680AE1" w:rsidRDefault="008C2601" w:rsidP="008C26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AE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80AE1">
        <w:rPr>
          <w:rFonts w:ascii="Times New Roman" w:hAnsi="Times New Roman" w:cs="Times New Roman"/>
          <w:b/>
          <w:bCs/>
          <w:sz w:val="28"/>
          <w:szCs w:val="28"/>
        </w:rPr>
        <w:t>Организационно-массовые мероприятия</w:t>
      </w:r>
    </w:p>
    <w:p w14:paraId="5D98A41F" w14:textId="77777777" w:rsidR="008C2601" w:rsidRPr="00680AE1" w:rsidRDefault="008C2601" w:rsidP="008C2601">
      <w:pPr>
        <w:contextualSpacing/>
        <w:jc w:val="center"/>
        <w:rPr>
          <w:b/>
          <w:bCs/>
        </w:rPr>
      </w:pPr>
    </w:p>
    <w:p w14:paraId="43DD2083" w14:textId="77777777" w:rsidR="008C2601" w:rsidRPr="00680AE1" w:rsidRDefault="008C2601" w:rsidP="008C2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80AE1">
        <w:rPr>
          <w:rFonts w:ascii="Times New Roman" w:hAnsi="Times New Roman" w:cs="Times New Roman"/>
          <w:bCs/>
          <w:sz w:val="28"/>
          <w:szCs w:val="28"/>
        </w:rPr>
        <w:t>1. Про</w:t>
      </w:r>
      <w:r w:rsidRPr="00680AE1">
        <w:rPr>
          <w:rFonts w:ascii="Times New Roman" w:hAnsi="Times New Roman" w:cs="Times New Roman"/>
          <w:sz w:val="28"/>
          <w:szCs w:val="28"/>
        </w:rPr>
        <w:t xml:space="preserve">ведение заседаний постоянных комитетов и комиссий </w:t>
      </w:r>
      <w:r w:rsidRPr="0068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Горловского городского совета Донецкой Народной Республики – </w:t>
      </w:r>
      <w:r w:rsidRPr="00680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мере необходимости.</w:t>
      </w:r>
    </w:p>
    <w:p w14:paraId="153526F9" w14:textId="77777777" w:rsidR="008C2601" w:rsidRPr="00680AE1" w:rsidRDefault="008C2601" w:rsidP="008C2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4C8B8" w14:textId="77777777" w:rsidR="008C2601" w:rsidRPr="00680AE1" w:rsidRDefault="008C2601" w:rsidP="008C2601">
      <w:pPr>
        <w:pStyle w:val="a8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80AE1">
        <w:rPr>
          <w:bCs/>
          <w:sz w:val="28"/>
          <w:szCs w:val="28"/>
        </w:rPr>
        <w:t xml:space="preserve">2. </w:t>
      </w:r>
      <w:r w:rsidRPr="00680AE1">
        <w:rPr>
          <w:sz w:val="28"/>
          <w:szCs w:val="28"/>
        </w:rPr>
        <w:t xml:space="preserve">Проведение личных приемов граждан депутатами Горловского городского совета Донецкой Народной Республики - </w:t>
      </w:r>
      <w:r w:rsidRPr="00680AE1">
        <w:rPr>
          <w:i/>
          <w:sz w:val="28"/>
          <w:szCs w:val="28"/>
        </w:rPr>
        <w:t>по отдельному графику</w:t>
      </w:r>
      <w:r w:rsidRPr="00680AE1">
        <w:rPr>
          <w:sz w:val="28"/>
          <w:szCs w:val="28"/>
        </w:rPr>
        <w:t>.</w:t>
      </w:r>
    </w:p>
    <w:p w14:paraId="2534FF68" w14:textId="77777777" w:rsidR="008C2601" w:rsidRPr="00680AE1" w:rsidRDefault="008C2601" w:rsidP="008C2601">
      <w:pPr>
        <w:pStyle w:val="a8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D36F3F9" w14:textId="77777777" w:rsidR="008C2601" w:rsidRPr="00680AE1" w:rsidRDefault="008C2601" w:rsidP="008C2601">
      <w:pPr>
        <w:pStyle w:val="a8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80AE1">
        <w:rPr>
          <w:sz w:val="28"/>
          <w:szCs w:val="28"/>
        </w:rPr>
        <w:t xml:space="preserve">3. Участие в мероприятиях, посвященных праздничным и памятным датам – </w:t>
      </w:r>
      <w:r w:rsidRPr="00680AE1">
        <w:rPr>
          <w:i/>
          <w:sz w:val="28"/>
          <w:szCs w:val="28"/>
        </w:rPr>
        <w:t>в течение всего периода</w:t>
      </w:r>
      <w:r w:rsidRPr="00680AE1">
        <w:rPr>
          <w:sz w:val="28"/>
          <w:szCs w:val="28"/>
        </w:rPr>
        <w:t>.</w:t>
      </w:r>
    </w:p>
    <w:p w14:paraId="7B38531B" w14:textId="251CB605" w:rsidR="00CE63AF" w:rsidRPr="00680AE1" w:rsidRDefault="00CE63AF" w:rsidP="0086751D">
      <w:pPr>
        <w:pStyle w:val="a8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sectPr w:rsidR="00CE63AF" w:rsidRPr="00680AE1" w:rsidSect="008C2601">
      <w:headerReference w:type="default" r:id="rId10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61BA" w14:textId="77777777" w:rsidR="0027353F" w:rsidRDefault="0027353F">
      <w:pPr>
        <w:spacing w:after="0" w:line="240" w:lineRule="auto"/>
      </w:pPr>
      <w:r>
        <w:separator/>
      </w:r>
    </w:p>
  </w:endnote>
  <w:endnote w:type="continuationSeparator" w:id="0">
    <w:p w14:paraId="18DEDC5B" w14:textId="77777777" w:rsidR="0027353F" w:rsidRDefault="0027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C086" w14:textId="77777777" w:rsidR="0027353F" w:rsidRDefault="0027353F">
      <w:pPr>
        <w:spacing w:after="0" w:line="240" w:lineRule="auto"/>
      </w:pPr>
      <w:r>
        <w:separator/>
      </w:r>
    </w:p>
  </w:footnote>
  <w:footnote w:type="continuationSeparator" w:id="0">
    <w:p w14:paraId="7C121531" w14:textId="77777777" w:rsidR="0027353F" w:rsidRDefault="0027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4961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03A8454" w14:textId="77777777" w:rsidR="008C2601" w:rsidRPr="008039AF" w:rsidRDefault="008C2601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39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39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39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039AF">
          <w:rPr>
            <w:rFonts w:ascii="Times New Roman" w:hAnsi="Times New Roman" w:cs="Times New Roman"/>
            <w:sz w:val="28"/>
            <w:szCs w:val="28"/>
          </w:rPr>
          <w:t>2</w:t>
        </w:r>
        <w:r w:rsidRPr="008039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F36182" w14:textId="77777777" w:rsidR="008C2601" w:rsidRDefault="008C260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833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5B01988" w14:textId="77777777" w:rsidR="003E26C3" w:rsidRPr="003E26C3" w:rsidRDefault="006A271F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26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26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26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E26C3">
          <w:rPr>
            <w:rFonts w:ascii="Times New Roman" w:hAnsi="Times New Roman" w:cs="Times New Roman"/>
            <w:sz w:val="28"/>
            <w:szCs w:val="28"/>
          </w:rPr>
          <w:t>2</w:t>
        </w:r>
        <w:r w:rsidRPr="003E26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D037AC" w14:textId="77777777" w:rsidR="003E26C3" w:rsidRDefault="003E26C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3FBD"/>
    <w:multiLevelType w:val="multilevel"/>
    <w:tmpl w:val="EED63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E7B53"/>
    <w:multiLevelType w:val="multilevel"/>
    <w:tmpl w:val="C8C4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96984"/>
    <w:multiLevelType w:val="multilevel"/>
    <w:tmpl w:val="70A2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092CD5"/>
    <w:multiLevelType w:val="hybridMultilevel"/>
    <w:tmpl w:val="AC1883A2"/>
    <w:lvl w:ilvl="0" w:tplc="6BCE3676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A0D22BB0" w:tentative="1">
      <w:start w:val="1"/>
      <w:numFmt w:val="lowerLetter"/>
      <w:lvlText w:val="%2."/>
      <w:lvlJc w:val="left"/>
      <w:pPr>
        <w:ind w:left="1788" w:hanging="360"/>
      </w:pPr>
    </w:lvl>
    <w:lvl w:ilvl="2" w:tplc="6D7E1AE2" w:tentative="1">
      <w:start w:val="1"/>
      <w:numFmt w:val="lowerRoman"/>
      <w:lvlText w:val="%3."/>
      <w:lvlJc w:val="right"/>
      <w:pPr>
        <w:ind w:left="2508" w:hanging="180"/>
      </w:pPr>
    </w:lvl>
    <w:lvl w:ilvl="3" w:tplc="947839B2" w:tentative="1">
      <w:start w:val="1"/>
      <w:numFmt w:val="decimal"/>
      <w:lvlText w:val="%4."/>
      <w:lvlJc w:val="left"/>
      <w:pPr>
        <w:ind w:left="3228" w:hanging="360"/>
      </w:pPr>
    </w:lvl>
    <w:lvl w:ilvl="4" w:tplc="F12E3A94" w:tentative="1">
      <w:start w:val="1"/>
      <w:numFmt w:val="lowerLetter"/>
      <w:lvlText w:val="%5."/>
      <w:lvlJc w:val="left"/>
      <w:pPr>
        <w:ind w:left="3948" w:hanging="360"/>
      </w:pPr>
    </w:lvl>
    <w:lvl w:ilvl="5" w:tplc="B2D87D60" w:tentative="1">
      <w:start w:val="1"/>
      <w:numFmt w:val="lowerRoman"/>
      <w:lvlText w:val="%6."/>
      <w:lvlJc w:val="right"/>
      <w:pPr>
        <w:ind w:left="4668" w:hanging="180"/>
      </w:pPr>
    </w:lvl>
    <w:lvl w:ilvl="6" w:tplc="3FDAEFFC" w:tentative="1">
      <w:start w:val="1"/>
      <w:numFmt w:val="decimal"/>
      <w:lvlText w:val="%7."/>
      <w:lvlJc w:val="left"/>
      <w:pPr>
        <w:ind w:left="5388" w:hanging="360"/>
      </w:pPr>
    </w:lvl>
    <w:lvl w:ilvl="7" w:tplc="3F807892" w:tentative="1">
      <w:start w:val="1"/>
      <w:numFmt w:val="lowerLetter"/>
      <w:lvlText w:val="%8."/>
      <w:lvlJc w:val="left"/>
      <w:pPr>
        <w:ind w:left="6108" w:hanging="360"/>
      </w:pPr>
    </w:lvl>
    <w:lvl w:ilvl="8" w:tplc="07B4C0C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870717"/>
    <w:multiLevelType w:val="multilevel"/>
    <w:tmpl w:val="731C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B50D79"/>
    <w:multiLevelType w:val="multilevel"/>
    <w:tmpl w:val="4004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E741F7"/>
    <w:multiLevelType w:val="multilevel"/>
    <w:tmpl w:val="B002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3F488B"/>
    <w:multiLevelType w:val="multilevel"/>
    <w:tmpl w:val="95C2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5514E1"/>
    <w:multiLevelType w:val="hybridMultilevel"/>
    <w:tmpl w:val="E954F792"/>
    <w:lvl w:ilvl="0" w:tplc="5762A26A">
      <w:start w:val="1"/>
      <w:numFmt w:val="decimal"/>
      <w:lvlText w:val="%1."/>
      <w:lvlJc w:val="left"/>
      <w:pPr>
        <w:ind w:left="720" w:hanging="360"/>
      </w:pPr>
    </w:lvl>
    <w:lvl w:ilvl="1" w:tplc="42E495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A68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FCD8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220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3EF2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726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4C4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64E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393642"/>
    <w:multiLevelType w:val="multilevel"/>
    <w:tmpl w:val="9B8A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80709E"/>
    <w:multiLevelType w:val="multilevel"/>
    <w:tmpl w:val="4C0C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38"/>
    <w:rsid w:val="00000EFC"/>
    <w:rsid w:val="00012664"/>
    <w:rsid w:val="00012A65"/>
    <w:rsid w:val="000139D5"/>
    <w:rsid w:val="00073D36"/>
    <w:rsid w:val="00090811"/>
    <w:rsid w:val="000A5692"/>
    <w:rsid w:val="000B1038"/>
    <w:rsid w:val="000C386A"/>
    <w:rsid w:val="000C6F26"/>
    <w:rsid w:val="000D02E9"/>
    <w:rsid w:val="000E0C05"/>
    <w:rsid w:val="000E51E6"/>
    <w:rsid w:val="000F05B3"/>
    <w:rsid w:val="00132026"/>
    <w:rsid w:val="00135E0C"/>
    <w:rsid w:val="00140081"/>
    <w:rsid w:val="001455A4"/>
    <w:rsid w:val="001B05B5"/>
    <w:rsid w:val="001B704A"/>
    <w:rsid w:val="001C0FA7"/>
    <w:rsid w:val="001D5461"/>
    <w:rsid w:val="002331F8"/>
    <w:rsid w:val="00253760"/>
    <w:rsid w:val="0027353F"/>
    <w:rsid w:val="0028117E"/>
    <w:rsid w:val="00291723"/>
    <w:rsid w:val="002D5061"/>
    <w:rsid w:val="002E7FE1"/>
    <w:rsid w:val="002F0D66"/>
    <w:rsid w:val="00312CDC"/>
    <w:rsid w:val="00316F48"/>
    <w:rsid w:val="00367A0B"/>
    <w:rsid w:val="00380809"/>
    <w:rsid w:val="00386124"/>
    <w:rsid w:val="00394FCD"/>
    <w:rsid w:val="003B2C98"/>
    <w:rsid w:val="003E26C3"/>
    <w:rsid w:val="003E79E0"/>
    <w:rsid w:val="00415CB1"/>
    <w:rsid w:val="00433A2E"/>
    <w:rsid w:val="00443D73"/>
    <w:rsid w:val="00457597"/>
    <w:rsid w:val="004729E7"/>
    <w:rsid w:val="00475EA3"/>
    <w:rsid w:val="00497269"/>
    <w:rsid w:val="00497C46"/>
    <w:rsid w:val="004B1F27"/>
    <w:rsid w:val="004B3993"/>
    <w:rsid w:val="004D3559"/>
    <w:rsid w:val="004E26FE"/>
    <w:rsid w:val="004F0011"/>
    <w:rsid w:val="004F7AB6"/>
    <w:rsid w:val="005173B1"/>
    <w:rsid w:val="00567F2B"/>
    <w:rsid w:val="00572D90"/>
    <w:rsid w:val="0059517B"/>
    <w:rsid w:val="005A369A"/>
    <w:rsid w:val="005B0B03"/>
    <w:rsid w:val="005B1293"/>
    <w:rsid w:val="005E2ECD"/>
    <w:rsid w:val="006077F6"/>
    <w:rsid w:val="006203DF"/>
    <w:rsid w:val="006215D6"/>
    <w:rsid w:val="00624CEB"/>
    <w:rsid w:val="00636B72"/>
    <w:rsid w:val="00642112"/>
    <w:rsid w:val="00647FE2"/>
    <w:rsid w:val="00651001"/>
    <w:rsid w:val="00665292"/>
    <w:rsid w:val="00676A24"/>
    <w:rsid w:val="00680AE1"/>
    <w:rsid w:val="006818CA"/>
    <w:rsid w:val="0068699C"/>
    <w:rsid w:val="00690FA0"/>
    <w:rsid w:val="006A271F"/>
    <w:rsid w:val="006B318E"/>
    <w:rsid w:val="006C2356"/>
    <w:rsid w:val="006C51CA"/>
    <w:rsid w:val="006D30CF"/>
    <w:rsid w:val="00704DBE"/>
    <w:rsid w:val="00711CC0"/>
    <w:rsid w:val="00720E87"/>
    <w:rsid w:val="00764CA8"/>
    <w:rsid w:val="0077595D"/>
    <w:rsid w:val="00776F82"/>
    <w:rsid w:val="007838EE"/>
    <w:rsid w:val="007A4FE0"/>
    <w:rsid w:val="007B3F05"/>
    <w:rsid w:val="007C06D4"/>
    <w:rsid w:val="007C21A3"/>
    <w:rsid w:val="007C77D0"/>
    <w:rsid w:val="007D3C7E"/>
    <w:rsid w:val="00802870"/>
    <w:rsid w:val="008039AF"/>
    <w:rsid w:val="00804C09"/>
    <w:rsid w:val="00840105"/>
    <w:rsid w:val="008550D6"/>
    <w:rsid w:val="0086751D"/>
    <w:rsid w:val="00870439"/>
    <w:rsid w:val="008A0E40"/>
    <w:rsid w:val="008A2D9E"/>
    <w:rsid w:val="008C2601"/>
    <w:rsid w:val="008C46D7"/>
    <w:rsid w:val="009138CC"/>
    <w:rsid w:val="00915EAC"/>
    <w:rsid w:val="00922D5E"/>
    <w:rsid w:val="00951168"/>
    <w:rsid w:val="009726B5"/>
    <w:rsid w:val="00992410"/>
    <w:rsid w:val="009B1836"/>
    <w:rsid w:val="009B4DDE"/>
    <w:rsid w:val="009B6EF0"/>
    <w:rsid w:val="00A02DA3"/>
    <w:rsid w:val="00A14107"/>
    <w:rsid w:val="00A30341"/>
    <w:rsid w:val="00A34454"/>
    <w:rsid w:val="00A36963"/>
    <w:rsid w:val="00A36FD5"/>
    <w:rsid w:val="00A51E03"/>
    <w:rsid w:val="00A5722D"/>
    <w:rsid w:val="00A70CC7"/>
    <w:rsid w:val="00A72E62"/>
    <w:rsid w:val="00A80A3F"/>
    <w:rsid w:val="00A82863"/>
    <w:rsid w:val="00A92F99"/>
    <w:rsid w:val="00A9516F"/>
    <w:rsid w:val="00AB3C25"/>
    <w:rsid w:val="00AC4D6B"/>
    <w:rsid w:val="00AC6BCD"/>
    <w:rsid w:val="00AC7CC8"/>
    <w:rsid w:val="00B2380A"/>
    <w:rsid w:val="00B24F05"/>
    <w:rsid w:val="00B318F6"/>
    <w:rsid w:val="00B31DD8"/>
    <w:rsid w:val="00B930D7"/>
    <w:rsid w:val="00B96D81"/>
    <w:rsid w:val="00BA1316"/>
    <w:rsid w:val="00BB191D"/>
    <w:rsid w:val="00BB4369"/>
    <w:rsid w:val="00BC1957"/>
    <w:rsid w:val="00BC7E7F"/>
    <w:rsid w:val="00BE3AAB"/>
    <w:rsid w:val="00BE4754"/>
    <w:rsid w:val="00BF0481"/>
    <w:rsid w:val="00BF0602"/>
    <w:rsid w:val="00BF4CCE"/>
    <w:rsid w:val="00BF5570"/>
    <w:rsid w:val="00BF6400"/>
    <w:rsid w:val="00C00433"/>
    <w:rsid w:val="00C12F46"/>
    <w:rsid w:val="00C1699F"/>
    <w:rsid w:val="00C221EC"/>
    <w:rsid w:val="00C24C8F"/>
    <w:rsid w:val="00C32783"/>
    <w:rsid w:val="00C35AB9"/>
    <w:rsid w:val="00C66B95"/>
    <w:rsid w:val="00C71200"/>
    <w:rsid w:val="00C80263"/>
    <w:rsid w:val="00C856F1"/>
    <w:rsid w:val="00CE50F8"/>
    <w:rsid w:val="00CE63AF"/>
    <w:rsid w:val="00D17036"/>
    <w:rsid w:val="00D27E47"/>
    <w:rsid w:val="00D36C52"/>
    <w:rsid w:val="00D51DDC"/>
    <w:rsid w:val="00D53044"/>
    <w:rsid w:val="00D760D7"/>
    <w:rsid w:val="00D846FF"/>
    <w:rsid w:val="00D97B5E"/>
    <w:rsid w:val="00DA2530"/>
    <w:rsid w:val="00DB1B3C"/>
    <w:rsid w:val="00DC6E6D"/>
    <w:rsid w:val="00DD6589"/>
    <w:rsid w:val="00E104A1"/>
    <w:rsid w:val="00E22B17"/>
    <w:rsid w:val="00E337E2"/>
    <w:rsid w:val="00E34E5E"/>
    <w:rsid w:val="00E45132"/>
    <w:rsid w:val="00EA45DF"/>
    <w:rsid w:val="00EB0378"/>
    <w:rsid w:val="00F0523B"/>
    <w:rsid w:val="00F05338"/>
    <w:rsid w:val="00F11BAB"/>
    <w:rsid w:val="00F7326D"/>
    <w:rsid w:val="00F872E5"/>
    <w:rsid w:val="00FB5018"/>
    <w:rsid w:val="00FD4FF0"/>
    <w:rsid w:val="00FD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3A19"/>
  <w15:chartTrackingRefBased/>
  <w15:docId w15:val="{4B9B2863-3376-4B19-A589-3DA86890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B1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0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B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a"/>
    <w:rsid w:val="00F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72E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72E5"/>
    <w:rPr>
      <w:color w:val="800080"/>
      <w:u w:val="single"/>
    </w:rPr>
  </w:style>
  <w:style w:type="character" w:customStyle="1" w:styleId="logotext">
    <w:name w:val="logo__text"/>
    <w:basedOn w:val="a0"/>
    <w:rsid w:val="00F872E5"/>
  </w:style>
  <w:style w:type="character" w:customStyle="1" w:styleId="sm-text">
    <w:name w:val="sm-text"/>
    <w:basedOn w:val="a0"/>
    <w:rsid w:val="00F872E5"/>
  </w:style>
  <w:style w:type="paragraph" w:customStyle="1" w:styleId="navitem">
    <w:name w:val="nav__item"/>
    <w:basedOn w:val="a"/>
    <w:rsid w:val="00F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vlink">
    <w:name w:val="nav__link"/>
    <w:basedOn w:val="a0"/>
    <w:rsid w:val="00F872E5"/>
  </w:style>
  <w:style w:type="character" w:customStyle="1" w:styleId="navtext">
    <w:name w:val="nav__text"/>
    <w:basedOn w:val="a0"/>
    <w:rsid w:val="00F872E5"/>
  </w:style>
  <w:style w:type="paragraph" w:customStyle="1" w:styleId="dropdown-listitem">
    <w:name w:val="dropdown-list__item"/>
    <w:basedOn w:val="a"/>
    <w:rsid w:val="00F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-linetext-lg">
    <w:name w:val="blue-line__text-lg"/>
    <w:basedOn w:val="a0"/>
    <w:rsid w:val="00F872E5"/>
  </w:style>
  <w:style w:type="paragraph" w:customStyle="1" w:styleId="breadcrumbsitem">
    <w:name w:val="breadcrumbs__item"/>
    <w:basedOn w:val="a"/>
    <w:rsid w:val="00F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link">
    <w:name w:val="breadcrumbs__link"/>
    <w:basedOn w:val="a0"/>
    <w:rsid w:val="00F872E5"/>
  </w:style>
  <w:style w:type="paragraph" w:customStyle="1" w:styleId="link-menuitem">
    <w:name w:val="link-menu__item"/>
    <w:basedOn w:val="a"/>
    <w:rsid w:val="00F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uiPriority w:val="99"/>
    <w:semiHidden/>
    <w:unhideWhenUsed/>
    <w:rsid w:val="00F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F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-blocktext">
    <w:name w:val="btn-block__text"/>
    <w:basedOn w:val="a0"/>
    <w:rsid w:val="00F872E5"/>
  </w:style>
  <w:style w:type="character" w:customStyle="1" w:styleId="page-footercaption">
    <w:name w:val="page-footer__caption"/>
    <w:basedOn w:val="a0"/>
    <w:rsid w:val="00F872E5"/>
  </w:style>
  <w:style w:type="paragraph" w:customStyle="1" w:styleId="page-footeritem">
    <w:name w:val="page-footer__item"/>
    <w:basedOn w:val="a"/>
    <w:rsid w:val="00F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listitem">
    <w:name w:val="info-list__item"/>
    <w:basedOn w:val="a"/>
    <w:rsid w:val="00F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-footertext">
    <w:name w:val="page-footer__text"/>
    <w:basedOn w:val="a0"/>
    <w:rsid w:val="00F872E5"/>
  </w:style>
  <w:style w:type="paragraph" w:styleId="a9">
    <w:name w:val="List Bullet"/>
    <w:basedOn w:val="a"/>
    <w:uiPriority w:val="99"/>
    <w:semiHidden/>
    <w:unhideWhenUsed/>
    <w:rsid w:val="0036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7A0B"/>
  </w:style>
  <w:style w:type="character" w:customStyle="1" w:styleId="11">
    <w:name w:val="Основной шрифт абзаца1"/>
    <w:basedOn w:val="a0"/>
    <w:qFormat/>
    <w:rsid w:val="007C77D0"/>
    <w:rPr>
      <w:rFonts w:ascii="Arial" w:eastAsia="Arial" w:hAnsi="Arial" w:cs="Arial"/>
      <w:sz w:val="20"/>
      <w:szCs w:val="30"/>
    </w:rPr>
  </w:style>
  <w:style w:type="paragraph" w:customStyle="1" w:styleId="Standard">
    <w:name w:val="Standard"/>
    <w:qFormat/>
    <w:rsid w:val="007C77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ConsPlusNormal0">
    <w:name w:val="ConsPlusNormal"/>
    <w:qFormat/>
    <w:rsid w:val="007C77D0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ody Text"/>
    <w:basedOn w:val="a"/>
    <w:link w:val="ab"/>
    <w:rsid w:val="00A9516F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A9516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B96D81"/>
    <w:pPr>
      <w:widowControl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12">
    <w:name w:val="Обычный1"/>
    <w:qFormat/>
    <w:rsid w:val="00B96D8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styleId="ac">
    <w:name w:val="Strong"/>
    <w:basedOn w:val="a0"/>
    <w:uiPriority w:val="22"/>
    <w:qFormat/>
    <w:rsid w:val="00CE63AF"/>
    <w:rPr>
      <w:b/>
      <w:bCs/>
    </w:rPr>
  </w:style>
  <w:style w:type="paragraph" w:styleId="ad">
    <w:name w:val="header"/>
    <w:basedOn w:val="a"/>
    <w:link w:val="ae"/>
    <w:uiPriority w:val="99"/>
    <w:unhideWhenUsed/>
    <w:rsid w:val="00803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039AF"/>
  </w:style>
  <w:style w:type="paragraph" w:styleId="af">
    <w:name w:val="footer"/>
    <w:basedOn w:val="a"/>
    <w:link w:val="af0"/>
    <w:uiPriority w:val="99"/>
    <w:unhideWhenUsed/>
    <w:rsid w:val="00803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039AF"/>
  </w:style>
  <w:style w:type="paragraph" w:customStyle="1" w:styleId="no-indent">
    <w:name w:val="no-indent"/>
    <w:basedOn w:val="a"/>
    <w:rsid w:val="005A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D27E4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27E4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27E4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7E4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27E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470A-4FC7-4757-96F5-B54B030F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2025-06-19T11:42:00Z</cp:lastPrinted>
  <dcterms:created xsi:type="dcterms:W3CDTF">2025-06-02T11:07:00Z</dcterms:created>
  <dcterms:modified xsi:type="dcterms:W3CDTF">2025-06-26T06:03:00Z</dcterms:modified>
</cp:coreProperties>
</file>