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EE" w:rsidRPr="00AC0A59" w:rsidRDefault="007C72EE" w:rsidP="007F1C92">
      <w:pPr>
        <w:pStyle w:val="aa"/>
        <w:ind w:left="4956" w:firstLine="289"/>
        <w:rPr>
          <w:rFonts w:ascii="Times New Roman" w:hAnsi="Times New Roman" w:cs="Times New Roman"/>
          <w:sz w:val="28"/>
          <w:szCs w:val="28"/>
        </w:rPr>
      </w:pPr>
      <w:r w:rsidRPr="00AC0A59">
        <w:rPr>
          <w:rFonts w:ascii="Times New Roman" w:hAnsi="Times New Roman" w:cs="Times New Roman"/>
          <w:sz w:val="28"/>
          <w:szCs w:val="28"/>
        </w:rPr>
        <w:t>УТВЕРЖДЕН</w:t>
      </w:r>
    </w:p>
    <w:p w:rsidR="007C72EE" w:rsidRPr="00AC0A59" w:rsidRDefault="007C72EE" w:rsidP="007F1C92">
      <w:pPr>
        <w:pStyle w:val="aa"/>
        <w:ind w:left="4956" w:firstLine="289"/>
        <w:rPr>
          <w:rFonts w:ascii="Times New Roman" w:hAnsi="Times New Roman" w:cs="Times New Roman"/>
          <w:sz w:val="28"/>
          <w:szCs w:val="28"/>
        </w:rPr>
      </w:pPr>
      <w:r w:rsidRPr="00AC0A59">
        <w:rPr>
          <w:rFonts w:ascii="Times New Roman" w:hAnsi="Times New Roman" w:cs="Times New Roman"/>
          <w:sz w:val="28"/>
          <w:szCs w:val="28"/>
        </w:rPr>
        <w:t>Постановлением администрации</w:t>
      </w:r>
    </w:p>
    <w:p w:rsidR="007C72EE" w:rsidRPr="00AC0A59" w:rsidRDefault="007C72EE" w:rsidP="007F1C92">
      <w:pPr>
        <w:pStyle w:val="aa"/>
        <w:ind w:left="4956" w:firstLine="289"/>
        <w:rPr>
          <w:rFonts w:ascii="Times New Roman" w:hAnsi="Times New Roman" w:cs="Times New Roman"/>
          <w:sz w:val="28"/>
          <w:szCs w:val="28"/>
        </w:rPr>
      </w:pPr>
      <w:r w:rsidRPr="00AC0A59">
        <w:rPr>
          <w:rFonts w:ascii="Times New Roman" w:hAnsi="Times New Roman" w:cs="Times New Roman"/>
          <w:sz w:val="28"/>
          <w:szCs w:val="28"/>
        </w:rPr>
        <w:t>городского округа Горловка</w:t>
      </w:r>
    </w:p>
    <w:p w:rsidR="007C72EE" w:rsidRPr="00AC0A59" w:rsidRDefault="007C72EE" w:rsidP="007F1C92">
      <w:pPr>
        <w:pStyle w:val="aa"/>
        <w:ind w:left="4956" w:firstLine="289"/>
        <w:rPr>
          <w:rFonts w:ascii="Times New Roman" w:hAnsi="Times New Roman" w:cs="Times New Roman"/>
          <w:sz w:val="28"/>
          <w:szCs w:val="28"/>
        </w:rPr>
      </w:pPr>
      <w:r w:rsidRPr="00AC0A59">
        <w:rPr>
          <w:rFonts w:ascii="Times New Roman" w:hAnsi="Times New Roman" w:cs="Times New Roman"/>
          <w:sz w:val="28"/>
          <w:szCs w:val="28"/>
        </w:rPr>
        <w:t>Донецкой Народной Республики</w:t>
      </w:r>
    </w:p>
    <w:p w:rsidR="007C72EE" w:rsidRPr="00AC0A59" w:rsidRDefault="0000402B" w:rsidP="007F1C92">
      <w:pPr>
        <w:pStyle w:val="aa"/>
        <w:ind w:left="4956" w:firstLine="289"/>
        <w:rPr>
          <w:rFonts w:ascii="Times New Roman" w:hAnsi="Times New Roman" w:cs="Times New Roman"/>
          <w:sz w:val="28"/>
          <w:szCs w:val="28"/>
        </w:rPr>
      </w:pPr>
      <w:r>
        <w:rPr>
          <w:rFonts w:ascii="Times New Roman" w:hAnsi="Times New Roman" w:cs="Times New Roman"/>
          <w:sz w:val="28"/>
          <w:szCs w:val="28"/>
        </w:rPr>
        <w:t xml:space="preserve">от 04 октября </w:t>
      </w:r>
      <w:r w:rsidR="00080D03">
        <w:rPr>
          <w:rFonts w:ascii="Times New Roman" w:hAnsi="Times New Roman" w:cs="Times New Roman"/>
          <w:sz w:val="28"/>
          <w:szCs w:val="28"/>
        </w:rPr>
        <w:t>2024 г.</w:t>
      </w:r>
      <w:r>
        <w:rPr>
          <w:rFonts w:ascii="Times New Roman" w:hAnsi="Times New Roman" w:cs="Times New Roman"/>
          <w:sz w:val="28"/>
          <w:szCs w:val="28"/>
        </w:rPr>
        <w:t xml:space="preserve"> № 436</w:t>
      </w:r>
      <w:bookmarkStart w:id="0" w:name="_GoBack"/>
      <w:bookmarkEnd w:id="0"/>
    </w:p>
    <w:p w:rsidR="007C72EE" w:rsidRPr="00AC0A59" w:rsidRDefault="007C72EE" w:rsidP="007F1C92">
      <w:pPr>
        <w:tabs>
          <w:tab w:val="left" w:pos="0"/>
        </w:tabs>
        <w:jc w:val="center"/>
        <w:rPr>
          <w:rFonts w:ascii="Times New Roman" w:hAnsi="Times New Roman"/>
          <w:b/>
          <w:sz w:val="28"/>
          <w:szCs w:val="28"/>
        </w:rPr>
      </w:pPr>
    </w:p>
    <w:p w:rsidR="007C72EE" w:rsidRPr="00AC0A59" w:rsidRDefault="007C72EE" w:rsidP="007F1C92">
      <w:pPr>
        <w:tabs>
          <w:tab w:val="left" w:pos="0"/>
        </w:tabs>
        <w:jc w:val="center"/>
        <w:rPr>
          <w:rFonts w:ascii="Times New Roman" w:hAnsi="Times New Roman"/>
          <w:b/>
          <w:sz w:val="28"/>
          <w:szCs w:val="28"/>
        </w:rPr>
      </w:pPr>
    </w:p>
    <w:p w:rsidR="007C72EE" w:rsidRDefault="007C72EE" w:rsidP="007F1C92">
      <w:pPr>
        <w:pStyle w:val="22"/>
        <w:shd w:val="clear" w:color="auto" w:fill="auto"/>
        <w:spacing w:before="0" w:line="240" w:lineRule="auto"/>
        <w:ind w:firstLine="851"/>
        <w:jc w:val="center"/>
        <w:rPr>
          <w:rFonts w:ascii="Times New Roman" w:hAnsi="Times New Roman"/>
          <w:b/>
          <w:sz w:val="28"/>
          <w:szCs w:val="28"/>
          <w:lang w:eastAsia="en-US"/>
        </w:rPr>
      </w:pPr>
      <w:r w:rsidRPr="00AC0A59">
        <w:rPr>
          <w:rFonts w:ascii="Times New Roman" w:hAnsi="Times New Roman"/>
          <w:b/>
          <w:sz w:val="28"/>
          <w:szCs w:val="28"/>
        </w:rPr>
        <w:t>Устав</w:t>
      </w:r>
      <w:r>
        <w:rPr>
          <w:rFonts w:ascii="Times New Roman" w:hAnsi="Times New Roman"/>
          <w:b/>
          <w:sz w:val="28"/>
          <w:szCs w:val="28"/>
        </w:rPr>
        <w:t xml:space="preserve"> </w:t>
      </w:r>
      <w:r w:rsidRPr="00AC0A59">
        <w:rPr>
          <w:rFonts w:ascii="Times New Roman" w:hAnsi="Times New Roman"/>
          <w:b/>
          <w:sz w:val="28"/>
          <w:szCs w:val="28"/>
          <w:lang w:eastAsia="en-US"/>
        </w:rPr>
        <w:t>муниципального унитарного предприятия «</w:t>
      </w:r>
      <w:r>
        <w:rPr>
          <w:rFonts w:ascii="Times New Roman" w:hAnsi="Times New Roman"/>
          <w:b/>
          <w:sz w:val="28"/>
          <w:szCs w:val="28"/>
          <w:lang w:eastAsia="en-US"/>
        </w:rPr>
        <w:t>Центр обращения с отходами»</w:t>
      </w:r>
      <w:r w:rsidRPr="00AC0A59">
        <w:rPr>
          <w:rFonts w:ascii="Times New Roman" w:hAnsi="Times New Roman"/>
          <w:b/>
          <w:sz w:val="28"/>
          <w:szCs w:val="28"/>
          <w:lang w:eastAsia="en-US"/>
        </w:rPr>
        <w:t xml:space="preserve"> администрации городского округа Горловка </w:t>
      </w:r>
    </w:p>
    <w:p w:rsidR="007C72EE" w:rsidRDefault="007C72EE" w:rsidP="007F1C92">
      <w:pPr>
        <w:pStyle w:val="22"/>
        <w:shd w:val="clear" w:color="auto" w:fill="auto"/>
        <w:spacing w:before="0" w:line="240" w:lineRule="auto"/>
        <w:ind w:firstLine="851"/>
        <w:jc w:val="center"/>
        <w:rPr>
          <w:rFonts w:ascii="Times New Roman" w:hAnsi="Times New Roman"/>
          <w:b/>
          <w:sz w:val="28"/>
          <w:szCs w:val="28"/>
          <w:lang w:eastAsia="en-US"/>
        </w:rPr>
      </w:pPr>
      <w:r w:rsidRPr="00AC0A59">
        <w:rPr>
          <w:rFonts w:ascii="Times New Roman" w:hAnsi="Times New Roman"/>
          <w:b/>
          <w:sz w:val="28"/>
          <w:szCs w:val="28"/>
          <w:lang w:eastAsia="en-US"/>
        </w:rPr>
        <w:t>Донецкой Народной Республики</w:t>
      </w:r>
    </w:p>
    <w:p w:rsidR="00FD77DD" w:rsidRPr="00766A58" w:rsidRDefault="00FD77DD" w:rsidP="007F1C92">
      <w:pPr>
        <w:tabs>
          <w:tab w:val="left" w:pos="0"/>
        </w:tabs>
        <w:rPr>
          <w:rFonts w:ascii="Times New Roman" w:hAnsi="Times New Roman"/>
          <w:sz w:val="28"/>
          <w:szCs w:val="28"/>
        </w:rPr>
      </w:pPr>
    </w:p>
    <w:p w:rsidR="007030D8" w:rsidRDefault="007C72EE" w:rsidP="007F1C92">
      <w:pPr>
        <w:shd w:val="clear" w:color="auto" w:fill="FEFEFE"/>
        <w:jc w:val="center"/>
        <w:rPr>
          <w:rFonts w:ascii="Times New Roman" w:hAnsi="Times New Roman"/>
          <w:b/>
          <w:sz w:val="28"/>
          <w:szCs w:val="28"/>
        </w:rPr>
      </w:pPr>
      <w:r>
        <w:rPr>
          <w:rFonts w:ascii="Times New Roman" w:hAnsi="Times New Roman"/>
          <w:b/>
          <w:sz w:val="28"/>
          <w:szCs w:val="28"/>
        </w:rPr>
        <w:t>1. Общие положения</w:t>
      </w:r>
    </w:p>
    <w:p w:rsidR="007C72EE" w:rsidRPr="00766A58" w:rsidRDefault="007C72EE" w:rsidP="007F1C92">
      <w:pPr>
        <w:shd w:val="clear" w:color="auto" w:fill="FEFEFE"/>
        <w:jc w:val="center"/>
        <w:rPr>
          <w:rFonts w:ascii="Times New Roman" w:hAnsi="Times New Roman"/>
          <w:b/>
          <w:bCs/>
          <w:sz w:val="28"/>
          <w:szCs w:val="28"/>
        </w:rPr>
      </w:pPr>
    </w:p>
    <w:p w:rsidR="000B4827" w:rsidRPr="00766A58" w:rsidRDefault="007C72EE" w:rsidP="007F1C92">
      <w:pPr>
        <w:pStyle w:val="22"/>
        <w:numPr>
          <w:ilvl w:val="0"/>
          <w:numId w:val="6"/>
        </w:numPr>
        <w:shd w:val="clear" w:color="auto" w:fill="auto"/>
        <w:tabs>
          <w:tab w:val="left" w:pos="1418"/>
        </w:tabs>
        <w:spacing w:before="0" w:line="240" w:lineRule="auto"/>
        <w:ind w:left="0" w:firstLine="851"/>
        <w:rPr>
          <w:rFonts w:ascii="Times New Roman" w:hAnsi="Times New Roman"/>
          <w:sz w:val="28"/>
          <w:szCs w:val="28"/>
        </w:rPr>
      </w:pPr>
      <w:r w:rsidRPr="007C72EE">
        <w:rPr>
          <w:rFonts w:ascii="Times New Roman" w:hAnsi="Times New Roman"/>
          <w:sz w:val="28"/>
          <w:szCs w:val="28"/>
        </w:rPr>
        <w:t>Муниципальное унитарное предприятие «Центр обращения с отходами»</w:t>
      </w:r>
      <w:r w:rsidR="00AC55BA">
        <w:rPr>
          <w:rFonts w:ascii="Times New Roman" w:hAnsi="Times New Roman"/>
          <w:sz w:val="28"/>
          <w:szCs w:val="28"/>
        </w:rPr>
        <w:t xml:space="preserve"> администрации городского округа Горловка Донецкой Народной Республики</w:t>
      </w:r>
      <w:r w:rsidR="000B4827" w:rsidRPr="00766A58">
        <w:rPr>
          <w:rFonts w:ascii="Times New Roman" w:hAnsi="Times New Roman"/>
          <w:sz w:val="28"/>
          <w:szCs w:val="28"/>
        </w:rPr>
        <w:t xml:space="preserve"> (далее – Предприятие) действует на основании Устава и действующего законодательства </w:t>
      </w:r>
      <w:r w:rsidR="007A3C8A" w:rsidRPr="00766A58">
        <w:rPr>
          <w:rFonts w:ascii="Times New Roman" w:hAnsi="Times New Roman"/>
          <w:sz w:val="28"/>
          <w:szCs w:val="28"/>
        </w:rPr>
        <w:t>Российской Федерации</w:t>
      </w:r>
      <w:r w:rsidR="000B4827" w:rsidRPr="00766A58">
        <w:rPr>
          <w:rFonts w:ascii="Times New Roman" w:hAnsi="Times New Roman"/>
          <w:sz w:val="28"/>
          <w:szCs w:val="28"/>
        </w:rPr>
        <w:t>.</w:t>
      </w:r>
    </w:p>
    <w:p w:rsidR="000B4827" w:rsidRPr="00766A58" w:rsidRDefault="000B4827" w:rsidP="007F1C92">
      <w:pPr>
        <w:pStyle w:val="22"/>
        <w:shd w:val="clear" w:color="auto" w:fill="auto"/>
        <w:tabs>
          <w:tab w:val="left" w:pos="1418"/>
        </w:tabs>
        <w:spacing w:before="0" w:line="240" w:lineRule="auto"/>
        <w:ind w:left="851" w:firstLine="0"/>
        <w:rPr>
          <w:rFonts w:ascii="Times New Roman" w:hAnsi="Times New Roman"/>
          <w:sz w:val="28"/>
          <w:szCs w:val="28"/>
        </w:rPr>
      </w:pPr>
    </w:p>
    <w:p w:rsidR="00BE41C4" w:rsidRPr="00766A58" w:rsidRDefault="00BE41C4" w:rsidP="007F1C92">
      <w:pPr>
        <w:pStyle w:val="22"/>
        <w:numPr>
          <w:ilvl w:val="0"/>
          <w:numId w:val="6"/>
        </w:numPr>
        <w:shd w:val="clear" w:color="auto" w:fill="auto"/>
        <w:tabs>
          <w:tab w:val="left" w:pos="1418"/>
        </w:tabs>
        <w:spacing w:before="0" w:line="240" w:lineRule="auto"/>
        <w:ind w:left="0" w:firstLine="851"/>
        <w:rPr>
          <w:rFonts w:ascii="Times New Roman" w:hAnsi="Times New Roman"/>
          <w:sz w:val="28"/>
          <w:szCs w:val="28"/>
        </w:rPr>
      </w:pPr>
      <w:r w:rsidRPr="00766A58">
        <w:rPr>
          <w:rFonts w:ascii="Times New Roman" w:hAnsi="Times New Roman"/>
          <w:sz w:val="28"/>
          <w:szCs w:val="28"/>
        </w:rPr>
        <w:t>Организационно-правовая форма Предприятия: муниципальн</w:t>
      </w:r>
      <w:r w:rsidR="002913B8" w:rsidRPr="00766A58">
        <w:rPr>
          <w:rFonts w:ascii="Times New Roman" w:hAnsi="Times New Roman"/>
          <w:sz w:val="28"/>
          <w:szCs w:val="28"/>
        </w:rPr>
        <w:t>ые</w:t>
      </w:r>
      <w:r w:rsidRPr="00766A58">
        <w:rPr>
          <w:rFonts w:ascii="Times New Roman" w:hAnsi="Times New Roman"/>
          <w:sz w:val="28"/>
          <w:szCs w:val="28"/>
        </w:rPr>
        <w:t xml:space="preserve"> унитарн</w:t>
      </w:r>
      <w:r w:rsidR="002913B8" w:rsidRPr="00766A58">
        <w:rPr>
          <w:rFonts w:ascii="Times New Roman" w:hAnsi="Times New Roman"/>
          <w:sz w:val="28"/>
          <w:szCs w:val="28"/>
        </w:rPr>
        <w:t>ые</w:t>
      </w:r>
      <w:r w:rsidRPr="00766A58">
        <w:rPr>
          <w:rFonts w:ascii="Times New Roman" w:hAnsi="Times New Roman"/>
          <w:sz w:val="28"/>
          <w:szCs w:val="28"/>
        </w:rPr>
        <w:t xml:space="preserve"> предприяти</w:t>
      </w:r>
      <w:r w:rsidR="002913B8" w:rsidRPr="00766A58">
        <w:rPr>
          <w:rFonts w:ascii="Times New Roman" w:hAnsi="Times New Roman"/>
          <w:sz w:val="28"/>
          <w:szCs w:val="28"/>
        </w:rPr>
        <w:t>я</w:t>
      </w:r>
      <w:r w:rsidRPr="00766A58">
        <w:rPr>
          <w:rFonts w:ascii="Times New Roman" w:hAnsi="Times New Roman"/>
          <w:sz w:val="28"/>
          <w:szCs w:val="28"/>
        </w:rPr>
        <w:t>.</w:t>
      </w:r>
    </w:p>
    <w:p w:rsidR="00BE41C4" w:rsidRPr="00766A58" w:rsidRDefault="00BE41C4" w:rsidP="007F1C92">
      <w:pPr>
        <w:pStyle w:val="22"/>
        <w:shd w:val="clear" w:color="auto" w:fill="auto"/>
        <w:tabs>
          <w:tab w:val="left" w:pos="1418"/>
        </w:tabs>
        <w:spacing w:before="0" w:line="240" w:lineRule="auto"/>
        <w:ind w:left="851" w:firstLine="0"/>
        <w:rPr>
          <w:rFonts w:ascii="Times New Roman" w:hAnsi="Times New Roman"/>
          <w:sz w:val="28"/>
          <w:szCs w:val="28"/>
        </w:rPr>
      </w:pPr>
    </w:p>
    <w:p w:rsidR="00265251" w:rsidRPr="00766A58" w:rsidRDefault="00265251" w:rsidP="007F1C92">
      <w:pPr>
        <w:pStyle w:val="22"/>
        <w:numPr>
          <w:ilvl w:val="0"/>
          <w:numId w:val="6"/>
        </w:numPr>
        <w:shd w:val="clear" w:color="auto" w:fill="auto"/>
        <w:tabs>
          <w:tab w:val="left" w:pos="1418"/>
        </w:tabs>
        <w:spacing w:before="0" w:line="240" w:lineRule="auto"/>
        <w:ind w:left="0" w:firstLine="851"/>
        <w:rPr>
          <w:rFonts w:ascii="Times New Roman" w:hAnsi="Times New Roman"/>
          <w:sz w:val="28"/>
          <w:szCs w:val="28"/>
        </w:rPr>
      </w:pPr>
      <w:r w:rsidRPr="00766A58">
        <w:rPr>
          <w:rFonts w:ascii="Times New Roman" w:hAnsi="Times New Roman"/>
          <w:sz w:val="28"/>
          <w:szCs w:val="28"/>
        </w:rPr>
        <w:t>Предприятие является юридическим лицом, имеет самостоятельный баланс, печать, штамп и бланк со своим фирменным наименованием и указанием местонахождения Предприятия, собственную эмблему, а также зарегистрированные в установленном порядке другие средства индивидуализации. Предприятие вправе в установленном порядке открывать банковские счета на территории Российской Федерации</w:t>
      </w:r>
      <w:r w:rsidR="00183411" w:rsidRPr="00766A58">
        <w:rPr>
          <w:rFonts w:ascii="Times New Roman" w:hAnsi="Times New Roman"/>
          <w:sz w:val="28"/>
          <w:szCs w:val="28"/>
        </w:rPr>
        <w:t xml:space="preserve"> и Донецкой Народной Республики</w:t>
      </w:r>
      <w:r w:rsidRPr="00766A58">
        <w:rPr>
          <w:rFonts w:ascii="Times New Roman" w:hAnsi="Times New Roman"/>
          <w:sz w:val="28"/>
          <w:szCs w:val="28"/>
        </w:rPr>
        <w:t>.</w:t>
      </w:r>
    </w:p>
    <w:p w:rsidR="006B4906" w:rsidRDefault="006B4906" w:rsidP="007F1C92">
      <w:pPr>
        <w:pStyle w:val="22"/>
        <w:shd w:val="clear" w:color="auto" w:fill="auto"/>
        <w:tabs>
          <w:tab w:val="left" w:pos="1418"/>
        </w:tabs>
        <w:spacing w:before="0" w:line="240" w:lineRule="auto"/>
        <w:ind w:left="851" w:firstLine="0"/>
        <w:rPr>
          <w:rFonts w:ascii="Times New Roman" w:hAnsi="Times New Roman"/>
          <w:sz w:val="28"/>
          <w:szCs w:val="28"/>
        </w:rPr>
      </w:pPr>
    </w:p>
    <w:p w:rsidR="00356D63" w:rsidRPr="008B5C53" w:rsidRDefault="00356D63" w:rsidP="00356D63">
      <w:pPr>
        <w:pStyle w:val="22"/>
        <w:shd w:val="clear" w:color="auto" w:fill="auto"/>
        <w:tabs>
          <w:tab w:val="left" w:pos="1418"/>
        </w:tabs>
        <w:spacing w:before="0" w:line="240" w:lineRule="auto"/>
        <w:ind w:firstLine="851"/>
        <w:rPr>
          <w:rFonts w:ascii="Times New Roman" w:hAnsi="Times New Roman"/>
          <w:sz w:val="28"/>
          <w:szCs w:val="28"/>
        </w:rPr>
      </w:pPr>
      <w:r w:rsidRPr="008B5C53">
        <w:rPr>
          <w:rFonts w:ascii="Times New Roman" w:hAnsi="Times New Roman"/>
          <w:sz w:val="28"/>
          <w:szCs w:val="28"/>
        </w:rPr>
        <w:t xml:space="preserve">1.4. Учредителем Предприятия является муниципальное образование городской округ Горловка Донецкой Народной Республики. </w:t>
      </w:r>
    </w:p>
    <w:p w:rsidR="00356D63" w:rsidRPr="008B5C53" w:rsidRDefault="00356D63" w:rsidP="00356D63">
      <w:pPr>
        <w:pStyle w:val="aa"/>
        <w:ind w:firstLine="709"/>
        <w:rPr>
          <w:rFonts w:ascii="Times New Roman" w:hAnsi="Times New Roman"/>
          <w:sz w:val="28"/>
          <w:szCs w:val="28"/>
        </w:rPr>
      </w:pPr>
      <w:r w:rsidRPr="008B5C53">
        <w:rPr>
          <w:rFonts w:ascii="Times New Roman" w:hAnsi="Times New Roman"/>
          <w:sz w:val="28"/>
          <w:szCs w:val="28"/>
        </w:rPr>
        <w:t>Функция и полномочия учредителя в отношении Предприятия осуществляются администрацией городского округа Горловка Донецкой Народной Республики (далее – Собственник).</w:t>
      </w:r>
    </w:p>
    <w:p w:rsidR="00356D63" w:rsidRPr="008B5C53" w:rsidRDefault="00356D63" w:rsidP="00356D63">
      <w:pPr>
        <w:pStyle w:val="aa"/>
        <w:ind w:firstLine="709"/>
        <w:rPr>
          <w:rFonts w:ascii="Times New Roman" w:hAnsi="Times New Roman"/>
          <w:sz w:val="28"/>
          <w:szCs w:val="28"/>
        </w:rPr>
      </w:pPr>
    </w:p>
    <w:p w:rsidR="006A57D2" w:rsidRDefault="00356D63" w:rsidP="00356D63">
      <w:pPr>
        <w:pStyle w:val="aa"/>
        <w:ind w:firstLine="709"/>
        <w:rPr>
          <w:rFonts w:ascii="Times New Roman" w:hAnsi="Times New Roman"/>
          <w:sz w:val="28"/>
          <w:szCs w:val="28"/>
        </w:rPr>
      </w:pPr>
      <w:r w:rsidRPr="008B5C53">
        <w:rPr>
          <w:rFonts w:ascii="Times New Roman" w:hAnsi="Times New Roman"/>
          <w:sz w:val="28"/>
          <w:szCs w:val="28"/>
        </w:rPr>
        <w:t>1.5. Полномочия по управлению, координации и контролю за деятельностью Предприятия возлагаются на Департамент жилищно-коммунального хозяйства администрации городского округа Горловка Донецкой Народной Республики (далее – Департамент).</w:t>
      </w:r>
    </w:p>
    <w:p w:rsidR="006A57D2" w:rsidRDefault="006A57D2" w:rsidP="007F1C92">
      <w:pPr>
        <w:pStyle w:val="aa"/>
        <w:ind w:firstLine="709"/>
        <w:rPr>
          <w:rFonts w:ascii="Times New Roman" w:hAnsi="Times New Roman"/>
          <w:sz w:val="28"/>
          <w:szCs w:val="28"/>
        </w:rPr>
      </w:pPr>
    </w:p>
    <w:p w:rsidR="006A57D2" w:rsidRDefault="006A57D2" w:rsidP="007F1C92">
      <w:pPr>
        <w:pStyle w:val="aa"/>
        <w:ind w:firstLine="709"/>
        <w:rPr>
          <w:rFonts w:ascii="Times New Roman" w:hAnsi="Times New Roman" w:cs="Times New Roman"/>
          <w:color w:val="auto"/>
          <w:sz w:val="28"/>
          <w:szCs w:val="28"/>
        </w:rPr>
      </w:pPr>
      <w:r>
        <w:rPr>
          <w:rFonts w:ascii="Times New Roman" w:hAnsi="Times New Roman"/>
          <w:sz w:val="28"/>
          <w:szCs w:val="28"/>
        </w:rPr>
        <w:t xml:space="preserve">1.6. </w:t>
      </w:r>
      <w:r w:rsidR="004B6FCC" w:rsidRPr="006A57D2">
        <w:rPr>
          <w:rFonts w:ascii="Times New Roman" w:hAnsi="Times New Roman" w:cs="Times New Roman"/>
          <w:color w:val="auto"/>
          <w:sz w:val="28"/>
          <w:szCs w:val="28"/>
        </w:rPr>
        <w:t xml:space="preserve">Предприятие, по согласованию с Собственником, может создавать филиалы, представительства, отделения и другие обособленные подразделения с правом открытия текущих и расчетных счетов и утверждать Положения о них. Создание Предприятием филиалов и открытие представительств на территории </w:t>
      </w:r>
      <w:r w:rsidR="004B6FCC" w:rsidRPr="006A57D2">
        <w:rPr>
          <w:rFonts w:ascii="Times New Roman" w:hAnsi="Times New Roman"/>
          <w:sz w:val="28"/>
          <w:szCs w:val="28"/>
        </w:rPr>
        <w:t>Российской Федерации</w:t>
      </w:r>
      <w:r w:rsidR="00550EB9" w:rsidRPr="006A57D2">
        <w:rPr>
          <w:rFonts w:ascii="Times New Roman" w:hAnsi="Times New Roman"/>
          <w:sz w:val="28"/>
          <w:szCs w:val="28"/>
        </w:rPr>
        <w:t xml:space="preserve"> и Донецкой Народной Республики</w:t>
      </w:r>
      <w:r w:rsidR="004B6FCC" w:rsidRPr="006A57D2">
        <w:rPr>
          <w:rFonts w:ascii="Times New Roman" w:hAnsi="Times New Roman" w:cs="Times New Roman"/>
          <w:color w:val="auto"/>
          <w:sz w:val="28"/>
          <w:szCs w:val="28"/>
        </w:rPr>
        <w:t xml:space="preserve"> осуществляются с </w:t>
      </w:r>
      <w:r w:rsidR="004B6FCC" w:rsidRPr="006A57D2">
        <w:rPr>
          <w:rFonts w:ascii="Times New Roman" w:hAnsi="Times New Roman" w:cs="Times New Roman"/>
          <w:color w:val="auto"/>
          <w:sz w:val="28"/>
          <w:szCs w:val="28"/>
        </w:rPr>
        <w:lastRenderedPageBreak/>
        <w:t xml:space="preserve">соблюдением требований </w:t>
      </w:r>
      <w:r w:rsidR="00A35A2F" w:rsidRPr="006A57D2">
        <w:rPr>
          <w:rFonts w:ascii="Times New Roman" w:hAnsi="Times New Roman" w:cs="Times New Roman"/>
          <w:color w:val="auto"/>
          <w:sz w:val="28"/>
          <w:szCs w:val="28"/>
        </w:rPr>
        <w:t xml:space="preserve">действующего </w:t>
      </w:r>
      <w:r w:rsidR="004B6FCC" w:rsidRPr="006A57D2">
        <w:rPr>
          <w:rFonts w:ascii="Times New Roman" w:hAnsi="Times New Roman" w:cs="Times New Roman"/>
          <w:color w:val="auto"/>
          <w:sz w:val="28"/>
          <w:szCs w:val="28"/>
        </w:rPr>
        <w:t>законодательства.</w:t>
      </w:r>
    </w:p>
    <w:p w:rsidR="002F6BF4" w:rsidRDefault="002F6BF4" w:rsidP="007F1C92">
      <w:pPr>
        <w:pStyle w:val="aa"/>
        <w:ind w:firstLine="709"/>
        <w:rPr>
          <w:rFonts w:ascii="Times New Roman" w:hAnsi="Times New Roman" w:cs="Times New Roman"/>
          <w:color w:val="auto"/>
          <w:sz w:val="28"/>
          <w:szCs w:val="28"/>
        </w:rPr>
      </w:pPr>
    </w:p>
    <w:p w:rsidR="006A57D2" w:rsidRDefault="006A57D2" w:rsidP="007F1C92">
      <w:pPr>
        <w:pStyle w:val="aa"/>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1.7. </w:t>
      </w:r>
      <w:r w:rsidR="007C72EE" w:rsidRPr="00AC0A59">
        <w:rPr>
          <w:rFonts w:ascii="Times New Roman" w:hAnsi="Times New Roman" w:cs="Times New Roman"/>
          <w:color w:val="auto"/>
          <w:sz w:val="28"/>
          <w:szCs w:val="28"/>
        </w:rPr>
        <w:t xml:space="preserve">В своей деятельности Предприятие руководствуется Конституцией </w:t>
      </w:r>
      <w:r w:rsidR="007C72EE" w:rsidRPr="00AC0A59">
        <w:rPr>
          <w:rFonts w:ascii="Times New Roman" w:hAnsi="Times New Roman" w:cs="Times New Roman"/>
          <w:sz w:val="28"/>
          <w:szCs w:val="28"/>
        </w:rPr>
        <w:t>Российской Федерации</w:t>
      </w:r>
      <w:r w:rsidR="007C72EE" w:rsidRPr="00AC0A59">
        <w:rPr>
          <w:rFonts w:ascii="Times New Roman" w:hAnsi="Times New Roman" w:cs="Times New Roman"/>
          <w:color w:val="auto"/>
          <w:sz w:val="28"/>
          <w:szCs w:val="28"/>
        </w:rPr>
        <w:t xml:space="preserve">, Конституцией Донецкой Народной Республики, законами </w:t>
      </w:r>
      <w:r w:rsidR="007C72EE" w:rsidRPr="00AC0A59">
        <w:rPr>
          <w:rFonts w:ascii="Times New Roman" w:hAnsi="Times New Roman" w:cs="Times New Roman"/>
          <w:sz w:val="28"/>
          <w:szCs w:val="28"/>
        </w:rPr>
        <w:t>Российской Федерации,</w:t>
      </w:r>
      <w:r w:rsidR="007C72EE" w:rsidRPr="00AC0A59">
        <w:rPr>
          <w:rFonts w:ascii="Times New Roman" w:hAnsi="Times New Roman" w:cs="Times New Roman"/>
          <w:color w:val="auto"/>
          <w:sz w:val="28"/>
          <w:szCs w:val="28"/>
        </w:rPr>
        <w:t xml:space="preserve"> законами Донецкой Народной Республики, указами и распоряжениями Президента Российской Федерации, постановлениями и распоряжениями Правительства Российской Федерации, указами и распоряжениями Главы Донецкой Народной Республики, постановлениями и распоряжениями Правительства Донецкой Народной Республики, Уставом муниципального образования городской округ Горловка Донецкой Народной Республики, постановлениями и распоряжениями главы муниципального образования городского округа Горловка Донецкой Народной Республики, постановлениями и распоряжениями администрации городского округа Горловка Донецкой Народной Республики, настоящим Уставом, и иными нормативными правовыми актами.</w:t>
      </w:r>
    </w:p>
    <w:p w:rsidR="006A57D2" w:rsidRDefault="006A57D2" w:rsidP="007F1C92">
      <w:pPr>
        <w:pStyle w:val="aa"/>
        <w:ind w:firstLine="709"/>
        <w:rPr>
          <w:rFonts w:ascii="Times New Roman" w:hAnsi="Times New Roman" w:cs="Times New Roman"/>
          <w:color w:val="auto"/>
          <w:sz w:val="28"/>
          <w:szCs w:val="28"/>
        </w:rPr>
      </w:pPr>
    </w:p>
    <w:p w:rsidR="006A57D2" w:rsidRDefault="006A57D2" w:rsidP="007F1C92">
      <w:pPr>
        <w:pStyle w:val="aa"/>
        <w:ind w:firstLine="709"/>
        <w:rPr>
          <w:rFonts w:ascii="Times New Roman" w:hAnsi="Times New Roman"/>
          <w:sz w:val="28"/>
          <w:szCs w:val="28"/>
        </w:rPr>
      </w:pPr>
      <w:r>
        <w:rPr>
          <w:rFonts w:ascii="Times New Roman" w:hAnsi="Times New Roman" w:cs="Times New Roman"/>
          <w:color w:val="auto"/>
          <w:sz w:val="28"/>
          <w:szCs w:val="28"/>
        </w:rPr>
        <w:t xml:space="preserve">1.8. </w:t>
      </w:r>
      <w:r w:rsidR="00837351" w:rsidRPr="00227BFE">
        <w:rPr>
          <w:rFonts w:ascii="Times New Roman" w:hAnsi="Times New Roman"/>
          <w:sz w:val="28"/>
          <w:szCs w:val="28"/>
        </w:rPr>
        <w:t xml:space="preserve">Полное </w:t>
      </w:r>
      <w:r w:rsidR="00227BFE">
        <w:rPr>
          <w:rFonts w:ascii="Times New Roman" w:hAnsi="Times New Roman"/>
          <w:sz w:val="28"/>
          <w:szCs w:val="28"/>
        </w:rPr>
        <w:t xml:space="preserve">фирменное </w:t>
      </w:r>
      <w:r w:rsidR="000B4827" w:rsidRPr="00227BFE">
        <w:rPr>
          <w:rFonts w:ascii="Times New Roman" w:hAnsi="Times New Roman"/>
          <w:sz w:val="28"/>
          <w:szCs w:val="28"/>
        </w:rPr>
        <w:t>наименование</w:t>
      </w:r>
      <w:r w:rsidR="000B4827" w:rsidRPr="00227BFE">
        <w:rPr>
          <w:rFonts w:ascii="Times New Roman" w:hAnsi="Times New Roman"/>
          <w:sz w:val="28"/>
          <w:szCs w:val="28"/>
          <w:lang w:val="uk-UA"/>
        </w:rPr>
        <w:t xml:space="preserve"> на </w:t>
      </w:r>
      <w:r w:rsidR="000B4827" w:rsidRPr="00976CCE">
        <w:rPr>
          <w:rFonts w:ascii="Times New Roman" w:hAnsi="Times New Roman"/>
          <w:sz w:val="28"/>
          <w:szCs w:val="28"/>
        </w:rPr>
        <w:t>русском языке:</w:t>
      </w:r>
      <w:r w:rsidR="000B4827" w:rsidRPr="00227BFE">
        <w:rPr>
          <w:rFonts w:ascii="Times New Roman" w:hAnsi="Times New Roman"/>
          <w:sz w:val="28"/>
          <w:szCs w:val="28"/>
        </w:rPr>
        <w:t xml:space="preserve"> </w:t>
      </w:r>
      <w:r w:rsidR="007C72EE">
        <w:rPr>
          <w:rFonts w:ascii="Times New Roman" w:hAnsi="Times New Roman"/>
          <w:sz w:val="28"/>
          <w:szCs w:val="28"/>
        </w:rPr>
        <w:t xml:space="preserve">муниципальное унитарное предприятие «Центр обращения с отходами» </w:t>
      </w:r>
      <w:r w:rsidR="007C72EE" w:rsidRPr="00AC0A59">
        <w:rPr>
          <w:rFonts w:ascii="Times New Roman" w:hAnsi="Times New Roman" w:cs="Times New Roman"/>
          <w:sz w:val="28"/>
          <w:szCs w:val="28"/>
        </w:rPr>
        <w:t>администрации городского округа Горловка Донецкой Народной Республики.</w:t>
      </w:r>
    </w:p>
    <w:p w:rsidR="007C72EE" w:rsidRDefault="007C72EE" w:rsidP="007F1C92">
      <w:pPr>
        <w:pStyle w:val="aa"/>
        <w:ind w:firstLine="709"/>
        <w:rPr>
          <w:rFonts w:ascii="Times New Roman" w:hAnsi="Times New Roman"/>
          <w:sz w:val="28"/>
          <w:szCs w:val="28"/>
        </w:rPr>
      </w:pPr>
    </w:p>
    <w:p w:rsidR="006A57D2" w:rsidRDefault="006A57D2" w:rsidP="007F1C92">
      <w:pPr>
        <w:pStyle w:val="aa"/>
        <w:ind w:firstLine="709"/>
        <w:rPr>
          <w:rFonts w:ascii="Times New Roman" w:hAnsi="Times New Roman"/>
          <w:sz w:val="28"/>
          <w:szCs w:val="28"/>
        </w:rPr>
      </w:pPr>
      <w:r>
        <w:rPr>
          <w:rFonts w:ascii="Times New Roman" w:hAnsi="Times New Roman"/>
          <w:sz w:val="28"/>
          <w:szCs w:val="28"/>
        </w:rPr>
        <w:t xml:space="preserve">1.9. </w:t>
      </w:r>
      <w:r w:rsidR="000B4827" w:rsidRPr="00227BFE">
        <w:rPr>
          <w:rFonts w:ascii="Times New Roman" w:hAnsi="Times New Roman"/>
          <w:sz w:val="28"/>
          <w:szCs w:val="28"/>
          <w:lang w:eastAsia="en-US"/>
        </w:rPr>
        <w:t>Со</w:t>
      </w:r>
      <w:r w:rsidR="000B4827" w:rsidRPr="00227BFE">
        <w:rPr>
          <w:rFonts w:ascii="Times New Roman" w:hAnsi="Times New Roman"/>
          <w:sz w:val="28"/>
          <w:szCs w:val="28"/>
        </w:rPr>
        <w:t>кращенное</w:t>
      </w:r>
      <w:r w:rsidR="00227BFE">
        <w:rPr>
          <w:rFonts w:ascii="Times New Roman" w:hAnsi="Times New Roman"/>
          <w:sz w:val="28"/>
          <w:szCs w:val="28"/>
        </w:rPr>
        <w:t xml:space="preserve"> фирменное</w:t>
      </w:r>
      <w:r w:rsidR="000B4827" w:rsidRPr="00227BFE">
        <w:rPr>
          <w:rFonts w:ascii="Times New Roman" w:hAnsi="Times New Roman"/>
          <w:sz w:val="28"/>
          <w:szCs w:val="28"/>
        </w:rPr>
        <w:t xml:space="preserve"> наименование Предприятия на русском языке:</w:t>
      </w:r>
      <w:r w:rsidR="00C10889" w:rsidRPr="00227BFE">
        <w:rPr>
          <w:rFonts w:ascii="Times New Roman" w:hAnsi="Times New Roman"/>
          <w:sz w:val="28"/>
          <w:szCs w:val="28"/>
        </w:rPr>
        <w:t xml:space="preserve"> </w:t>
      </w:r>
      <w:r w:rsidR="000B4827" w:rsidRPr="007C72EE">
        <w:rPr>
          <w:rFonts w:ascii="Times New Roman" w:hAnsi="Times New Roman"/>
          <w:sz w:val="28"/>
          <w:szCs w:val="28"/>
        </w:rPr>
        <w:t>МУП «</w:t>
      </w:r>
      <w:r w:rsidR="00CC410A" w:rsidRPr="007C72EE">
        <w:rPr>
          <w:rFonts w:ascii="Times New Roman" w:hAnsi="Times New Roman"/>
          <w:sz w:val="28"/>
          <w:szCs w:val="28"/>
        </w:rPr>
        <w:t>ЦОО</w:t>
      </w:r>
      <w:r w:rsidRPr="007C72EE">
        <w:rPr>
          <w:rFonts w:ascii="Times New Roman" w:hAnsi="Times New Roman"/>
          <w:sz w:val="28"/>
          <w:szCs w:val="28"/>
        </w:rPr>
        <w:t>»</w:t>
      </w:r>
      <w:r w:rsidR="000B4827" w:rsidRPr="007C72EE">
        <w:rPr>
          <w:rFonts w:ascii="Times New Roman" w:hAnsi="Times New Roman"/>
          <w:sz w:val="28"/>
          <w:szCs w:val="28"/>
        </w:rPr>
        <w:t>.</w:t>
      </w:r>
    </w:p>
    <w:p w:rsidR="006A57D2" w:rsidRDefault="006A57D2" w:rsidP="007F1C92">
      <w:pPr>
        <w:pStyle w:val="aa"/>
        <w:ind w:firstLine="709"/>
        <w:rPr>
          <w:rFonts w:ascii="Times New Roman" w:hAnsi="Times New Roman"/>
          <w:sz w:val="28"/>
          <w:szCs w:val="28"/>
        </w:rPr>
      </w:pPr>
    </w:p>
    <w:p w:rsidR="007C72EE" w:rsidRPr="00AC0A59" w:rsidRDefault="007C72EE" w:rsidP="007F1C92">
      <w:pPr>
        <w:pStyle w:val="aa"/>
        <w:ind w:firstLine="709"/>
        <w:rPr>
          <w:rFonts w:ascii="Times New Roman" w:hAnsi="Times New Roman" w:cs="Times New Roman"/>
          <w:sz w:val="28"/>
          <w:szCs w:val="28"/>
        </w:rPr>
      </w:pPr>
      <w:r w:rsidRPr="00AC0A59">
        <w:rPr>
          <w:rFonts w:ascii="Times New Roman" w:hAnsi="Times New Roman" w:cs="Times New Roman"/>
          <w:sz w:val="28"/>
          <w:szCs w:val="28"/>
        </w:rPr>
        <w:t>1.10. Место нахождения юридического лица: Донецкая Народная Республика, городской округ Горловка, город Горловка.</w:t>
      </w:r>
    </w:p>
    <w:p w:rsidR="006A57D2" w:rsidRDefault="006A57D2" w:rsidP="007F1C92">
      <w:pPr>
        <w:pStyle w:val="aa"/>
        <w:rPr>
          <w:rFonts w:ascii="Times New Roman" w:hAnsi="Times New Roman"/>
          <w:sz w:val="28"/>
          <w:szCs w:val="28"/>
        </w:rPr>
      </w:pPr>
    </w:p>
    <w:p w:rsidR="008E42F5" w:rsidRDefault="006A57D2" w:rsidP="007F1C92">
      <w:pPr>
        <w:pStyle w:val="aa"/>
        <w:ind w:firstLine="709"/>
        <w:rPr>
          <w:rFonts w:ascii="Times New Roman" w:hAnsi="Times New Roman"/>
          <w:sz w:val="28"/>
          <w:szCs w:val="28"/>
        </w:rPr>
      </w:pPr>
      <w:r>
        <w:rPr>
          <w:rFonts w:ascii="Times New Roman" w:hAnsi="Times New Roman"/>
          <w:sz w:val="28"/>
          <w:szCs w:val="28"/>
        </w:rPr>
        <w:t xml:space="preserve">1.11. </w:t>
      </w:r>
      <w:r w:rsidR="00CC410A" w:rsidRPr="00CC410A">
        <w:rPr>
          <w:rFonts w:ascii="Times New Roman" w:hAnsi="Times New Roman"/>
          <w:sz w:val="28"/>
          <w:szCs w:val="28"/>
        </w:rPr>
        <w:t>Адрес юридического лица: 284646</w:t>
      </w:r>
      <w:r w:rsidR="001A797D" w:rsidRPr="00CC410A">
        <w:rPr>
          <w:rFonts w:ascii="Times New Roman" w:hAnsi="Times New Roman"/>
          <w:sz w:val="28"/>
          <w:szCs w:val="28"/>
        </w:rPr>
        <w:t xml:space="preserve">, </w:t>
      </w:r>
      <w:r w:rsidR="007C72EE">
        <w:rPr>
          <w:rFonts w:ascii="Times New Roman" w:hAnsi="Times New Roman"/>
          <w:sz w:val="28"/>
          <w:szCs w:val="28"/>
        </w:rPr>
        <w:t xml:space="preserve">Донецкая Народная Республика, городской округ Горловка, город Горловка, проспект Победы,                                    дом 72. </w:t>
      </w:r>
    </w:p>
    <w:p w:rsidR="007C72EE" w:rsidRPr="002C4BB7" w:rsidRDefault="007C72EE" w:rsidP="007F1C92">
      <w:pPr>
        <w:pStyle w:val="aa"/>
        <w:ind w:firstLine="709"/>
        <w:rPr>
          <w:rFonts w:ascii="Times New Roman" w:hAnsi="Times New Roman"/>
          <w:sz w:val="28"/>
          <w:szCs w:val="28"/>
        </w:rPr>
      </w:pPr>
    </w:p>
    <w:p w:rsidR="008E42F5" w:rsidRDefault="007C72EE" w:rsidP="007F1C92">
      <w:pPr>
        <w:pStyle w:val="aa"/>
        <w:jc w:val="center"/>
        <w:rPr>
          <w:rFonts w:ascii="Times New Roman" w:hAnsi="Times New Roman" w:cs="Times New Roman"/>
          <w:b/>
          <w:sz w:val="28"/>
          <w:szCs w:val="28"/>
        </w:rPr>
      </w:pPr>
      <w:r w:rsidRPr="00AC0A59">
        <w:rPr>
          <w:rFonts w:ascii="Times New Roman" w:hAnsi="Times New Roman" w:cs="Times New Roman"/>
          <w:b/>
          <w:sz w:val="28"/>
          <w:szCs w:val="28"/>
        </w:rPr>
        <w:t>2. Предмет, цели, виды деятельности Предприятия</w:t>
      </w:r>
    </w:p>
    <w:p w:rsidR="007C72EE" w:rsidRDefault="007C72EE" w:rsidP="007F1C92">
      <w:pPr>
        <w:pStyle w:val="aa"/>
        <w:jc w:val="center"/>
        <w:rPr>
          <w:rFonts w:ascii="Times New Roman" w:hAnsi="Times New Roman"/>
          <w:b/>
          <w:sz w:val="28"/>
          <w:szCs w:val="28"/>
        </w:rPr>
      </w:pPr>
    </w:p>
    <w:p w:rsidR="006C0789" w:rsidRDefault="004E3A75" w:rsidP="007F1C92">
      <w:pPr>
        <w:pStyle w:val="aa"/>
        <w:ind w:firstLine="709"/>
        <w:rPr>
          <w:rFonts w:ascii="Times New Roman" w:hAnsi="Times New Roman"/>
          <w:sz w:val="28"/>
          <w:szCs w:val="28"/>
        </w:rPr>
      </w:pPr>
      <w:r w:rsidRPr="007C72EE">
        <w:rPr>
          <w:rFonts w:ascii="Times New Roman" w:hAnsi="Times New Roman"/>
          <w:sz w:val="28"/>
          <w:szCs w:val="28"/>
        </w:rPr>
        <w:t>2.1. Предприятие осуществляет свою деятельность в соответствии с предметом и целями деятельности, определенными действующим законодательством Российской Федерации, нормативными правовыми актами муниципального образования городского округа Горловка Донецкой Народной Республики и настоящим Уставом.</w:t>
      </w:r>
    </w:p>
    <w:p w:rsidR="004E3A75" w:rsidRDefault="004E3A75" w:rsidP="007F1C92">
      <w:pPr>
        <w:pStyle w:val="aa"/>
        <w:ind w:firstLine="709"/>
        <w:rPr>
          <w:rFonts w:ascii="Times New Roman" w:hAnsi="Times New Roman"/>
          <w:sz w:val="28"/>
          <w:szCs w:val="28"/>
        </w:rPr>
      </w:pPr>
    </w:p>
    <w:p w:rsidR="004E3A75" w:rsidRDefault="004E3A75" w:rsidP="007F1C92">
      <w:pPr>
        <w:pStyle w:val="aa"/>
        <w:ind w:firstLine="709"/>
        <w:rPr>
          <w:rFonts w:ascii="Times New Roman" w:hAnsi="Times New Roman"/>
          <w:sz w:val="28"/>
          <w:szCs w:val="28"/>
        </w:rPr>
      </w:pPr>
      <w:r w:rsidRPr="007C72EE">
        <w:rPr>
          <w:rFonts w:ascii="Times New Roman" w:hAnsi="Times New Roman"/>
          <w:sz w:val="28"/>
          <w:szCs w:val="28"/>
        </w:rPr>
        <w:t>2.2. Предприятие создано для выполнения работ, оказания услуг в целях обеспечения реализации предусмотренных действующим законодательством Российской Федерации полномочий муниципального образования городского округа Горловка Донецкой Народной Республики в сфере погребения и похоронного дела.</w:t>
      </w:r>
    </w:p>
    <w:p w:rsidR="004E3A75" w:rsidRDefault="004E3A75" w:rsidP="007F1C92">
      <w:pPr>
        <w:pStyle w:val="aa"/>
        <w:ind w:firstLine="709"/>
        <w:rPr>
          <w:rFonts w:ascii="Times New Roman" w:hAnsi="Times New Roman"/>
          <w:sz w:val="28"/>
          <w:szCs w:val="28"/>
        </w:rPr>
      </w:pPr>
    </w:p>
    <w:p w:rsidR="004E3A75" w:rsidRDefault="004E3A75" w:rsidP="007F1C92">
      <w:pPr>
        <w:pStyle w:val="aa"/>
        <w:ind w:firstLine="709"/>
        <w:rPr>
          <w:rFonts w:ascii="Times New Roman" w:hAnsi="Times New Roman"/>
          <w:sz w:val="28"/>
          <w:szCs w:val="28"/>
        </w:rPr>
      </w:pPr>
      <w:r w:rsidRPr="007C72EE">
        <w:rPr>
          <w:rFonts w:ascii="Times New Roman" w:hAnsi="Times New Roman"/>
          <w:sz w:val="28"/>
          <w:szCs w:val="28"/>
        </w:rPr>
        <w:t xml:space="preserve">2.3. Предметом деятельности Предприятия является: транспортировка </w:t>
      </w:r>
      <w:r w:rsidRPr="007C72EE">
        <w:rPr>
          <w:rFonts w:ascii="Times New Roman" w:hAnsi="Times New Roman"/>
          <w:sz w:val="28"/>
          <w:szCs w:val="28"/>
        </w:rPr>
        <w:lastRenderedPageBreak/>
        <w:t>умерших в морг с места обнаружения или происшествия, оказание гарантированного перечня услуг по погребению, оказание ритуальных услуг сверх гарантированного перечня услуг по погребению, оказание услуг по содержанию мест захоронения, а также оказание комплекса иных ритуальных услуг на территории городского округа Горловка Донецкой Народной Республики, предусмотренных законодательством Российской Федерации.</w:t>
      </w:r>
    </w:p>
    <w:p w:rsidR="006C0789" w:rsidRDefault="006C0789" w:rsidP="007F1C92">
      <w:pPr>
        <w:pStyle w:val="aa"/>
        <w:ind w:firstLine="709"/>
        <w:rPr>
          <w:rFonts w:ascii="Times New Roman" w:hAnsi="Times New Roman"/>
          <w:sz w:val="28"/>
          <w:szCs w:val="28"/>
        </w:rPr>
      </w:pPr>
    </w:p>
    <w:p w:rsidR="008E42F5" w:rsidRDefault="008E42F5" w:rsidP="007F1C92">
      <w:pPr>
        <w:pStyle w:val="aa"/>
        <w:ind w:firstLine="709"/>
        <w:rPr>
          <w:rFonts w:ascii="Times New Roman" w:hAnsi="Times New Roman"/>
          <w:sz w:val="28"/>
          <w:szCs w:val="28"/>
        </w:rPr>
      </w:pPr>
      <w:r>
        <w:rPr>
          <w:rFonts w:ascii="Times New Roman" w:hAnsi="Times New Roman"/>
          <w:sz w:val="28"/>
          <w:szCs w:val="28"/>
        </w:rPr>
        <w:t>2.</w:t>
      </w:r>
      <w:r w:rsidR="004E3A75">
        <w:rPr>
          <w:rFonts w:ascii="Times New Roman" w:hAnsi="Times New Roman"/>
          <w:sz w:val="28"/>
          <w:szCs w:val="28"/>
        </w:rPr>
        <w:t>4</w:t>
      </w:r>
      <w:r>
        <w:rPr>
          <w:rFonts w:ascii="Times New Roman" w:hAnsi="Times New Roman"/>
          <w:sz w:val="28"/>
          <w:szCs w:val="28"/>
        </w:rPr>
        <w:t xml:space="preserve">. </w:t>
      </w:r>
      <w:r w:rsidR="004E3A75">
        <w:rPr>
          <w:rFonts w:ascii="Times New Roman" w:hAnsi="Times New Roman"/>
          <w:sz w:val="28"/>
          <w:szCs w:val="28"/>
        </w:rPr>
        <w:t>Для достижения целей, у</w:t>
      </w:r>
      <w:r w:rsidR="00356D63">
        <w:rPr>
          <w:rFonts w:ascii="Times New Roman" w:hAnsi="Times New Roman"/>
          <w:sz w:val="28"/>
          <w:szCs w:val="28"/>
        </w:rPr>
        <w:t xml:space="preserve">становленных в пункте </w:t>
      </w:r>
      <w:r w:rsidR="004E3A75">
        <w:rPr>
          <w:rFonts w:ascii="Times New Roman" w:hAnsi="Times New Roman"/>
          <w:sz w:val="28"/>
          <w:szCs w:val="28"/>
        </w:rPr>
        <w:t>2.2 настоящего Устава Предприятие осуществляет следующие виды деятельности</w:t>
      </w:r>
      <w:r>
        <w:rPr>
          <w:rFonts w:ascii="Times New Roman" w:hAnsi="Times New Roman"/>
          <w:sz w:val="28"/>
          <w:szCs w:val="28"/>
        </w:rPr>
        <w:t>:</w:t>
      </w:r>
    </w:p>
    <w:p w:rsidR="008E42F5" w:rsidRPr="007C72EE" w:rsidRDefault="007C72EE" w:rsidP="007F1C92">
      <w:pPr>
        <w:pStyle w:val="aa"/>
        <w:ind w:firstLine="709"/>
        <w:rPr>
          <w:rFonts w:ascii="Times New Roman" w:hAnsi="Times New Roman"/>
          <w:sz w:val="28"/>
          <w:szCs w:val="28"/>
        </w:rPr>
      </w:pPr>
      <w:r>
        <w:rPr>
          <w:rFonts w:ascii="Times New Roman" w:hAnsi="Times New Roman"/>
          <w:sz w:val="28"/>
          <w:szCs w:val="28"/>
        </w:rPr>
        <w:t>1)</w:t>
      </w:r>
      <w:r w:rsidR="008E42F5" w:rsidRPr="007C72EE">
        <w:rPr>
          <w:rFonts w:ascii="Times New Roman" w:hAnsi="Times New Roman"/>
          <w:sz w:val="28"/>
          <w:szCs w:val="28"/>
        </w:rPr>
        <w:t xml:space="preserve"> </w:t>
      </w:r>
      <w:r>
        <w:rPr>
          <w:rFonts w:ascii="Times New Roman" w:hAnsi="Times New Roman"/>
          <w:sz w:val="28"/>
          <w:szCs w:val="28"/>
        </w:rPr>
        <w:t>п</w:t>
      </w:r>
      <w:r w:rsidR="00DC17D7" w:rsidRPr="007C72EE">
        <w:rPr>
          <w:rFonts w:ascii="Times New Roman" w:hAnsi="Times New Roman"/>
          <w:sz w:val="28"/>
          <w:szCs w:val="28"/>
        </w:rPr>
        <w:t>редоставлени</w:t>
      </w:r>
      <w:r w:rsidR="004E3A75" w:rsidRPr="007C72EE">
        <w:rPr>
          <w:rFonts w:ascii="Times New Roman" w:hAnsi="Times New Roman"/>
          <w:sz w:val="28"/>
          <w:szCs w:val="28"/>
        </w:rPr>
        <w:t>е</w:t>
      </w:r>
      <w:r w:rsidR="008E42F5" w:rsidRPr="007C72EE">
        <w:rPr>
          <w:rFonts w:ascii="Times New Roman" w:hAnsi="Times New Roman"/>
          <w:sz w:val="28"/>
          <w:szCs w:val="28"/>
        </w:rPr>
        <w:t xml:space="preserve"> </w:t>
      </w:r>
      <w:r w:rsidR="006C0789" w:rsidRPr="007C72EE">
        <w:rPr>
          <w:rFonts w:ascii="Times New Roman" w:hAnsi="Times New Roman"/>
          <w:sz w:val="28"/>
          <w:szCs w:val="28"/>
        </w:rPr>
        <w:t xml:space="preserve">гарантированного перечня </w:t>
      </w:r>
      <w:r w:rsidR="008E42F5" w:rsidRPr="007C72EE">
        <w:rPr>
          <w:rFonts w:ascii="Times New Roman" w:hAnsi="Times New Roman"/>
          <w:sz w:val="28"/>
          <w:szCs w:val="28"/>
        </w:rPr>
        <w:t xml:space="preserve">услуг по </w:t>
      </w:r>
      <w:r w:rsidR="00DC17D7" w:rsidRPr="007C72EE">
        <w:rPr>
          <w:rFonts w:ascii="Times New Roman" w:hAnsi="Times New Roman"/>
          <w:sz w:val="28"/>
          <w:szCs w:val="28"/>
        </w:rPr>
        <w:t>погребению</w:t>
      </w:r>
      <w:r w:rsidR="008E42F5" w:rsidRPr="007C72EE">
        <w:rPr>
          <w:rFonts w:ascii="Times New Roman" w:hAnsi="Times New Roman"/>
          <w:sz w:val="28"/>
          <w:szCs w:val="28"/>
        </w:rPr>
        <w:t xml:space="preserve"> умерших граждан</w:t>
      </w:r>
      <w:r>
        <w:rPr>
          <w:rFonts w:ascii="Times New Roman" w:hAnsi="Times New Roman"/>
          <w:sz w:val="28"/>
          <w:szCs w:val="28"/>
        </w:rPr>
        <w:t>;</w:t>
      </w:r>
    </w:p>
    <w:p w:rsidR="007C72EE" w:rsidRDefault="007C72EE" w:rsidP="007F1C92">
      <w:pPr>
        <w:pStyle w:val="aa"/>
        <w:ind w:firstLine="709"/>
        <w:rPr>
          <w:rFonts w:ascii="Times New Roman" w:hAnsi="Times New Roman"/>
          <w:sz w:val="28"/>
          <w:szCs w:val="28"/>
        </w:rPr>
      </w:pPr>
      <w:r w:rsidRPr="007C72EE">
        <w:rPr>
          <w:rFonts w:ascii="Times New Roman" w:hAnsi="Times New Roman"/>
          <w:sz w:val="28"/>
          <w:szCs w:val="28"/>
        </w:rPr>
        <w:t>2)</w:t>
      </w:r>
      <w:r w:rsidR="008E42F5" w:rsidRPr="007C72EE">
        <w:rPr>
          <w:rFonts w:ascii="Times New Roman" w:hAnsi="Times New Roman"/>
          <w:sz w:val="28"/>
          <w:szCs w:val="28"/>
        </w:rPr>
        <w:t xml:space="preserve"> </w:t>
      </w:r>
      <w:r w:rsidRPr="007C72EE">
        <w:rPr>
          <w:rFonts w:ascii="Times New Roman" w:hAnsi="Times New Roman"/>
          <w:sz w:val="28"/>
          <w:szCs w:val="28"/>
        </w:rPr>
        <w:t>п</w:t>
      </w:r>
      <w:r w:rsidR="00DC17D7" w:rsidRPr="007C72EE">
        <w:rPr>
          <w:rFonts w:ascii="Times New Roman" w:hAnsi="Times New Roman"/>
          <w:sz w:val="28"/>
          <w:szCs w:val="28"/>
        </w:rPr>
        <w:t>редоставлени</w:t>
      </w:r>
      <w:r w:rsidR="004E3A75" w:rsidRPr="007C72EE">
        <w:rPr>
          <w:rFonts w:ascii="Times New Roman" w:hAnsi="Times New Roman"/>
          <w:sz w:val="28"/>
          <w:szCs w:val="28"/>
        </w:rPr>
        <w:t>е</w:t>
      </w:r>
      <w:r w:rsidR="008E42F5" w:rsidRPr="007C72EE">
        <w:rPr>
          <w:rFonts w:ascii="Times New Roman" w:hAnsi="Times New Roman"/>
          <w:sz w:val="28"/>
          <w:szCs w:val="28"/>
        </w:rPr>
        <w:t xml:space="preserve"> услуг по доставке умерших граждан на судебно-медицинскую экспертизу</w:t>
      </w:r>
      <w:r w:rsidRPr="007C72EE">
        <w:rPr>
          <w:rFonts w:ascii="Times New Roman" w:hAnsi="Times New Roman"/>
          <w:sz w:val="28"/>
          <w:szCs w:val="28"/>
        </w:rPr>
        <w:t>;</w:t>
      </w:r>
    </w:p>
    <w:p w:rsidR="007F1C92" w:rsidRDefault="007C72EE" w:rsidP="007F1C92">
      <w:pPr>
        <w:pStyle w:val="aa"/>
        <w:ind w:firstLine="709"/>
        <w:rPr>
          <w:rFonts w:ascii="Times New Roman" w:hAnsi="Times New Roman"/>
          <w:sz w:val="28"/>
          <w:szCs w:val="28"/>
        </w:rPr>
      </w:pPr>
      <w:r w:rsidRPr="007F1C92">
        <w:rPr>
          <w:rFonts w:ascii="Times New Roman" w:hAnsi="Times New Roman"/>
          <w:sz w:val="28"/>
          <w:szCs w:val="28"/>
        </w:rPr>
        <w:t>3)</w:t>
      </w:r>
      <w:r w:rsidR="008E42F5" w:rsidRPr="007F1C92">
        <w:rPr>
          <w:rFonts w:ascii="Times New Roman" w:hAnsi="Times New Roman"/>
          <w:sz w:val="28"/>
          <w:szCs w:val="28"/>
        </w:rPr>
        <w:t xml:space="preserve"> </w:t>
      </w:r>
      <w:r w:rsidR="007F1C92" w:rsidRPr="007F1C92">
        <w:rPr>
          <w:rFonts w:ascii="Times New Roman" w:hAnsi="Times New Roman"/>
          <w:sz w:val="28"/>
          <w:szCs w:val="28"/>
        </w:rPr>
        <w:t>п</w:t>
      </w:r>
      <w:r w:rsidR="00DC17D7" w:rsidRPr="007F1C92">
        <w:rPr>
          <w:rFonts w:ascii="Times New Roman" w:hAnsi="Times New Roman"/>
          <w:sz w:val="28"/>
          <w:szCs w:val="28"/>
        </w:rPr>
        <w:t>редоставлени</w:t>
      </w:r>
      <w:r w:rsidR="004E3A75" w:rsidRPr="007F1C92">
        <w:rPr>
          <w:rFonts w:ascii="Times New Roman" w:hAnsi="Times New Roman"/>
          <w:sz w:val="28"/>
          <w:szCs w:val="28"/>
        </w:rPr>
        <w:t>е</w:t>
      </w:r>
      <w:r w:rsidR="008E42F5" w:rsidRPr="007F1C92">
        <w:rPr>
          <w:rFonts w:ascii="Times New Roman" w:hAnsi="Times New Roman"/>
          <w:sz w:val="28"/>
          <w:szCs w:val="28"/>
        </w:rPr>
        <w:t xml:space="preserve"> услуг по доставке и </w:t>
      </w:r>
      <w:r w:rsidR="006C0789" w:rsidRPr="007F1C92">
        <w:rPr>
          <w:rFonts w:ascii="Times New Roman" w:hAnsi="Times New Roman"/>
          <w:sz w:val="28"/>
          <w:szCs w:val="28"/>
        </w:rPr>
        <w:t>погребению</w:t>
      </w:r>
      <w:r w:rsidR="008E42F5" w:rsidRPr="007F1C92">
        <w:rPr>
          <w:rFonts w:ascii="Times New Roman" w:hAnsi="Times New Roman"/>
          <w:sz w:val="28"/>
          <w:szCs w:val="28"/>
        </w:rPr>
        <w:t xml:space="preserve"> умерших, </w:t>
      </w:r>
      <w:r w:rsidR="00DC17D7" w:rsidRPr="007F1C92">
        <w:rPr>
          <w:rFonts w:ascii="Times New Roman" w:hAnsi="Times New Roman"/>
          <w:sz w:val="28"/>
          <w:szCs w:val="28"/>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7F1C92" w:rsidRPr="007F1C92">
        <w:rPr>
          <w:rFonts w:ascii="Times New Roman" w:hAnsi="Times New Roman"/>
          <w:sz w:val="28"/>
          <w:szCs w:val="28"/>
        </w:rPr>
        <w:t>;</w:t>
      </w:r>
    </w:p>
    <w:p w:rsidR="007F1C92" w:rsidRDefault="007F1C92" w:rsidP="007F1C92">
      <w:pPr>
        <w:pStyle w:val="aa"/>
        <w:ind w:firstLine="709"/>
        <w:rPr>
          <w:rFonts w:ascii="Times New Roman" w:hAnsi="Times New Roman"/>
          <w:sz w:val="28"/>
          <w:szCs w:val="28"/>
        </w:rPr>
      </w:pPr>
      <w:r w:rsidRPr="007F1C92">
        <w:rPr>
          <w:rFonts w:ascii="Times New Roman" w:hAnsi="Times New Roman"/>
          <w:sz w:val="28"/>
          <w:szCs w:val="28"/>
        </w:rPr>
        <w:t>4) п</w:t>
      </w:r>
      <w:r w:rsidR="006C0789" w:rsidRPr="007F1C92">
        <w:rPr>
          <w:rFonts w:ascii="Times New Roman" w:hAnsi="Times New Roman"/>
          <w:sz w:val="28"/>
          <w:szCs w:val="28"/>
        </w:rPr>
        <w:t>редоставление услуг по доставке и погребению умерших, личность которых не уста</w:t>
      </w:r>
      <w:r w:rsidRPr="007F1C92">
        <w:rPr>
          <w:rFonts w:ascii="Times New Roman" w:hAnsi="Times New Roman"/>
          <w:sz w:val="28"/>
          <w:szCs w:val="28"/>
        </w:rPr>
        <w:t>новлена органами внутренних дел;</w:t>
      </w:r>
    </w:p>
    <w:p w:rsidR="007F1C92" w:rsidRPr="007F1C92" w:rsidRDefault="007F1C92" w:rsidP="007F1C92">
      <w:pPr>
        <w:pStyle w:val="aa"/>
        <w:ind w:firstLine="709"/>
        <w:rPr>
          <w:rFonts w:ascii="Times New Roman" w:hAnsi="Times New Roman"/>
          <w:sz w:val="28"/>
          <w:szCs w:val="28"/>
        </w:rPr>
      </w:pPr>
      <w:r w:rsidRPr="000C5BF5">
        <w:rPr>
          <w:rFonts w:ascii="Times New Roman" w:hAnsi="Times New Roman"/>
          <w:sz w:val="28"/>
          <w:szCs w:val="28"/>
        </w:rPr>
        <w:t>5</w:t>
      </w:r>
      <w:r w:rsidRPr="007F1C92">
        <w:rPr>
          <w:rFonts w:ascii="Times New Roman" w:hAnsi="Times New Roman"/>
          <w:sz w:val="28"/>
          <w:szCs w:val="28"/>
        </w:rPr>
        <w:t>)</w:t>
      </w:r>
      <w:r w:rsidR="006C0789" w:rsidRPr="007F1C92">
        <w:rPr>
          <w:rFonts w:ascii="Times New Roman" w:hAnsi="Times New Roman"/>
          <w:sz w:val="28"/>
          <w:szCs w:val="28"/>
        </w:rPr>
        <w:t xml:space="preserve"> </w:t>
      </w:r>
      <w:r w:rsidRPr="007F1C92">
        <w:rPr>
          <w:rFonts w:ascii="Times New Roman" w:hAnsi="Times New Roman"/>
          <w:sz w:val="28"/>
          <w:szCs w:val="28"/>
        </w:rPr>
        <w:t>з</w:t>
      </w:r>
      <w:r w:rsidR="008E42F5" w:rsidRPr="007F1C92">
        <w:rPr>
          <w:rFonts w:ascii="Times New Roman" w:hAnsi="Times New Roman"/>
          <w:sz w:val="28"/>
          <w:szCs w:val="28"/>
        </w:rPr>
        <w:t xml:space="preserve">ахоронение отходов, которые образуются в лечебных и </w:t>
      </w:r>
      <w:r w:rsidRPr="007F1C92">
        <w:rPr>
          <w:rFonts w:ascii="Times New Roman" w:hAnsi="Times New Roman"/>
          <w:sz w:val="28"/>
          <w:szCs w:val="28"/>
        </w:rPr>
        <w:t>судебно-медицинских учреждениях;</w:t>
      </w:r>
    </w:p>
    <w:p w:rsidR="00DC17D7" w:rsidRPr="007F1C92" w:rsidRDefault="006C0789" w:rsidP="007F1C92">
      <w:pPr>
        <w:pStyle w:val="aa"/>
        <w:ind w:firstLine="709"/>
        <w:rPr>
          <w:rFonts w:ascii="Times New Roman" w:hAnsi="Times New Roman"/>
          <w:sz w:val="28"/>
          <w:szCs w:val="28"/>
        </w:rPr>
      </w:pPr>
      <w:r w:rsidRPr="007F1C92">
        <w:rPr>
          <w:rFonts w:ascii="Times New Roman" w:hAnsi="Times New Roman"/>
          <w:sz w:val="28"/>
          <w:szCs w:val="28"/>
        </w:rPr>
        <w:t>6</w:t>
      </w:r>
      <w:r w:rsidR="007F1C92" w:rsidRPr="007F1C92">
        <w:rPr>
          <w:rFonts w:ascii="Times New Roman" w:hAnsi="Times New Roman"/>
          <w:sz w:val="28"/>
          <w:szCs w:val="28"/>
        </w:rPr>
        <w:t>)</w:t>
      </w:r>
      <w:r w:rsidR="008E42F5" w:rsidRPr="007F1C92">
        <w:rPr>
          <w:rFonts w:ascii="Times New Roman" w:hAnsi="Times New Roman"/>
          <w:sz w:val="28"/>
          <w:szCs w:val="28"/>
        </w:rPr>
        <w:t xml:space="preserve"> </w:t>
      </w:r>
      <w:r w:rsidR="007F1C92" w:rsidRPr="007F1C92">
        <w:rPr>
          <w:rFonts w:ascii="Times New Roman" w:hAnsi="Times New Roman"/>
          <w:sz w:val="28"/>
          <w:szCs w:val="28"/>
        </w:rPr>
        <w:t>п</w:t>
      </w:r>
      <w:r w:rsidR="00DC17D7" w:rsidRPr="007F1C92">
        <w:rPr>
          <w:rFonts w:ascii="Times New Roman" w:hAnsi="Times New Roman"/>
          <w:sz w:val="28"/>
          <w:szCs w:val="28"/>
        </w:rPr>
        <w:t>редоставлени</w:t>
      </w:r>
      <w:r w:rsidR="004E3A75" w:rsidRPr="007F1C92">
        <w:rPr>
          <w:rFonts w:ascii="Times New Roman" w:hAnsi="Times New Roman"/>
          <w:sz w:val="28"/>
          <w:szCs w:val="28"/>
        </w:rPr>
        <w:t>е</w:t>
      </w:r>
      <w:r w:rsidR="008E42F5" w:rsidRPr="007F1C92">
        <w:rPr>
          <w:rFonts w:ascii="Times New Roman" w:hAnsi="Times New Roman"/>
          <w:sz w:val="28"/>
          <w:szCs w:val="28"/>
        </w:rPr>
        <w:t xml:space="preserve"> услуг </w:t>
      </w:r>
      <w:r w:rsidR="00DC17D7" w:rsidRPr="007F1C92">
        <w:rPr>
          <w:rFonts w:ascii="Times New Roman" w:hAnsi="Times New Roman"/>
          <w:sz w:val="28"/>
          <w:szCs w:val="28"/>
        </w:rPr>
        <w:t>по текущему содержанию кладбищ, расположенных на территории городского округа Горловка</w:t>
      </w:r>
      <w:r w:rsidR="007F1C92" w:rsidRPr="007F1C92">
        <w:rPr>
          <w:rFonts w:ascii="Times New Roman" w:hAnsi="Times New Roman"/>
          <w:sz w:val="28"/>
          <w:szCs w:val="28"/>
        </w:rPr>
        <w:t>;</w:t>
      </w:r>
    </w:p>
    <w:p w:rsidR="006C0789" w:rsidRDefault="006C0789" w:rsidP="007F1C92">
      <w:pPr>
        <w:pStyle w:val="aa"/>
        <w:ind w:firstLine="709"/>
        <w:rPr>
          <w:rFonts w:ascii="Times New Roman" w:hAnsi="Times New Roman"/>
          <w:sz w:val="28"/>
          <w:szCs w:val="28"/>
        </w:rPr>
      </w:pPr>
      <w:r w:rsidRPr="007F1C92">
        <w:rPr>
          <w:rFonts w:ascii="Times New Roman" w:hAnsi="Times New Roman"/>
          <w:sz w:val="28"/>
          <w:szCs w:val="28"/>
        </w:rPr>
        <w:t>7</w:t>
      </w:r>
      <w:r w:rsidR="007F1C92" w:rsidRPr="007F1C92">
        <w:rPr>
          <w:rFonts w:ascii="Times New Roman" w:hAnsi="Times New Roman"/>
          <w:sz w:val="28"/>
          <w:szCs w:val="28"/>
        </w:rPr>
        <w:t>)</w:t>
      </w:r>
      <w:r w:rsidR="00DC17D7" w:rsidRPr="007F1C92">
        <w:rPr>
          <w:rFonts w:ascii="Times New Roman" w:hAnsi="Times New Roman"/>
          <w:sz w:val="28"/>
          <w:szCs w:val="28"/>
        </w:rPr>
        <w:t xml:space="preserve"> </w:t>
      </w:r>
      <w:r w:rsidR="007F1C92" w:rsidRPr="007F1C92">
        <w:rPr>
          <w:rFonts w:ascii="Times New Roman" w:hAnsi="Times New Roman"/>
          <w:sz w:val="28"/>
          <w:szCs w:val="28"/>
        </w:rPr>
        <w:t>п</w:t>
      </w:r>
      <w:r w:rsidR="00DC17D7" w:rsidRPr="007F1C92">
        <w:rPr>
          <w:rFonts w:ascii="Times New Roman" w:hAnsi="Times New Roman"/>
          <w:sz w:val="28"/>
          <w:szCs w:val="28"/>
        </w:rPr>
        <w:t>риобретени</w:t>
      </w:r>
      <w:r w:rsidR="004E3A75" w:rsidRPr="007F1C92">
        <w:rPr>
          <w:rFonts w:ascii="Times New Roman" w:hAnsi="Times New Roman"/>
          <w:sz w:val="28"/>
          <w:szCs w:val="28"/>
        </w:rPr>
        <w:t>е</w:t>
      </w:r>
      <w:r w:rsidR="00DC17D7" w:rsidRPr="007F1C92">
        <w:rPr>
          <w:rFonts w:ascii="Times New Roman" w:hAnsi="Times New Roman"/>
          <w:sz w:val="28"/>
          <w:szCs w:val="28"/>
        </w:rPr>
        <w:t>, изготовлени</w:t>
      </w:r>
      <w:r w:rsidR="004E3A75" w:rsidRPr="007F1C92">
        <w:rPr>
          <w:rFonts w:ascii="Times New Roman" w:hAnsi="Times New Roman"/>
          <w:sz w:val="28"/>
          <w:szCs w:val="28"/>
        </w:rPr>
        <w:t>е</w:t>
      </w:r>
      <w:r w:rsidR="00087EA3" w:rsidRPr="007F1C92">
        <w:rPr>
          <w:rFonts w:ascii="Times New Roman" w:hAnsi="Times New Roman"/>
          <w:sz w:val="28"/>
          <w:szCs w:val="28"/>
        </w:rPr>
        <w:t xml:space="preserve">, оптовая и розничная </w:t>
      </w:r>
      <w:r w:rsidR="00DC17D7" w:rsidRPr="007F1C92">
        <w:rPr>
          <w:rFonts w:ascii="Times New Roman" w:hAnsi="Times New Roman"/>
          <w:sz w:val="28"/>
          <w:szCs w:val="28"/>
        </w:rPr>
        <w:t>реализаци</w:t>
      </w:r>
      <w:r w:rsidR="004E3A75" w:rsidRPr="007F1C92">
        <w:rPr>
          <w:rFonts w:ascii="Times New Roman" w:hAnsi="Times New Roman"/>
          <w:sz w:val="28"/>
          <w:szCs w:val="28"/>
        </w:rPr>
        <w:t>я</w:t>
      </w:r>
      <w:r w:rsidR="00DC17D7" w:rsidRPr="007F1C92">
        <w:rPr>
          <w:rFonts w:ascii="Times New Roman" w:hAnsi="Times New Roman"/>
          <w:sz w:val="28"/>
          <w:szCs w:val="28"/>
        </w:rPr>
        <w:t xml:space="preserve"> населению </w:t>
      </w:r>
      <w:r w:rsidR="00087EA3" w:rsidRPr="007F1C92">
        <w:rPr>
          <w:rFonts w:ascii="Times New Roman" w:hAnsi="Times New Roman"/>
          <w:sz w:val="28"/>
          <w:szCs w:val="28"/>
        </w:rPr>
        <w:t>товаров ритуального назначения</w:t>
      </w:r>
      <w:r w:rsidR="007F1C92" w:rsidRPr="007F1C92">
        <w:rPr>
          <w:rFonts w:ascii="Times New Roman" w:hAnsi="Times New Roman"/>
          <w:sz w:val="28"/>
          <w:szCs w:val="28"/>
        </w:rPr>
        <w:t>;</w:t>
      </w:r>
    </w:p>
    <w:p w:rsidR="007F1C92" w:rsidRDefault="007F1C92" w:rsidP="007F1C92">
      <w:pPr>
        <w:pStyle w:val="aa"/>
        <w:ind w:firstLine="709"/>
        <w:rPr>
          <w:rFonts w:ascii="Times New Roman" w:hAnsi="Times New Roman"/>
          <w:sz w:val="28"/>
          <w:szCs w:val="28"/>
        </w:rPr>
      </w:pPr>
      <w:r>
        <w:rPr>
          <w:rFonts w:ascii="Times New Roman" w:hAnsi="Times New Roman"/>
          <w:sz w:val="28"/>
          <w:szCs w:val="28"/>
        </w:rPr>
        <w:t>8)</w:t>
      </w:r>
      <w:r w:rsidR="006C0789">
        <w:rPr>
          <w:rFonts w:ascii="Times New Roman" w:hAnsi="Times New Roman"/>
          <w:sz w:val="28"/>
          <w:szCs w:val="28"/>
        </w:rPr>
        <w:t xml:space="preserve"> </w:t>
      </w:r>
      <w:r>
        <w:rPr>
          <w:rFonts w:ascii="Times New Roman" w:hAnsi="Times New Roman"/>
          <w:sz w:val="28"/>
          <w:szCs w:val="28"/>
        </w:rPr>
        <w:t>о</w:t>
      </w:r>
      <w:r w:rsidR="00D364D8" w:rsidRPr="008E42F5">
        <w:rPr>
          <w:rFonts w:ascii="Times New Roman" w:hAnsi="Times New Roman"/>
          <w:sz w:val="28"/>
          <w:szCs w:val="28"/>
        </w:rPr>
        <w:t>существлени</w:t>
      </w:r>
      <w:r w:rsidR="00087EA3">
        <w:rPr>
          <w:rFonts w:ascii="Times New Roman" w:hAnsi="Times New Roman"/>
          <w:sz w:val="28"/>
          <w:szCs w:val="28"/>
        </w:rPr>
        <w:t>е</w:t>
      </w:r>
      <w:r w:rsidR="00D364D8" w:rsidRPr="008E42F5">
        <w:rPr>
          <w:rFonts w:ascii="Times New Roman" w:hAnsi="Times New Roman"/>
          <w:sz w:val="28"/>
          <w:szCs w:val="28"/>
        </w:rPr>
        <w:t xml:space="preserve"> деятельности по сбору, вывозу, транспортировке, обработке, утилизации и захоронен</w:t>
      </w:r>
      <w:r>
        <w:rPr>
          <w:rFonts w:ascii="Times New Roman" w:hAnsi="Times New Roman"/>
          <w:sz w:val="28"/>
          <w:szCs w:val="28"/>
        </w:rPr>
        <w:t>ию твердых коммунальных отходов;</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t>9</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п</w:t>
      </w:r>
      <w:r w:rsidR="00F062B9">
        <w:rPr>
          <w:rFonts w:ascii="Times New Roman" w:hAnsi="Times New Roman"/>
          <w:sz w:val="28"/>
          <w:szCs w:val="28"/>
        </w:rPr>
        <w:t>овышени</w:t>
      </w:r>
      <w:r w:rsidR="00087EA3">
        <w:rPr>
          <w:rFonts w:ascii="Times New Roman" w:hAnsi="Times New Roman"/>
          <w:sz w:val="28"/>
          <w:szCs w:val="28"/>
        </w:rPr>
        <w:t>е</w:t>
      </w:r>
      <w:r w:rsidR="00F062B9">
        <w:rPr>
          <w:rFonts w:ascii="Times New Roman" w:hAnsi="Times New Roman"/>
          <w:sz w:val="28"/>
          <w:szCs w:val="28"/>
        </w:rPr>
        <w:t xml:space="preserve"> эффективности охраны окружающей среды и обеспечени</w:t>
      </w:r>
      <w:r w:rsidR="00087EA3">
        <w:rPr>
          <w:rFonts w:ascii="Times New Roman" w:hAnsi="Times New Roman"/>
          <w:sz w:val="28"/>
          <w:szCs w:val="28"/>
        </w:rPr>
        <w:t>е</w:t>
      </w:r>
      <w:r w:rsidR="00F062B9">
        <w:rPr>
          <w:rFonts w:ascii="Times New Roman" w:hAnsi="Times New Roman"/>
          <w:sz w:val="28"/>
          <w:szCs w:val="28"/>
        </w:rPr>
        <w:t xml:space="preserve"> санитарно-эпидемиологическо</w:t>
      </w:r>
      <w:r w:rsidR="002C6733">
        <w:rPr>
          <w:rFonts w:ascii="Times New Roman" w:hAnsi="Times New Roman"/>
          <w:sz w:val="28"/>
          <w:szCs w:val="28"/>
        </w:rPr>
        <w:t>го благополучия населения городского округа Горловка</w:t>
      </w:r>
      <w:r w:rsidR="00F062B9">
        <w:rPr>
          <w:rFonts w:ascii="Times New Roman" w:hAnsi="Times New Roman"/>
          <w:sz w:val="28"/>
          <w:szCs w:val="28"/>
        </w:rPr>
        <w:t xml:space="preserve"> в части размещения отходов, относящихся к </w:t>
      </w:r>
      <w:r w:rsidR="00F062B9">
        <w:rPr>
          <w:rFonts w:ascii="Times New Roman" w:hAnsi="Times New Roman"/>
          <w:sz w:val="28"/>
          <w:szCs w:val="28"/>
          <w:lang w:val="en-US"/>
        </w:rPr>
        <w:t>IV</w:t>
      </w:r>
      <w:r w:rsidR="00F062B9">
        <w:rPr>
          <w:rFonts w:ascii="Times New Roman" w:hAnsi="Times New Roman"/>
          <w:sz w:val="28"/>
          <w:szCs w:val="28"/>
        </w:rPr>
        <w:t xml:space="preserve"> классу опасности, обеспечени</w:t>
      </w:r>
      <w:r w:rsidR="00087EA3">
        <w:rPr>
          <w:rFonts w:ascii="Times New Roman" w:hAnsi="Times New Roman"/>
          <w:sz w:val="28"/>
          <w:szCs w:val="28"/>
        </w:rPr>
        <w:t xml:space="preserve">е </w:t>
      </w:r>
      <w:r w:rsidR="00F062B9">
        <w:rPr>
          <w:rFonts w:ascii="Times New Roman" w:hAnsi="Times New Roman"/>
          <w:sz w:val="28"/>
          <w:szCs w:val="28"/>
        </w:rPr>
        <w:t xml:space="preserve">защиты от загрязнений атмосферы, почвы, поверхностных и </w:t>
      </w:r>
      <w:r w:rsidR="007F1C92">
        <w:rPr>
          <w:rFonts w:ascii="Times New Roman" w:hAnsi="Times New Roman"/>
          <w:sz w:val="28"/>
          <w:szCs w:val="28"/>
        </w:rPr>
        <w:t>грунтовых вод;</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t>10</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п</w:t>
      </w:r>
      <w:r w:rsidR="004F274E" w:rsidRPr="00CC410A">
        <w:rPr>
          <w:rFonts w:ascii="Times New Roman" w:hAnsi="Times New Roman"/>
          <w:sz w:val="28"/>
          <w:szCs w:val="28"/>
        </w:rPr>
        <w:t>редоставлени</w:t>
      </w:r>
      <w:r w:rsidR="00087EA3">
        <w:rPr>
          <w:rFonts w:ascii="Times New Roman" w:hAnsi="Times New Roman"/>
          <w:sz w:val="28"/>
          <w:szCs w:val="28"/>
        </w:rPr>
        <w:t>е</w:t>
      </w:r>
      <w:r w:rsidR="004F274E" w:rsidRPr="00CC410A">
        <w:rPr>
          <w:rFonts w:ascii="Times New Roman" w:hAnsi="Times New Roman"/>
          <w:sz w:val="28"/>
          <w:szCs w:val="28"/>
        </w:rPr>
        <w:t xml:space="preserve"> услуг по содержанию домов, сооружений и придомовых территорий</w:t>
      </w:r>
      <w:r w:rsidR="00EB0063">
        <w:rPr>
          <w:rFonts w:ascii="Times New Roman" w:hAnsi="Times New Roman"/>
          <w:sz w:val="28"/>
          <w:szCs w:val="28"/>
        </w:rPr>
        <w:t>,</w:t>
      </w:r>
      <w:r w:rsidR="004F274E" w:rsidRPr="00CC410A">
        <w:rPr>
          <w:rFonts w:ascii="Times New Roman" w:hAnsi="Times New Roman"/>
          <w:sz w:val="28"/>
          <w:szCs w:val="28"/>
        </w:rPr>
        <w:t xml:space="preserve"> и</w:t>
      </w:r>
      <w:r w:rsidR="00D46B46" w:rsidRPr="00CC410A">
        <w:rPr>
          <w:rFonts w:ascii="Times New Roman" w:hAnsi="Times New Roman"/>
          <w:sz w:val="28"/>
          <w:szCs w:val="28"/>
        </w:rPr>
        <w:t xml:space="preserve"> других жилищно-коммунальных услуг, выполнени</w:t>
      </w:r>
      <w:r w:rsidR="00087EA3">
        <w:rPr>
          <w:rFonts w:ascii="Times New Roman" w:hAnsi="Times New Roman"/>
          <w:sz w:val="28"/>
          <w:szCs w:val="28"/>
        </w:rPr>
        <w:t>е</w:t>
      </w:r>
      <w:r w:rsidR="00D46B46" w:rsidRPr="00CC410A">
        <w:rPr>
          <w:rFonts w:ascii="Times New Roman" w:hAnsi="Times New Roman"/>
          <w:sz w:val="28"/>
          <w:szCs w:val="28"/>
        </w:rPr>
        <w:t xml:space="preserve"> функций балансодержателя жил</w:t>
      </w:r>
      <w:r w:rsidR="007D726F" w:rsidRPr="00CC410A">
        <w:rPr>
          <w:rFonts w:ascii="Times New Roman" w:hAnsi="Times New Roman"/>
          <w:sz w:val="28"/>
          <w:szCs w:val="28"/>
        </w:rPr>
        <w:t>ого и нежилого фонда</w:t>
      </w:r>
      <w:r w:rsidR="007F1C92">
        <w:rPr>
          <w:rFonts w:ascii="Times New Roman" w:hAnsi="Times New Roman"/>
          <w:sz w:val="28"/>
          <w:szCs w:val="28"/>
        </w:rPr>
        <w:t>;</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t>11</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о</w:t>
      </w:r>
      <w:r w:rsidR="00662ABE" w:rsidRPr="00CC410A">
        <w:rPr>
          <w:rFonts w:ascii="Times New Roman" w:hAnsi="Times New Roman"/>
          <w:sz w:val="28"/>
          <w:szCs w:val="28"/>
        </w:rPr>
        <w:t>беспечени</w:t>
      </w:r>
      <w:r w:rsidR="00087EA3">
        <w:rPr>
          <w:rFonts w:ascii="Times New Roman" w:hAnsi="Times New Roman"/>
          <w:sz w:val="28"/>
          <w:szCs w:val="28"/>
        </w:rPr>
        <w:t>е</w:t>
      </w:r>
      <w:r w:rsidR="00662ABE" w:rsidRPr="00CC410A">
        <w:rPr>
          <w:rFonts w:ascii="Times New Roman" w:hAnsi="Times New Roman"/>
          <w:sz w:val="28"/>
          <w:szCs w:val="28"/>
        </w:rPr>
        <w:t xml:space="preserve"> </w:t>
      </w:r>
      <w:r w:rsidR="00C55505">
        <w:rPr>
          <w:rFonts w:ascii="Times New Roman" w:hAnsi="Times New Roman"/>
          <w:sz w:val="28"/>
          <w:szCs w:val="28"/>
        </w:rPr>
        <w:t xml:space="preserve">содержания, обслуживания, эксплуатации, </w:t>
      </w:r>
      <w:r w:rsidR="00662ABE" w:rsidRPr="00CC410A">
        <w:rPr>
          <w:rFonts w:ascii="Times New Roman" w:hAnsi="Times New Roman"/>
          <w:sz w:val="28"/>
          <w:szCs w:val="28"/>
        </w:rPr>
        <w:t>ремон</w:t>
      </w:r>
      <w:r w:rsidR="00C55505">
        <w:rPr>
          <w:rFonts w:ascii="Times New Roman" w:hAnsi="Times New Roman"/>
          <w:sz w:val="28"/>
          <w:szCs w:val="28"/>
        </w:rPr>
        <w:t>та жилого и нежилого фондов, объектов благоустройства, располож</w:t>
      </w:r>
      <w:r w:rsidR="007F1C92">
        <w:rPr>
          <w:rFonts w:ascii="Times New Roman" w:hAnsi="Times New Roman"/>
          <w:sz w:val="28"/>
          <w:szCs w:val="28"/>
        </w:rPr>
        <w:t>енных на придомовых территориях;</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t>12</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п</w:t>
      </w:r>
      <w:r w:rsidR="00DE1636" w:rsidRPr="00CC410A">
        <w:rPr>
          <w:rFonts w:ascii="Times New Roman" w:hAnsi="Times New Roman"/>
          <w:sz w:val="28"/>
          <w:szCs w:val="28"/>
        </w:rPr>
        <w:t>роведени</w:t>
      </w:r>
      <w:r w:rsidR="00087EA3">
        <w:rPr>
          <w:rFonts w:ascii="Times New Roman" w:hAnsi="Times New Roman"/>
          <w:sz w:val="28"/>
          <w:szCs w:val="28"/>
        </w:rPr>
        <w:t>е</w:t>
      </w:r>
      <w:r w:rsidR="00A072BE" w:rsidRPr="00CC410A">
        <w:rPr>
          <w:rFonts w:ascii="Times New Roman" w:hAnsi="Times New Roman"/>
          <w:sz w:val="28"/>
          <w:szCs w:val="28"/>
        </w:rPr>
        <w:t xml:space="preserve"> работ по восстановлению</w:t>
      </w:r>
      <w:r w:rsidR="00F062B9">
        <w:rPr>
          <w:rFonts w:ascii="Times New Roman" w:hAnsi="Times New Roman"/>
          <w:sz w:val="28"/>
          <w:szCs w:val="28"/>
        </w:rPr>
        <w:t xml:space="preserve">, </w:t>
      </w:r>
      <w:r w:rsidR="001C1E10" w:rsidRPr="00CC410A">
        <w:rPr>
          <w:rFonts w:ascii="Times New Roman" w:hAnsi="Times New Roman"/>
          <w:sz w:val="28"/>
          <w:szCs w:val="28"/>
        </w:rPr>
        <w:t xml:space="preserve">капитальному, текущему </w:t>
      </w:r>
      <w:r w:rsidR="000254C7" w:rsidRPr="00CC410A">
        <w:rPr>
          <w:rFonts w:ascii="Times New Roman" w:hAnsi="Times New Roman"/>
          <w:sz w:val="28"/>
          <w:szCs w:val="28"/>
        </w:rPr>
        <w:t>ремонту</w:t>
      </w:r>
      <w:r w:rsidR="00BC5BCF" w:rsidRPr="00CC410A">
        <w:rPr>
          <w:rFonts w:ascii="Times New Roman" w:hAnsi="Times New Roman"/>
          <w:sz w:val="28"/>
          <w:szCs w:val="28"/>
        </w:rPr>
        <w:t>,</w:t>
      </w:r>
      <w:r w:rsidR="000254C7" w:rsidRPr="00CC410A">
        <w:rPr>
          <w:rFonts w:ascii="Times New Roman" w:hAnsi="Times New Roman"/>
          <w:sz w:val="28"/>
          <w:szCs w:val="28"/>
        </w:rPr>
        <w:t xml:space="preserve"> </w:t>
      </w:r>
      <w:r w:rsidR="00BC5BCF" w:rsidRPr="00CC410A">
        <w:rPr>
          <w:rFonts w:ascii="Times New Roman" w:hAnsi="Times New Roman"/>
          <w:sz w:val="28"/>
          <w:szCs w:val="28"/>
        </w:rPr>
        <w:t>модернизации, улучшению, замене</w:t>
      </w:r>
      <w:r w:rsidR="00533BD8" w:rsidRPr="00CC410A">
        <w:rPr>
          <w:rFonts w:ascii="Times New Roman" w:hAnsi="Times New Roman"/>
          <w:sz w:val="28"/>
          <w:szCs w:val="28"/>
        </w:rPr>
        <w:t>,</w:t>
      </w:r>
      <w:r w:rsidR="00BC5BCF" w:rsidRPr="00CC410A">
        <w:rPr>
          <w:rFonts w:ascii="Times New Roman" w:hAnsi="Times New Roman"/>
          <w:sz w:val="28"/>
          <w:szCs w:val="28"/>
        </w:rPr>
        <w:t xml:space="preserve"> диспетчеризации </w:t>
      </w:r>
      <w:r w:rsidR="000254C7" w:rsidRPr="00CC410A">
        <w:rPr>
          <w:rFonts w:ascii="Times New Roman" w:hAnsi="Times New Roman"/>
          <w:sz w:val="28"/>
          <w:szCs w:val="28"/>
        </w:rPr>
        <w:t xml:space="preserve">жилого </w:t>
      </w:r>
      <w:r w:rsidR="00533BD8" w:rsidRPr="00CC410A">
        <w:rPr>
          <w:rFonts w:ascii="Times New Roman" w:hAnsi="Times New Roman"/>
          <w:sz w:val="28"/>
          <w:szCs w:val="28"/>
        </w:rPr>
        <w:t xml:space="preserve">и нежилого </w:t>
      </w:r>
      <w:r w:rsidR="000254C7" w:rsidRPr="00CC410A">
        <w:rPr>
          <w:rFonts w:ascii="Times New Roman" w:hAnsi="Times New Roman"/>
          <w:sz w:val="28"/>
          <w:szCs w:val="28"/>
        </w:rPr>
        <w:t>фонда</w:t>
      </w:r>
      <w:r w:rsidR="00533BD8" w:rsidRPr="00CC410A">
        <w:rPr>
          <w:rFonts w:ascii="Times New Roman" w:hAnsi="Times New Roman"/>
          <w:sz w:val="28"/>
          <w:szCs w:val="28"/>
        </w:rPr>
        <w:t xml:space="preserve"> и их конструктивов</w:t>
      </w:r>
      <w:r w:rsidR="007F1C92">
        <w:rPr>
          <w:rFonts w:ascii="Times New Roman" w:hAnsi="Times New Roman"/>
          <w:sz w:val="28"/>
          <w:szCs w:val="28"/>
        </w:rPr>
        <w:t>;</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t>13</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о</w:t>
      </w:r>
      <w:r w:rsidR="002A4799" w:rsidRPr="00CC410A">
        <w:rPr>
          <w:rFonts w:ascii="Times New Roman" w:hAnsi="Times New Roman"/>
          <w:sz w:val="28"/>
          <w:szCs w:val="28"/>
        </w:rPr>
        <w:t>казани</w:t>
      </w:r>
      <w:r w:rsidR="00087EA3">
        <w:rPr>
          <w:rFonts w:ascii="Times New Roman" w:hAnsi="Times New Roman"/>
          <w:sz w:val="28"/>
          <w:szCs w:val="28"/>
        </w:rPr>
        <w:t>е</w:t>
      </w:r>
      <w:r w:rsidR="002A4799" w:rsidRPr="00CC410A">
        <w:rPr>
          <w:rFonts w:ascii="Times New Roman" w:hAnsi="Times New Roman"/>
          <w:sz w:val="28"/>
          <w:szCs w:val="28"/>
        </w:rPr>
        <w:t xml:space="preserve"> услуг населению в выполнении ремонтно-строительных и строительных работ, других услуг и работ, предусмотренны</w:t>
      </w:r>
      <w:r w:rsidR="004E29B6" w:rsidRPr="00CC410A">
        <w:rPr>
          <w:rFonts w:ascii="Times New Roman" w:hAnsi="Times New Roman"/>
          <w:sz w:val="28"/>
          <w:szCs w:val="28"/>
        </w:rPr>
        <w:t xml:space="preserve">х </w:t>
      </w:r>
      <w:r w:rsidR="00453568" w:rsidRPr="00CC410A">
        <w:rPr>
          <w:rFonts w:ascii="Times New Roman" w:hAnsi="Times New Roman"/>
          <w:sz w:val="28"/>
          <w:szCs w:val="28"/>
        </w:rPr>
        <w:t>н</w:t>
      </w:r>
      <w:r w:rsidR="007F1C92">
        <w:rPr>
          <w:rFonts w:ascii="Times New Roman" w:hAnsi="Times New Roman"/>
          <w:sz w:val="28"/>
          <w:szCs w:val="28"/>
        </w:rPr>
        <w:t>астоящим Уставом;</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lastRenderedPageBreak/>
        <w:t>14</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з</w:t>
      </w:r>
      <w:r w:rsidR="00621B92" w:rsidRPr="00CC410A">
        <w:rPr>
          <w:rFonts w:ascii="Times New Roman" w:hAnsi="Times New Roman"/>
          <w:sz w:val="28"/>
          <w:szCs w:val="28"/>
        </w:rPr>
        <w:t>аключени</w:t>
      </w:r>
      <w:r w:rsidR="00087EA3">
        <w:rPr>
          <w:rFonts w:ascii="Times New Roman" w:hAnsi="Times New Roman"/>
          <w:sz w:val="28"/>
          <w:szCs w:val="28"/>
        </w:rPr>
        <w:t>е</w:t>
      </w:r>
      <w:r w:rsidR="00621B92" w:rsidRPr="00CC410A">
        <w:rPr>
          <w:rFonts w:ascii="Times New Roman" w:hAnsi="Times New Roman"/>
          <w:sz w:val="28"/>
          <w:szCs w:val="28"/>
        </w:rPr>
        <w:t xml:space="preserve"> договоров (контрактов) на предоставление услуг по содержанию домов, сооружений и придомовых территорий</w:t>
      </w:r>
      <w:r w:rsidR="00EB0063">
        <w:rPr>
          <w:rFonts w:ascii="Times New Roman" w:hAnsi="Times New Roman"/>
          <w:sz w:val="28"/>
          <w:szCs w:val="28"/>
        </w:rPr>
        <w:t>,</w:t>
      </w:r>
      <w:r w:rsidR="00621B92" w:rsidRPr="00CC410A">
        <w:rPr>
          <w:rFonts w:ascii="Times New Roman" w:hAnsi="Times New Roman"/>
          <w:sz w:val="28"/>
          <w:szCs w:val="28"/>
        </w:rPr>
        <w:t xml:space="preserve"> и других жилищно-коммунальных услуг, </w:t>
      </w:r>
      <w:r w:rsidR="00300F7E" w:rsidRPr="00CC410A">
        <w:rPr>
          <w:rFonts w:ascii="Times New Roman" w:hAnsi="Times New Roman"/>
          <w:sz w:val="28"/>
          <w:szCs w:val="28"/>
        </w:rPr>
        <w:t xml:space="preserve">на </w:t>
      </w:r>
      <w:r w:rsidR="00621B92" w:rsidRPr="00CC410A">
        <w:rPr>
          <w:rFonts w:ascii="Times New Roman" w:hAnsi="Times New Roman"/>
          <w:sz w:val="28"/>
          <w:szCs w:val="28"/>
        </w:rPr>
        <w:t>выполнения функций балансодержателя жилого и нежилого фонда, и других видов производственно-хозяйственной деятельности, пр</w:t>
      </w:r>
      <w:r w:rsidR="007F1C92">
        <w:rPr>
          <w:rFonts w:ascii="Times New Roman" w:hAnsi="Times New Roman"/>
          <w:sz w:val="28"/>
          <w:szCs w:val="28"/>
        </w:rPr>
        <w:t>едусмотренной настоящим Уставом;</w:t>
      </w:r>
    </w:p>
    <w:p w:rsidR="007F1C92" w:rsidRDefault="006C0789" w:rsidP="007F1C92">
      <w:pPr>
        <w:pStyle w:val="aa"/>
        <w:ind w:firstLine="709"/>
        <w:rPr>
          <w:rFonts w:ascii="Times New Roman" w:hAnsi="Times New Roman"/>
          <w:sz w:val="28"/>
          <w:szCs w:val="28"/>
        </w:rPr>
      </w:pPr>
      <w:r w:rsidRPr="007F1C92">
        <w:rPr>
          <w:rFonts w:ascii="Times New Roman" w:hAnsi="Times New Roman"/>
          <w:sz w:val="28"/>
          <w:szCs w:val="28"/>
        </w:rPr>
        <w:t>15</w:t>
      </w:r>
      <w:r w:rsidR="007F1C92" w:rsidRPr="007F1C92">
        <w:rPr>
          <w:rFonts w:ascii="Times New Roman" w:hAnsi="Times New Roman"/>
          <w:sz w:val="28"/>
          <w:szCs w:val="28"/>
        </w:rPr>
        <w:t>)</w:t>
      </w:r>
      <w:r w:rsidR="00F062B9" w:rsidRPr="007F1C92">
        <w:rPr>
          <w:rFonts w:ascii="Times New Roman" w:hAnsi="Times New Roman"/>
          <w:sz w:val="28"/>
          <w:szCs w:val="28"/>
        </w:rPr>
        <w:t xml:space="preserve"> </w:t>
      </w:r>
      <w:r w:rsidR="007F1C92" w:rsidRPr="007F1C92">
        <w:rPr>
          <w:rFonts w:ascii="Times New Roman" w:hAnsi="Times New Roman"/>
          <w:sz w:val="28"/>
          <w:szCs w:val="28"/>
        </w:rPr>
        <w:t>п</w:t>
      </w:r>
      <w:r w:rsidR="00843919" w:rsidRPr="007F1C92">
        <w:rPr>
          <w:rFonts w:ascii="Times New Roman" w:hAnsi="Times New Roman"/>
          <w:sz w:val="28"/>
          <w:szCs w:val="28"/>
        </w:rPr>
        <w:t>овышени</w:t>
      </w:r>
      <w:r w:rsidR="00087EA3" w:rsidRPr="007F1C92">
        <w:rPr>
          <w:rFonts w:ascii="Times New Roman" w:hAnsi="Times New Roman"/>
          <w:sz w:val="28"/>
          <w:szCs w:val="28"/>
        </w:rPr>
        <w:t>е</w:t>
      </w:r>
      <w:r w:rsidR="00843919" w:rsidRPr="007F1C92">
        <w:rPr>
          <w:rFonts w:ascii="Times New Roman" w:hAnsi="Times New Roman"/>
          <w:sz w:val="28"/>
          <w:szCs w:val="28"/>
        </w:rPr>
        <w:t xml:space="preserve"> эффективности и надежности функционирования жилищно-коммунальной системы жизнеобеспечения населения город</w:t>
      </w:r>
      <w:r w:rsidRPr="007F1C92">
        <w:rPr>
          <w:rFonts w:ascii="Times New Roman" w:hAnsi="Times New Roman"/>
          <w:sz w:val="28"/>
          <w:szCs w:val="28"/>
        </w:rPr>
        <w:t>ского округа Горловка</w:t>
      </w:r>
      <w:r w:rsidR="007F1C92" w:rsidRPr="007F1C92">
        <w:rPr>
          <w:rFonts w:ascii="Times New Roman" w:hAnsi="Times New Roman"/>
          <w:sz w:val="28"/>
          <w:szCs w:val="28"/>
        </w:rPr>
        <w:t>;</w:t>
      </w:r>
    </w:p>
    <w:p w:rsidR="007F1C92" w:rsidRDefault="006C0789" w:rsidP="007F1C92">
      <w:pPr>
        <w:pStyle w:val="aa"/>
        <w:ind w:firstLine="709"/>
        <w:rPr>
          <w:rFonts w:ascii="Times New Roman" w:hAnsi="Times New Roman"/>
          <w:sz w:val="28"/>
          <w:szCs w:val="28"/>
        </w:rPr>
      </w:pPr>
      <w:r>
        <w:rPr>
          <w:rFonts w:ascii="Times New Roman" w:hAnsi="Times New Roman"/>
          <w:sz w:val="28"/>
          <w:szCs w:val="28"/>
        </w:rPr>
        <w:t>16</w:t>
      </w:r>
      <w:r w:rsidR="007F1C92">
        <w:rPr>
          <w:rFonts w:ascii="Times New Roman" w:hAnsi="Times New Roman"/>
          <w:sz w:val="28"/>
          <w:szCs w:val="28"/>
        </w:rPr>
        <w:t>)</w:t>
      </w:r>
      <w:r w:rsidR="00F062B9">
        <w:rPr>
          <w:rFonts w:ascii="Times New Roman" w:hAnsi="Times New Roman"/>
          <w:sz w:val="28"/>
          <w:szCs w:val="28"/>
        </w:rPr>
        <w:t xml:space="preserve"> </w:t>
      </w:r>
      <w:r w:rsidR="007F1C92">
        <w:rPr>
          <w:rFonts w:ascii="Times New Roman" w:hAnsi="Times New Roman"/>
          <w:sz w:val="28"/>
          <w:szCs w:val="28"/>
        </w:rPr>
        <w:t>у</w:t>
      </w:r>
      <w:r w:rsidR="00843919" w:rsidRPr="00843919">
        <w:rPr>
          <w:rFonts w:ascii="Times New Roman" w:hAnsi="Times New Roman"/>
          <w:sz w:val="28"/>
          <w:szCs w:val="28"/>
        </w:rPr>
        <w:t>части</w:t>
      </w:r>
      <w:r w:rsidR="00087EA3">
        <w:rPr>
          <w:rFonts w:ascii="Times New Roman" w:hAnsi="Times New Roman"/>
          <w:sz w:val="28"/>
          <w:szCs w:val="28"/>
        </w:rPr>
        <w:t>е</w:t>
      </w:r>
      <w:r w:rsidR="00843919" w:rsidRPr="00843919">
        <w:rPr>
          <w:rFonts w:ascii="Times New Roman" w:hAnsi="Times New Roman"/>
          <w:sz w:val="28"/>
          <w:szCs w:val="28"/>
        </w:rPr>
        <w:t xml:space="preserve"> в рыночных взаимоотношениях и получени</w:t>
      </w:r>
      <w:r w:rsidR="00087EA3">
        <w:rPr>
          <w:rFonts w:ascii="Times New Roman" w:hAnsi="Times New Roman"/>
          <w:sz w:val="28"/>
          <w:szCs w:val="28"/>
        </w:rPr>
        <w:t>е</w:t>
      </w:r>
      <w:r w:rsidR="00843919" w:rsidRPr="00843919">
        <w:rPr>
          <w:rFonts w:ascii="Times New Roman" w:hAnsi="Times New Roman"/>
          <w:sz w:val="28"/>
          <w:szCs w:val="28"/>
        </w:rPr>
        <w:t xml:space="preserve"> прибыли на основе удовлетворения потребностей граждан, коллективных, государственных и других предприятий в производстве продукции и товаров, выполнения работ и услуг, в сферах, обусловленных пре</w:t>
      </w:r>
      <w:r w:rsidR="007F1C92">
        <w:rPr>
          <w:rFonts w:ascii="Times New Roman" w:hAnsi="Times New Roman"/>
          <w:sz w:val="28"/>
          <w:szCs w:val="28"/>
        </w:rPr>
        <w:t>дметом деятельности Предприятия;</w:t>
      </w:r>
    </w:p>
    <w:p w:rsidR="00F062B9" w:rsidRDefault="006C0789" w:rsidP="007F1C92">
      <w:pPr>
        <w:pStyle w:val="aa"/>
        <w:ind w:firstLine="709"/>
        <w:rPr>
          <w:rFonts w:ascii="Times New Roman" w:hAnsi="Times New Roman"/>
          <w:sz w:val="28"/>
          <w:szCs w:val="28"/>
        </w:rPr>
      </w:pPr>
      <w:r w:rsidRPr="007F1C92">
        <w:rPr>
          <w:rFonts w:ascii="Times New Roman" w:hAnsi="Times New Roman"/>
          <w:sz w:val="28"/>
          <w:szCs w:val="28"/>
        </w:rPr>
        <w:t>17</w:t>
      </w:r>
      <w:r w:rsidR="007F1C92" w:rsidRPr="007F1C92">
        <w:rPr>
          <w:rFonts w:ascii="Times New Roman" w:hAnsi="Times New Roman"/>
          <w:sz w:val="28"/>
          <w:szCs w:val="28"/>
        </w:rPr>
        <w:t>)</w:t>
      </w:r>
      <w:r w:rsidR="00F062B9" w:rsidRPr="007F1C92">
        <w:rPr>
          <w:rFonts w:ascii="Times New Roman" w:hAnsi="Times New Roman"/>
          <w:sz w:val="28"/>
          <w:szCs w:val="28"/>
        </w:rPr>
        <w:t xml:space="preserve"> </w:t>
      </w:r>
      <w:r w:rsidR="007F1C92" w:rsidRPr="007F1C92">
        <w:rPr>
          <w:rFonts w:ascii="Times New Roman" w:hAnsi="Times New Roman"/>
          <w:sz w:val="28"/>
          <w:szCs w:val="28"/>
        </w:rPr>
        <w:t>п</w:t>
      </w:r>
      <w:r w:rsidR="00843919" w:rsidRPr="007F1C92">
        <w:rPr>
          <w:rFonts w:ascii="Times New Roman" w:hAnsi="Times New Roman"/>
          <w:sz w:val="28"/>
          <w:szCs w:val="28"/>
        </w:rPr>
        <w:t>олучени</w:t>
      </w:r>
      <w:r w:rsidR="00087EA3" w:rsidRPr="007F1C92">
        <w:rPr>
          <w:rFonts w:ascii="Times New Roman" w:hAnsi="Times New Roman"/>
          <w:sz w:val="28"/>
          <w:szCs w:val="28"/>
        </w:rPr>
        <w:t>е</w:t>
      </w:r>
      <w:r w:rsidR="00843919" w:rsidRPr="007F1C92">
        <w:rPr>
          <w:rFonts w:ascii="Times New Roman" w:hAnsi="Times New Roman"/>
          <w:sz w:val="28"/>
          <w:szCs w:val="28"/>
        </w:rPr>
        <w:t xml:space="preserve"> прибыли и реализации на этой основе материальных и социальных интересов работни</w:t>
      </w:r>
      <w:r w:rsidR="00087EA3" w:rsidRPr="007F1C92">
        <w:rPr>
          <w:rFonts w:ascii="Times New Roman" w:hAnsi="Times New Roman"/>
          <w:sz w:val="28"/>
          <w:szCs w:val="28"/>
        </w:rPr>
        <w:t>ков Предприятия и жителей городского округа Горловка</w:t>
      </w:r>
      <w:r w:rsidR="00843919" w:rsidRPr="007F1C92">
        <w:rPr>
          <w:rFonts w:ascii="Times New Roman" w:hAnsi="Times New Roman"/>
          <w:sz w:val="28"/>
          <w:szCs w:val="28"/>
        </w:rPr>
        <w:t>.</w:t>
      </w:r>
    </w:p>
    <w:p w:rsidR="002471DF" w:rsidRPr="00F80AB7" w:rsidRDefault="002471DF" w:rsidP="007F1C92">
      <w:pPr>
        <w:pStyle w:val="22"/>
        <w:shd w:val="clear" w:color="auto" w:fill="auto"/>
        <w:tabs>
          <w:tab w:val="left" w:pos="1270"/>
          <w:tab w:val="left" w:pos="1560"/>
        </w:tabs>
        <w:spacing w:before="0" w:line="240" w:lineRule="auto"/>
        <w:ind w:firstLine="0"/>
        <w:rPr>
          <w:rFonts w:ascii="Times New Roman" w:hAnsi="Times New Roman"/>
          <w:sz w:val="28"/>
          <w:szCs w:val="28"/>
        </w:rPr>
      </w:pPr>
    </w:p>
    <w:p w:rsidR="00F80AB7" w:rsidRDefault="00087EA3" w:rsidP="007F1C92">
      <w:pPr>
        <w:pStyle w:val="a8"/>
        <w:tabs>
          <w:tab w:val="left" w:pos="1560"/>
          <w:tab w:val="left" w:pos="6120"/>
        </w:tabs>
        <w:ind w:left="0" w:firstLine="851"/>
        <w:contextualSpacing w:val="0"/>
        <w:rPr>
          <w:rFonts w:ascii="Times New Roman" w:hAnsi="Times New Roman" w:cs="Times New Roman"/>
          <w:color w:val="auto"/>
          <w:sz w:val="28"/>
          <w:szCs w:val="28"/>
        </w:rPr>
      </w:pPr>
      <w:r>
        <w:rPr>
          <w:rFonts w:ascii="Times New Roman" w:hAnsi="Times New Roman"/>
          <w:color w:val="auto"/>
          <w:sz w:val="28"/>
          <w:szCs w:val="28"/>
        </w:rPr>
        <w:t>2.5</w:t>
      </w:r>
      <w:r w:rsidR="00877193">
        <w:rPr>
          <w:rFonts w:ascii="Times New Roman" w:hAnsi="Times New Roman"/>
          <w:color w:val="auto"/>
          <w:sz w:val="28"/>
          <w:szCs w:val="28"/>
        </w:rPr>
        <w:t xml:space="preserve">. </w:t>
      </w:r>
      <w:r w:rsidR="004F44CF" w:rsidRPr="00F80AB7">
        <w:rPr>
          <w:rFonts w:ascii="Times New Roman" w:hAnsi="Times New Roman"/>
          <w:color w:val="auto"/>
          <w:sz w:val="28"/>
          <w:szCs w:val="28"/>
        </w:rPr>
        <w:t xml:space="preserve">Предприятие </w:t>
      </w:r>
      <w:r w:rsidR="00762D09">
        <w:rPr>
          <w:rFonts w:ascii="Times New Roman" w:hAnsi="Times New Roman"/>
          <w:color w:val="auto"/>
          <w:sz w:val="28"/>
          <w:szCs w:val="28"/>
        </w:rPr>
        <w:t xml:space="preserve">имеет право </w:t>
      </w:r>
      <w:r w:rsidR="004F44CF" w:rsidRPr="00F80AB7">
        <w:rPr>
          <w:rFonts w:ascii="Times New Roman" w:hAnsi="Times New Roman"/>
          <w:color w:val="auto"/>
          <w:sz w:val="28"/>
          <w:szCs w:val="28"/>
        </w:rPr>
        <w:t>осуществля</w:t>
      </w:r>
      <w:r w:rsidR="00762D09">
        <w:rPr>
          <w:rFonts w:ascii="Times New Roman" w:hAnsi="Times New Roman"/>
          <w:color w:val="auto"/>
          <w:sz w:val="28"/>
          <w:szCs w:val="28"/>
        </w:rPr>
        <w:t>ть все</w:t>
      </w:r>
      <w:r w:rsidR="004F44CF" w:rsidRPr="00F80AB7">
        <w:rPr>
          <w:rFonts w:ascii="Times New Roman" w:hAnsi="Times New Roman"/>
          <w:color w:val="auto"/>
          <w:sz w:val="28"/>
          <w:szCs w:val="28"/>
        </w:rPr>
        <w:t xml:space="preserve"> виды деят</w:t>
      </w:r>
      <w:r w:rsidR="004F44CF" w:rsidRPr="00B37EA9">
        <w:rPr>
          <w:rFonts w:ascii="Times New Roman" w:hAnsi="Times New Roman"/>
          <w:sz w:val="28"/>
          <w:szCs w:val="28"/>
        </w:rPr>
        <w:t>ельности</w:t>
      </w:r>
      <w:r w:rsidR="00FC32BA">
        <w:rPr>
          <w:rFonts w:ascii="Times New Roman" w:hAnsi="Times New Roman"/>
          <w:sz w:val="28"/>
          <w:szCs w:val="28"/>
        </w:rPr>
        <w:t>,</w:t>
      </w:r>
      <w:r w:rsidR="00F80AB7" w:rsidRPr="00F80AB7">
        <w:rPr>
          <w:rFonts w:ascii="Times New Roman" w:hAnsi="Times New Roman" w:cs="Times New Roman"/>
          <w:color w:val="auto"/>
          <w:sz w:val="28"/>
          <w:szCs w:val="28"/>
        </w:rPr>
        <w:t xml:space="preserve"> </w:t>
      </w:r>
      <w:r w:rsidR="00FC32BA">
        <w:rPr>
          <w:rFonts w:ascii="Times New Roman" w:hAnsi="Times New Roman" w:cs="Times New Roman"/>
          <w:color w:val="auto"/>
          <w:sz w:val="28"/>
          <w:szCs w:val="28"/>
        </w:rPr>
        <w:t xml:space="preserve">не </w:t>
      </w:r>
      <w:r w:rsidR="00B0163F">
        <w:rPr>
          <w:rFonts w:ascii="Times New Roman" w:hAnsi="Times New Roman" w:cs="Times New Roman"/>
          <w:color w:val="auto"/>
          <w:sz w:val="28"/>
          <w:szCs w:val="28"/>
        </w:rPr>
        <w:t>запрещенные</w:t>
      </w:r>
      <w:r w:rsidR="00F80AB7" w:rsidRPr="00B37EA9">
        <w:rPr>
          <w:rFonts w:ascii="Times New Roman" w:hAnsi="Times New Roman" w:cs="Times New Roman"/>
          <w:color w:val="auto"/>
          <w:sz w:val="28"/>
          <w:szCs w:val="28"/>
        </w:rPr>
        <w:t xml:space="preserve"> действующим законодательством.</w:t>
      </w:r>
    </w:p>
    <w:p w:rsidR="00762D09" w:rsidRPr="00B37EA9" w:rsidRDefault="00762D09" w:rsidP="007F1C92">
      <w:pPr>
        <w:pStyle w:val="a8"/>
        <w:tabs>
          <w:tab w:val="left" w:pos="1560"/>
          <w:tab w:val="left" w:pos="6120"/>
        </w:tabs>
        <w:ind w:left="851"/>
        <w:contextualSpacing w:val="0"/>
        <w:jc w:val="left"/>
        <w:rPr>
          <w:rFonts w:ascii="Times New Roman" w:hAnsi="Times New Roman" w:cs="Times New Roman"/>
          <w:color w:val="auto"/>
          <w:sz w:val="28"/>
          <w:szCs w:val="28"/>
        </w:rPr>
      </w:pPr>
    </w:p>
    <w:p w:rsidR="00D32BA9" w:rsidRDefault="00C03222" w:rsidP="007F1C92">
      <w:pPr>
        <w:pStyle w:val="22"/>
        <w:shd w:val="clear" w:color="auto" w:fill="auto"/>
        <w:tabs>
          <w:tab w:val="left" w:pos="1276"/>
        </w:tabs>
        <w:spacing w:before="0" w:line="240" w:lineRule="auto"/>
        <w:ind w:firstLine="851"/>
        <w:rPr>
          <w:rFonts w:ascii="Times New Roman" w:hAnsi="Times New Roman"/>
          <w:sz w:val="28"/>
          <w:szCs w:val="28"/>
        </w:rPr>
      </w:pPr>
      <w:r>
        <w:rPr>
          <w:rFonts w:ascii="Times New Roman" w:hAnsi="Times New Roman"/>
          <w:sz w:val="28"/>
          <w:szCs w:val="28"/>
        </w:rPr>
        <w:t>2</w:t>
      </w:r>
      <w:r w:rsidR="00087EA3">
        <w:rPr>
          <w:rFonts w:ascii="Times New Roman" w:hAnsi="Times New Roman"/>
          <w:sz w:val="28"/>
          <w:szCs w:val="28"/>
        </w:rPr>
        <w:t>.6</w:t>
      </w:r>
      <w:r>
        <w:rPr>
          <w:rFonts w:ascii="Times New Roman" w:hAnsi="Times New Roman"/>
          <w:sz w:val="28"/>
          <w:szCs w:val="28"/>
        </w:rPr>
        <w:t xml:space="preserve">. </w:t>
      </w:r>
      <w:r w:rsidR="004F44CF" w:rsidRPr="00B37EA9">
        <w:rPr>
          <w:rFonts w:ascii="Times New Roman" w:hAnsi="Times New Roman"/>
          <w:sz w:val="28"/>
          <w:szCs w:val="28"/>
        </w:rPr>
        <w:t xml:space="preserve">Лицензируемые виды деятельности осуществляются после получения </w:t>
      </w:r>
      <w:r w:rsidR="004F44CF" w:rsidRPr="00B37EA9">
        <w:rPr>
          <w:rStyle w:val="20"/>
          <w:b w:val="0"/>
          <w:color w:val="auto"/>
          <w:sz w:val="28"/>
          <w:szCs w:val="28"/>
        </w:rPr>
        <w:t>соответствую</w:t>
      </w:r>
      <w:r w:rsidR="004F44CF" w:rsidRPr="00B37EA9">
        <w:rPr>
          <w:rFonts w:ascii="Times New Roman" w:hAnsi="Times New Roman"/>
          <w:sz w:val="28"/>
          <w:szCs w:val="28"/>
        </w:rPr>
        <w:t>щей лицензии.</w:t>
      </w:r>
    </w:p>
    <w:p w:rsidR="000F3069" w:rsidRDefault="000F3069" w:rsidP="007F1C92">
      <w:pPr>
        <w:pStyle w:val="22"/>
        <w:shd w:val="clear" w:color="auto" w:fill="auto"/>
        <w:tabs>
          <w:tab w:val="left" w:pos="851"/>
        </w:tabs>
        <w:spacing w:before="0" w:line="240" w:lineRule="auto"/>
        <w:ind w:left="851" w:firstLine="0"/>
        <w:rPr>
          <w:rFonts w:ascii="Times New Roman" w:hAnsi="Times New Roman"/>
          <w:sz w:val="28"/>
          <w:szCs w:val="28"/>
        </w:rPr>
      </w:pPr>
    </w:p>
    <w:p w:rsidR="00C03222" w:rsidRDefault="00087EA3" w:rsidP="007F1C92">
      <w:pPr>
        <w:pStyle w:val="22"/>
        <w:shd w:val="clear" w:color="auto" w:fill="auto"/>
        <w:tabs>
          <w:tab w:val="left" w:pos="851"/>
        </w:tabs>
        <w:spacing w:before="0" w:line="240" w:lineRule="auto"/>
        <w:ind w:left="851" w:firstLine="0"/>
        <w:rPr>
          <w:rFonts w:ascii="Times New Roman" w:hAnsi="Times New Roman"/>
          <w:sz w:val="28"/>
          <w:szCs w:val="28"/>
        </w:rPr>
      </w:pPr>
      <w:r>
        <w:rPr>
          <w:rFonts w:ascii="Times New Roman" w:hAnsi="Times New Roman"/>
          <w:sz w:val="28"/>
          <w:szCs w:val="28"/>
        </w:rPr>
        <w:t>2.7</w:t>
      </w:r>
      <w:r w:rsidR="00C03222">
        <w:rPr>
          <w:rFonts w:ascii="Times New Roman" w:hAnsi="Times New Roman"/>
          <w:sz w:val="28"/>
          <w:szCs w:val="28"/>
        </w:rPr>
        <w:t xml:space="preserve">. </w:t>
      </w:r>
      <w:r w:rsidR="004F44CF" w:rsidRPr="00B37EA9">
        <w:rPr>
          <w:rFonts w:ascii="Times New Roman" w:hAnsi="Times New Roman"/>
          <w:sz w:val="28"/>
          <w:szCs w:val="28"/>
        </w:rPr>
        <w:t xml:space="preserve">Деятельность Предприятия по оказанию юридическим и физическим </w:t>
      </w:r>
    </w:p>
    <w:p w:rsidR="00D00988" w:rsidRPr="00B37EA9" w:rsidRDefault="004F44CF" w:rsidP="007F1C92">
      <w:pPr>
        <w:pStyle w:val="22"/>
        <w:shd w:val="clear" w:color="auto" w:fill="auto"/>
        <w:tabs>
          <w:tab w:val="left" w:pos="851"/>
        </w:tabs>
        <w:spacing w:before="0" w:line="240" w:lineRule="auto"/>
        <w:ind w:firstLine="0"/>
        <w:rPr>
          <w:rFonts w:ascii="Times New Roman" w:hAnsi="Times New Roman"/>
          <w:sz w:val="28"/>
          <w:szCs w:val="28"/>
        </w:rPr>
      </w:pPr>
      <w:r w:rsidRPr="00B37EA9">
        <w:rPr>
          <w:rFonts w:ascii="Times New Roman" w:hAnsi="Times New Roman"/>
          <w:sz w:val="28"/>
          <w:szCs w:val="28"/>
        </w:rPr>
        <w:t>лицам работ и услуг производится в соответствии с действующим законодательством</w:t>
      </w:r>
      <w:r w:rsidR="008F07C6" w:rsidRPr="00B37EA9">
        <w:rPr>
          <w:rFonts w:ascii="Times New Roman" w:hAnsi="Times New Roman"/>
          <w:sz w:val="28"/>
          <w:szCs w:val="28"/>
        </w:rPr>
        <w:t xml:space="preserve"> </w:t>
      </w:r>
      <w:r w:rsidRPr="00B37EA9">
        <w:rPr>
          <w:rFonts w:ascii="Times New Roman" w:hAnsi="Times New Roman"/>
          <w:sz w:val="28"/>
          <w:szCs w:val="28"/>
        </w:rPr>
        <w:t>путем заключения соответствующих договоров</w:t>
      </w:r>
      <w:r w:rsidR="00F90CBF" w:rsidRPr="00B37EA9">
        <w:rPr>
          <w:rFonts w:ascii="Times New Roman" w:hAnsi="Times New Roman"/>
          <w:sz w:val="28"/>
          <w:szCs w:val="28"/>
        </w:rPr>
        <w:t xml:space="preserve"> (контрактов)</w:t>
      </w:r>
      <w:r w:rsidR="00D32BA9" w:rsidRPr="00B37EA9">
        <w:rPr>
          <w:rFonts w:ascii="Times New Roman" w:hAnsi="Times New Roman"/>
          <w:sz w:val="28"/>
          <w:szCs w:val="28"/>
        </w:rPr>
        <w:t>.</w:t>
      </w:r>
    </w:p>
    <w:p w:rsidR="00453568" w:rsidRDefault="00453568" w:rsidP="007F1C92">
      <w:pPr>
        <w:pStyle w:val="50"/>
        <w:keepNext/>
        <w:keepLines/>
        <w:shd w:val="clear" w:color="auto" w:fill="auto"/>
        <w:tabs>
          <w:tab w:val="left" w:pos="3537"/>
        </w:tabs>
        <w:spacing w:before="0" w:line="240" w:lineRule="auto"/>
        <w:jc w:val="center"/>
        <w:rPr>
          <w:rFonts w:ascii="Times New Roman" w:hAnsi="Times New Roman"/>
          <w:sz w:val="28"/>
          <w:szCs w:val="28"/>
        </w:rPr>
      </w:pPr>
      <w:bookmarkStart w:id="1" w:name="bookmark6"/>
    </w:p>
    <w:bookmarkEnd w:id="1"/>
    <w:p w:rsidR="006F1FB6" w:rsidRDefault="007F1C92" w:rsidP="007F1C92">
      <w:pPr>
        <w:pStyle w:val="50"/>
        <w:keepNext/>
        <w:keepLines/>
        <w:shd w:val="clear" w:color="auto" w:fill="auto"/>
        <w:tabs>
          <w:tab w:val="left" w:pos="3537"/>
        </w:tabs>
        <w:spacing w:before="0" w:line="240" w:lineRule="auto"/>
        <w:jc w:val="center"/>
        <w:rPr>
          <w:rFonts w:ascii="Times New Roman" w:hAnsi="Times New Roman"/>
          <w:sz w:val="28"/>
          <w:szCs w:val="28"/>
        </w:rPr>
      </w:pPr>
      <w:r w:rsidRPr="007F1C92">
        <w:rPr>
          <w:rFonts w:ascii="Times New Roman" w:hAnsi="Times New Roman"/>
          <w:sz w:val="28"/>
          <w:szCs w:val="28"/>
        </w:rPr>
        <w:t>3. Имущество Предприятия</w:t>
      </w:r>
    </w:p>
    <w:p w:rsidR="007F1C92" w:rsidRPr="007F1C92" w:rsidRDefault="007F1C92" w:rsidP="007F1C92">
      <w:pPr>
        <w:pStyle w:val="50"/>
        <w:keepNext/>
        <w:keepLines/>
        <w:shd w:val="clear" w:color="auto" w:fill="auto"/>
        <w:tabs>
          <w:tab w:val="left" w:pos="3537"/>
        </w:tabs>
        <w:spacing w:before="0" w:line="240" w:lineRule="auto"/>
        <w:jc w:val="center"/>
        <w:rPr>
          <w:rFonts w:ascii="Times New Roman" w:hAnsi="Times New Roman"/>
          <w:sz w:val="28"/>
          <w:szCs w:val="28"/>
        </w:rPr>
      </w:pPr>
    </w:p>
    <w:p w:rsidR="001C16FD" w:rsidRPr="00DA66D7" w:rsidRDefault="00D32BA9" w:rsidP="007F1C92">
      <w:pPr>
        <w:pStyle w:val="22"/>
        <w:numPr>
          <w:ilvl w:val="0"/>
          <w:numId w:val="10"/>
        </w:numPr>
        <w:shd w:val="clear" w:color="auto" w:fill="auto"/>
        <w:tabs>
          <w:tab w:val="left" w:pos="1276"/>
        </w:tabs>
        <w:spacing w:before="0" w:line="240" w:lineRule="auto"/>
        <w:ind w:left="0" w:firstLine="851"/>
        <w:rPr>
          <w:rFonts w:ascii="Times New Roman" w:hAnsi="Times New Roman"/>
          <w:sz w:val="28"/>
          <w:szCs w:val="28"/>
        </w:rPr>
      </w:pPr>
      <w:r w:rsidRPr="00DA66D7">
        <w:rPr>
          <w:rFonts w:ascii="Times New Roman" w:hAnsi="Times New Roman"/>
          <w:sz w:val="28"/>
          <w:szCs w:val="28"/>
        </w:rPr>
        <w:t xml:space="preserve"> </w:t>
      </w:r>
      <w:r w:rsidR="006F1FB6" w:rsidRPr="00DA66D7">
        <w:rPr>
          <w:rFonts w:ascii="Times New Roman" w:hAnsi="Times New Roman"/>
          <w:sz w:val="28"/>
          <w:szCs w:val="28"/>
        </w:rPr>
        <w:t xml:space="preserve">Имущество Предприятия </w:t>
      </w:r>
      <w:r w:rsidR="001C16FD" w:rsidRPr="00DA66D7">
        <w:rPr>
          <w:rFonts w:ascii="Times New Roman" w:hAnsi="Times New Roman"/>
          <w:sz w:val="28"/>
          <w:szCs w:val="28"/>
        </w:rPr>
        <w:t>формируется за счет:</w:t>
      </w:r>
    </w:p>
    <w:p w:rsidR="00551947" w:rsidRDefault="00551947" w:rsidP="007F1C92">
      <w:pPr>
        <w:pStyle w:val="22"/>
        <w:shd w:val="clear" w:color="auto" w:fill="auto"/>
        <w:tabs>
          <w:tab w:val="left" w:pos="851"/>
        </w:tabs>
        <w:spacing w:before="0" w:line="240" w:lineRule="auto"/>
        <w:ind w:firstLine="0"/>
        <w:rPr>
          <w:rFonts w:ascii="Times New Roman" w:hAnsi="Times New Roman"/>
          <w:sz w:val="28"/>
          <w:szCs w:val="28"/>
        </w:rPr>
      </w:pPr>
      <w:r>
        <w:rPr>
          <w:rFonts w:ascii="Times New Roman" w:hAnsi="Times New Roman"/>
          <w:sz w:val="28"/>
          <w:szCs w:val="28"/>
        </w:rPr>
        <w:tab/>
      </w:r>
      <w:r w:rsidR="00123BA6">
        <w:rPr>
          <w:rFonts w:ascii="Times New Roman" w:hAnsi="Times New Roman"/>
          <w:sz w:val="28"/>
          <w:szCs w:val="28"/>
        </w:rPr>
        <w:t>и</w:t>
      </w:r>
      <w:r w:rsidR="00D31B78">
        <w:rPr>
          <w:rFonts w:ascii="Times New Roman" w:hAnsi="Times New Roman"/>
          <w:sz w:val="28"/>
          <w:szCs w:val="28"/>
        </w:rPr>
        <w:t>мущества, закрепленного за П</w:t>
      </w:r>
      <w:r>
        <w:rPr>
          <w:rFonts w:ascii="Times New Roman" w:hAnsi="Times New Roman"/>
          <w:sz w:val="28"/>
          <w:szCs w:val="28"/>
        </w:rPr>
        <w:t>редприятием на праве хозяйственного ведения Собственником;</w:t>
      </w:r>
    </w:p>
    <w:p w:rsidR="00123BA6" w:rsidRDefault="00123BA6" w:rsidP="007F1C92">
      <w:pPr>
        <w:pStyle w:val="22"/>
        <w:shd w:val="clear" w:color="auto" w:fill="auto"/>
        <w:tabs>
          <w:tab w:val="left" w:pos="851"/>
        </w:tabs>
        <w:spacing w:before="0" w:line="240" w:lineRule="auto"/>
        <w:ind w:firstLine="0"/>
        <w:rPr>
          <w:rFonts w:ascii="Times New Roman" w:hAnsi="Times New Roman"/>
          <w:sz w:val="28"/>
          <w:szCs w:val="28"/>
        </w:rPr>
      </w:pPr>
      <w:r>
        <w:rPr>
          <w:rFonts w:ascii="Times New Roman" w:hAnsi="Times New Roman"/>
          <w:sz w:val="28"/>
          <w:szCs w:val="28"/>
        </w:rPr>
        <w:tab/>
        <w:t>доходов Предприятия от его деятельности;</w:t>
      </w:r>
    </w:p>
    <w:p w:rsidR="00123BA6" w:rsidRDefault="00123BA6" w:rsidP="007F1C92">
      <w:pPr>
        <w:pStyle w:val="22"/>
        <w:shd w:val="clear" w:color="auto" w:fill="auto"/>
        <w:tabs>
          <w:tab w:val="left" w:pos="851"/>
        </w:tabs>
        <w:spacing w:before="0" w:line="240" w:lineRule="auto"/>
        <w:ind w:firstLine="0"/>
        <w:rPr>
          <w:rFonts w:ascii="Times New Roman" w:hAnsi="Times New Roman"/>
          <w:sz w:val="28"/>
          <w:szCs w:val="28"/>
        </w:rPr>
      </w:pPr>
      <w:r>
        <w:rPr>
          <w:rFonts w:ascii="Times New Roman" w:hAnsi="Times New Roman"/>
          <w:sz w:val="28"/>
          <w:szCs w:val="28"/>
        </w:rPr>
        <w:tab/>
        <w:t>иных не противоречащих законодательству источников.</w:t>
      </w:r>
    </w:p>
    <w:p w:rsidR="006F1FB6" w:rsidRPr="00B37EA9" w:rsidRDefault="006F1FB6" w:rsidP="007F1C92">
      <w:pPr>
        <w:pStyle w:val="22"/>
        <w:shd w:val="clear" w:color="auto" w:fill="auto"/>
        <w:tabs>
          <w:tab w:val="left" w:pos="1276"/>
        </w:tabs>
        <w:spacing w:before="0" w:line="240" w:lineRule="auto"/>
        <w:ind w:left="851" w:firstLine="0"/>
        <w:rPr>
          <w:rFonts w:ascii="Times New Roman" w:hAnsi="Times New Roman"/>
          <w:sz w:val="28"/>
          <w:szCs w:val="28"/>
        </w:rPr>
      </w:pPr>
    </w:p>
    <w:p w:rsidR="00752A28" w:rsidRDefault="00D32BA9" w:rsidP="007F1C92">
      <w:pPr>
        <w:pStyle w:val="22"/>
        <w:numPr>
          <w:ilvl w:val="0"/>
          <w:numId w:val="10"/>
        </w:numPr>
        <w:shd w:val="clear" w:color="auto" w:fill="auto"/>
        <w:tabs>
          <w:tab w:val="left" w:pos="1276"/>
        </w:tabs>
        <w:spacing w:before="0" w:line="240" w:lineRule="auto"/>
        <w:ind w:left="0" w:firstLine="851"/>
        <w:rPr>
          <w:rFonts w:ascii="Times New Roman" w:hAnsi="Times New Roman"/>
          <w:sz w:val="28"/>
          <w:szCs w:val="28"/>
        </w:rPr>
      </w:pPr>
      <w:r w:rsidRPr="00B37EA9">
        <w:rPr>
          <w:rFonts w:ascii="Times New Roman" w:hAnsi="Times New Roman"/>
          <w:sz w:val="28"/>
          <w:szCs w:val="28"/>
        </w:rPr>
        <w:t xml:space="preserve"> </w:t>
      </w:r>
      <w:r w:rsidR="00433EA3">
        <w:rPr>
          <w:rFonts w:ascii="Times New Roman" w:hAnsi="Times New Roman"/>
          <w:sz w:val="28"/>
          <w:szCs w:val="28"/>
        </w:rPr>
        <w:t>Право на имущество, закрепляемого за</w:t>
      </w:r>
      <w:r w:rsidR="006F1FB6" w:rsidRPr="00B37EA9">
        <w:rPr>
          <w:rFonts w:ascii="Times New Roman" w:hAnsi="Times New Roman"/>
          <w:sz w:val="28"/>
          <w:szCs w:val="28"/>
        </w:rPr>
        <w:t xml:space="preserve"> Предприяти</w:t>
      </w:r>
      <w:r w:rsidR="00433EA3">
        <w:rPr>
          <w:rFonts w:ascii="Times New Roman" w:hAnsi="Times New Roman"/>
          <w:sz w:val="28"/>
          <w:szCs w:val="28"/>
        </w:rPr>
        <w:t>ем на праве хозяйственного ведения Собственником, возникает с момента передачи</w:t>
      </w:r>
      <w:r w:rsidR="00C24777">
        <w:rPr>
          <w:rFonts w:ascii="Times New Roman" w:hAnsi="Times New Roman"/>
          <w:sz w:val="28"/>
          <w:szCs w:val="28"/>
        </w:rPr>
        <w:t xml:space="preserve"> такого имущества Предприятию, если иное не предусмотрено </w:t>
      </w:r>
      <w:r w:rsidR="00752A28">
        <w:rPr>
          <w:rFonts w:ascii="Times New Roman" w:hAnsi="Times New Roman"/>
          <w:sz w:val="28"/>
          <w:szCs w:val="28"/>
        </w:rPr>
        <w:t xml:space="preserve">федеральным законом </w:t>
      </w:r>
      <w:r w:rsidR="00C24777">
        <w:rPr>
          <w:rFonts w:ascii="Times New Roman" w:hAnsi="Times New Roman"/>
          <w:sz w:val="28"/>
          <w:szCs w:val="28"/>
        </w:rPr>
        <w:t xml:space="preserve">или не установлено </w:t>
      </w:r>
      <w:r w:rsidR="00752A28">
        <w:rPr>
          <w:rFonts w:ascii="Times New Roman" w:hAnsi="Times New Roman"/>
          <w:sz w:val="28"/>
          <w:szCs w:val="28"/>
        </w:rPr>
        <w:t xml:space="preserve">решением </w:t>
      </w:r>
      <w:r w:rsidR="006F1FB6" w:rsidRPr="00B37EA9">
        <w:rPr>
          <w:rFonts w:ascii="Times New Roman" w:hAnsi="Times New Roman"/>
          <w:sz w:val="28"/>
          <w:szCs w:val="28"/>
        </w:rPr>
        <w:t>Собственника</w:t>
      </w:r>
      <w:r w:rsidR="00752A28">
        <w:rPr>
          <w:rFonts w:ascii="Times New Roman" w:hAnsi="Times New Roman"/>
          <w:sz w:val="28"/>
          <w:szCs w:val="28"/>
        </w:rPr>
        <w:t xml:space="preserve"> о п</w:t>
      </w:r>
      <w:r w:rsidR="00814160">
        <w:rPr>
          <w:rFonts w:ascii="Times New Roman" w:hAnsi="Times New Roman"/>
          <w:sz w:val="28"/>
          <w:szCs w:val="28"/>
        </w:rPr>
        <w:t>е</w:t>
      </w:r>
      <w:r w:rsidR="00752A28">
        <w:rPr>
          <w:rFonts w:ascii="Times New Roman" w:hAnsi="Times New Roman"/>
          <w:sz w:val="28"/>
          <w:szCs w:val="28"/>
        </w:rPr>
        <w:t>редаче имущества Предприятию.</w:t>
      </w:r>
    </w:p>
    <w:p w:rsidR="00087EA3" w:rsidRDefault="00087EA3" w:rsidP="007F1C92">
      <w:pPr>
        <w:pStyle w:val="22"/>
        <w:shd w:val="clear" w:color="auto" w:fill="auto"/>
        <w:tabs>
          <w:tab w:val="left" w:pos="1276"/>
        </w:tabs>
        <w:spacing w:before="0" w:line="240" w:lineRule="auto"/>
        <w:ind w:left="851" w:firstLine="0"/>
        <w:rPr>
          <w:rFonts w:ascii="Times New Roman" w:hAnsi="Times New Roman"/>
          <w:sz w:val="28"/>
          <w:szCs w:val="28"/>
        </w:rPr>
      </w:pPr>
    </w:p>
    <w:p w:rsidR="001F50C7" w:rsidRPr="002F6BF4" w:rsidRDefault="006F1FB6" w:rsidP="002F6BF4">
      <w:pPr>
        <w:pStyle w:val="22"/>
        <w:numPr>
          <w:ilvl w:val="0"/>
          <w:numId w:val="10"/>
        </w:numPr>
        <w:shd w:val="clear" w:color="auto" w:fill="auto"/>
        <w:tabs>
          <w:tab w:val="left" w:pos="1276"/>
        </w:tabs>
        <w:spacing w:before="0" w:line="240" w:lineRule="auto"/>
        <w:ind w:left="0" w:firstLine="851"/>
        <w:rPr>
          <w:rFonts w:ascii="Times New Roman" w:hAnsi="Times New Roman"/>
          <w:sz w:val="28"/>
          <w:szCs w:val="28"/>
        </w:rPr>
      </w:pPr>
      <w:r w:rsidRPr="00403D22">
        <w:rPr>
          <w:rFonts w:ascii="Times New Roman" w:hAnsi="Times New Roman"/>
          <w:sz w:val="28"/>
          <w:szCs w:val="28"/>
        </w:rPr>
        <w:t xml:space="preserve"> </w:t>
      </w:r>
      <w:r w:rsidR="00F66D40" w:rsidRPr="00403D22">
        <w:rPr>
          <w:rFonts w:ascii="Times New Roman" w:hAnsi="Times New Roman"/>
          <w:sz w:val="28"/>
          <w:szCs w:val="28"/>
        </w:rPr>
        <w:t>Осуществляя право</w:t>
      </w:r>
      <w:r w:rsidRPr="00403D22">
        <w:rPr>
          <w:rFonts w:ascii="Times New Roman" w:hAnsi="Times New Roman"/>
          <w:sz w:val="28"/>
          <w:szCs w:val="28"/>
        </w:rPr>
        <w:t xml:space="preserve"> хозяйственного ведения, Предприятие владеет и пользуется указанным имуществом в пределах, установленных действующим законодательством и настоящим Уставом, а также распоряжается имуществом по согласованию с Собственником.</w:t>
      </w:r>
    </w:p>
    <w:p w:rsidR="001F50C7" w:rsidRPr="003E3A40" w:rsidRDefault="00D32BA9" w:rsidP="003E3A40">
      <w:pPr>
        <w:pStyle w:val="22"/>
        <w:numPr>
          <w:ilvl w:val="0"/>
          <w:numId w:val="10"/>
        </w:numPr>
        <w:shd w:val="clear" w:color="auto" w:fill="auto"/>
        <w:tabs>
          <w:tab w:val="left" w:pos="1276"/>
        </w:tabs>
        <w:spacing w:before="0" w:line="240" w:lineRule="auto"/>
        <w:ind w:left="0" w:firstLine="851"/>
        <w:rPr>
          <w:rFonts w:ascii="Times New Roman" w:hAnsi="Times New Roman"/>
          <w:sz w:val="28"/>
          <w:szCs w:val="28"/>
        </w:rPr>
      </w:pPr>
      <w:r w:rsidRPr="00DA66D7">
        <w:rPr>
          <w:rFonts w:ascii="Times New Roman" w:hAnsi="Times New Roman"/>
          <w:sz w:val="28"/>
          <w:szCs w:val="28"/>
        </w:rPr>
        <w:lastRenderedPageBreak/>
        <w:t xml:space="preserve"> </w:t>
      </w:r>
      <w:r w:rsidR="006F1FB6" w:rsidRPr="00DA66D7">
        <w:rPr>
          <w:rFonts w:ascii="Times New Roman" w:hAnsi="Times New Roman"/>
          <w:sz w:val="28"/>
          <w:szCs w:val="28"/>
        </w:rPr>
        <w:t>Источником формирования имущества Предприятия являются:</w:t>
      </w:r>
    </w:p>
    <w:p w:rsidR="001F50C7" w:rsidRDefault="003E3A40" w:rsidP="003E3A40">
      <w:pPr>
        <w:pStyle w:val="22"/>
        <w:shd w:val="clear" w:color="auto" w:fill="auto"/>
        <w:tabs>
          <w:tab w:val="left" w:pos="1276"/>
        </w:tabs>
        <w:spacing w:before="0" w:line="240" w:lineRule="auto"/>
        <w:ind w:firstLine="851"/>
        <w:rPr>
          <w:rFonts w:ascii="Times New Roman" w:hAnsi="Times New Roman"/>
          <w:sz w:val="28"/>
          <w:szCs w:val="28"/>
        </w:rPr>
      </w:pPr>
      <w:r>
        <w:rPr>
          <w:rFonts w:ascii="Times New Roman" w:hAnsi="Times New Roman"/>
          <w:sz w:val="28"/>
          <w:szCs w:val="28"/>
        </w:rPr>
        <w:t>1)</w:t>
      </w:r>
      <w:r w:rsidR="001F50C7">
        <w:rPr>
          <w:rFonts w:ascii="Times New Roman" w:hAnsi="Times New Roman"/>
          <w:sz w:val="28"/>
          <w:szCs w:val="28"/>
        </w:rPr>
        <w:t xml:space="preserve"> </w:t>
      </w:r>
      <w:r>
        <w:rPr>
          <w:rFonts w:ascii="Times New Roman" w:hAnsi="Times New Roman"/>
          <w:sz w:val="28"/>
          <w:szCs w:val="28"/>
        </w:rPr>
        <w:t>и</w:t>
      </w:r>
      <w:r w:rsidR="006F1FB6" w:rsidRPr="001F50C7">
        <w:rPr>
          <w:rFonts w:ascii="Times New Roman" w:hAnsi="Times New Roman"/>
          <w:sz w:val="28"/>
          <w:szCs w:val="28"/>
        </w:rPr>
        <w:t>мущество, закрепленное за Предприятием на праве хозяй</w:t>
      </w:r>
      <w:r>
        <w:rPr>
          <w:rFonts w:ascii="Times New Roman" w:hAnsi="Times New Roman"/>
          <w:sz w:val="28"/>
          <w:szCs w:val="28"/>
        </w:rPr>
        <w:t>ственного ведения Собственником;</w:t>
      </w:r>
    </w:p>
    <w:p w:rsidR="003E3A40" w:rsidRDefault="003E3A40" w:rsidP="003E3A40">
      <w:pPr>
        <w:pStyle w:val="22"/>
        <w:shd w:val="clear" w:color="auto" w:fill="auto"/>
        <w:tabs>
          <w:tab w:val="left" w:pos="1276"/>
        </w:tabs>
        <w:spacing w:before="0" w:line="240" w:lineRule="auto"/>
        <w:ind w:firstLine="851"/>
        <w:rPr>
          <w:rFonts w:ascii="Times New Roman" w:hAnsi="Times New Roman"/>
          <w:sz w:val="28"/>
          <w:szCs w:val="28"/>
        </w:rPr>
      </w:pPr>
      <w:r>
        <w:rPr>
          <w:rFonts w:ascii="Times New Roman" w:hAnsi="Times New Roman"/>
          <w:sz w:val="28"/>
          <w:szCs w:val="28"/>
        </w:rPr>
        <w:t>2)</w:t>
      </w:r>
      <w:r w:rsidR="001F50C7">
        <w:rPr>
          <w:rFonts w:ascii="Times New Roman" w:hAnsi="Times New Roman"/>
          <w:sz w:val="28"/>
          <w:szCs w:val="28"/>
        </w:rPr>
        <w:t xml:space="preserve"> </w:t>
      </w:r>
      <w:r>
        <w:rPr>
          <w:rFonts w:ascii="Times New Roman" w:hAnsi="Times New Roman"/>
          <w:sz w:val="28"/>
          <w:szCs w:val="28"/>
        </w:rPr>
        <w:t>д</w:t>
      </w:r>
      <w:r w:rsidR="006F1FB6" w:rsidRPr="001F50C7">
        <w:rPr>
          <w:rFonts w:ascii="Times New Roman" w:hAnsi="Times New Roman"/>
          <w:sz w:val="28"/>
          <w:szCs w:val="28"/>
        </w:rPr>
        <w:t>оходы Предприятия от его деятельности</w:t>
      </w:r>
      <w:r>
        <w:rPr>
          <w:rFonts w:ascii="Times New Roman" w:hAnsi="Times New Roman"/>
          <w:sz w:val="28"/>
          <w:szCs w:val="28"/>
        </w:rPr>
        <w:t>;</w:t>
      </w:r>
    </w:p>
    <w:p w:rsidR="006F1FB6" w:rsidRPr="001F50C7" w:rsidRDefault="003E3A40" w:rsidP="003E3A40">
      <w:pPr>
        <w:pStyle w:val="22"/>
        <w:shd w:val="clear" w:color="auto" w:fill="auto"/>
        <w:tabs>
          <w:tab w:val="left" w:pos="1276"/>
        </w:tabs>
        <w:spacing w:before="0" w:line="240" w:lineRule="auto"/>
        <w:ind w:firstLine="851"/>
        <w:rPr>
          <w:rFonts w:ascii="Times New Roman" w:hAnsi="Times New Roman"/>
          <w:sz w:val="28"/>
          <w:szCs w:val="28"/>
        </w:rPr>
      </w:pPr>
      <w:r>
        <w:rPr>
          <w:rFonts w:ascii="Times New Roman" w:hAnsi="Times New Roman"/>
          <w:sz w:val="28"/>
          <w:szCs w:val="28"/>
        </w:rPr>
        <w:t>3)</w:t>
      </w:r>
      <w:r w:rsidR="001F50C7">
        <w:rPr>
          <w:rFonts w:ascii="Times New Roman" w:hAnsi="Times New Roman"/>
          <w:sz w:val="28"/>
          <w:szCs w:val="28"/>
        </w:rPr>
        <w:t xml:space="preserve"> </w:t>
      </w:r>
      <w:r>
        <w:rPr>
          <w:rFonts w:ascii="Times New Roman" w:hAnsi="Times New Roman"/>
          <w:sz w:val="28"/>
          <w:szCs w:val="28"/>
        </w:rPr>
        <w:t>и</w:t>
      </w:r>
      <w:r w:rsidR="006F1FB6" w:rsidRPr="001F50C7">
        <w:rPr>
          <w:rFonts w:ascii="Times New Roman" w:hAnsi="Times New Roman"/>
          <w:sz w:val="28"/>
          <w:szCs w:val="28"/>
        </w:rPr>
        <w:t>ные не противоречащие законодательству источники.</w:t>
      </w:r>
    </w:p>
    <w:p w:rsidR="00D35975" w:rsidRPr="00B37EA9" w:rsidRDefault="00D35975" w:rsidP="007F1C92">
      <w:pPr>
        <w:pStyle w:val="a8"/>
        <w:tabs>
          <w:tab w:val="left" w:pos="1560"/>
        </w:tabs>
        <w:ind w:left="851"/>
        <w:contextualSpacing w:val="0"/>
        <w:rPr>
          <w:rFonts w:ascii="Times New Roman" w:hAnsi="Times New Roman" w:cs="Times New Roman"/>
          <w:color w:val="auto"/>
          <w:sz w:val="28"/>
          <w:szCs w:val="28"/>
        </w:rPr>
      </w:pPr>
    </w:p>
    <w:p w:rsidR="006F1FB6" w:rsidRPr="00B37EA9" w:rsidRDefault="006F1FB6" w:rsidP="007F1C92">
      <w:pPr>
        <w:pStyle w:val="22"/>
        <w:numPr>
          <w:ilvl w:val="0"/>
          <w:numId w:val="10"/>
        </w:numPr>
        <w:shd w:val="clear" w:color="auto" w:fill="auto"/>
        <w:tabs>
          <w:tab w:val="left" w:pos="1418"/>
        </w:tabs>
        <w:spacing w:before="0" w:line="240" w:lineRule="auto"/>
        <w:ind w:left="0" w:firstLine="851"/>
        <w:rPr>
          <w:rFonts w:ascii="Times New Roman" w:hAnsi="Times New Roman"/>
          <w:sz w:val="28"/>
          <w:szCs w:val="28"/>
        </w:rPr>
      </w:pPr>
      <w:r w:rsidRPr="00B37EA9">
        <w:rPr>
          <w:rFonts w:ascii="Times New Roman" w:hAnsi="Times New Roman"/>
          <w:sz w:val="28"/>
          <w:szCs w:val="28"/>
        </w:rPr>
        <w:t>Предприятие не имеет права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w:t>
      </w:r>
    </w:p>
    <w:p w:rsidR="00D35975" w:rsidRPr="00B37EA9" w:rsidRDefault="00D35975" w:rsidP="007F1C92">
      <w:pPr>
        <w:pStyle w:val="22"/>
        <w:shd w:val="clear" w:color="auto" w:fill="auto"/>
        <w:tabs>
          <w:tab w:val="left" w:pos="1418"/>
        </w:tabs>
        <w:spacing w:before="0" w:line="240" w:lineRule="auto"/>
        <w:ind w:left="851" w:firstLine="0"/>
        <w:rPr>
          <w:rFonts w:ascii="Times New Roman" w:hAnsi="Times New Roman"/>
          <w:sz w:val="28"/>
          <w:szCs w:val="28"/>
        </w:rPr>
      </w:pPr>
    </w:p>
    <w:p w:rsidR="006F1FB6" w:rsidRDefault="006F1FB6" w:rsidP="007F1C92">
      <w:pPr>
        <w:pStyle w:val="a8"/>
        <w:numPr>
          <w:ilvl w:val="0"/>
          <w:numId w:val="10"/>
        </w:numPr>
        <w:tabs>
          <w:tab w:val="left" w:pos="1418"/>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9B6FB9" w:rsidRDefault="009B6FB9" w:rsidP="007F1C92">
      <w:pPr>
        <w:pStyle w:val="a8"/>
        <w:tabs>
          <w:tab w:val="left" w:pos="1418"/>
        </w:tabs>
        <w:ind w:left="851"/>
        <w:rPr>
          <w:rFonts w:ascii="Times New Roman" w:hAnsi="Times New Roman" w:cs="Times New Roman"/>
          <w:color w:val="auto"/>
          <w:sz w:val="28"/>
          <w:szCs w:val="28"/>
        </w:rPr>
      </w:pPr>
    </w:p>
    <w:p w:rsidR="00BF4AB6" w:rsidRPr="00FC32BA" w:rsidRDefault="00BF4AB6" w:rsidP="007F1C92">
      <w:pPr>
        <w:pStyle w:val="22"/>
        <w:numPr>
          <w:ilvl w:val="0"/>
          <w:numId w:val="10"/>
        </w:numPr>
        <w:shd w:val="clear" w:color="auto" w:fill="auto"/>
        <w:tabs>
          <w:tab w:val="left" w:pos="1418"/>
        </w:tabs>
        <w:spacing w:before="0" w:line="240" w:lineRule="auto"/>
        <w:ind w:left="0" w:firstLine="851"/>
        <w:rPr>
          <w:rFonts w:ascii="Times New Roman" w:hAnsi="Times New Roman"/>
          <w:sz w:val="28"/>
          <w:szCs w:val="28"/>
        </w:rPr>
      </w:pPr>
      <w:r w:rsidRPr="00B37EA9">
        <w:rPr>
          <w:rFonts w:ascii="Times New Roman" w:hAnsi="Times New Roman"/>
          <w:sz w:val="28"/>
          <w:szCs w:val="28"/>
        </w:rPr>
        <w:t xml:space="preserve">Предприятие отвечает по своим обязательствам всем </w:t>
      </w:r>
      <w:r w:rsidR="00B22A4A" w:rsidRPr="00FC32BA">
        <w:rPr>
          <w:rFonts w:ascii="Times New Roman" w:hAnsi="Times New Roman"/>
          <w:sz w:val="28"/>
          <w:szCs w:val="28"/>
        </w:rPr>
        <w:t>п</w:t>
      </w:r>
      <w:r w:rsidRPr="00FC32BA">
        <w:rPr>
          <w:rFonts w:ascii="Times New Roman" w:hAnsi="Times New Roman"/>
          <w:sz w:val="28"/>
          <w:szCs w:val="28"/>
        </w:rPr>
        <w:t>ринадлежащим ему имуществом. Предприятие не несет ответственности по обязательствам Собственника, а Собственник не несет ответственности по обязательствам Предприятия, за исключением случаев, предусмотренных действующим законодательством</w:t>
      </w:r>
      <w:r w:rsidR="00814160" w:rsidRPr="00FC32BA">
        <w:rPr>
          <w:rFonts w:ascii="Times New Roman" w:hAnsi="Times New Roman"/>
          <w:sz w:val="28"/>
          <w:szCs w:val="28"/>
        </w:rPr>
        <w:t xml:space="preserve">. </w:t>
      </w:r>
      <w:r w:rsidRPr="00FC32BA">
        <w:rPr>
          <w:rFonts w:ascii="Times New Roman" w:hAnsi="Times New Roman"/>
          <w:sz w:val="28"/>
          <w:szCs w:val="28"/>
        </w:rPr>
        <w:t>Предприятие не наделено правом собственности на имущество, закрепленное за ним на праве хозяйственного ведения.</w:t>
      </w:r>
    </w:p>
    <w:p w:rsidR="00BF4AB6" w:rsidRPr="00B37EA9" w:rsidRDefault="00BF4AB6" w:rsidP="007F1C92">
      <w:pPr>
        <w:pStyle w:val="a8"/>
        <w:tabs>
          <w:tab w:val="left" w:pos="1418"/>
        </w:tabs>
        <w:ind w:left="851"/>
        <w:rPr>
          <w:rFonts w:ascii="Times New Roman" w:hAnsi="Times New Roman" w:cs="Times New Roman"/>
          <w:color w:val="auto"/>
          <w:sz w:val="28"/>
          <w:szCs w:val="28"/>
        </w:rPr>
      </w:pPr>
    </w:p>
    <w:p w:rsidR="001B466B" w:rsidRPr="00AC0A59" w:rsidRDefault="001B466B" w:rsidP="001B466B">
      <w:pPr>
        <w:pStyle w:val="22"/>
        <w:shd w:val="clear" w:color="auto" w:fill="auto"/>
        <w:tabs>
          <w:tab w:val="left" w:pos="1418"/>
        </w:tabs>
        <w:spacing w:before="0" w:line="240" w:lineRule="auto"/>
        <w:ind w:firstLine="0"/>
        <w:jc w:val="center"/>
        <w:rPr>
          <w:rFonts w:ascii="Times New Roman" w:hAnsi="Times New Roman"/>
          <w:b/>
          <w:sz w:val="28"/>
          <w:szCs w:val="28"/>
        </w:rPr>
      </w:pPr>
      <w:r w:rsidRPr="00AC0A59">
        <w:rPr>
          <w:rFonts w:ascii="Times New Roman" w:hAnsi="Times New Roman"/>
          <w:b/>
          <w:sz w:val="28"/>
          <w:szCs w:val="28"/>
        </w:rPr>
        <w:t>4. Права и обязанности Собственника</w:t>
      </w:r>
    </w:p>
    <w:p w:rsidR="006F1FB6" w:rsidRPr="00B37EA9" w:rsidRDefault="006F1FB6" w:rsidP="007F1C92">
      <w:pPr>
        <w:pStyle w:val="22"/>
        <w:shd w:val="clear" w:color="auto" w:fill="auto"/>
        <w:tabs>
          <w:tab w:val="left" w:pos="1061"/>
        </w:tabs>
        <w:spacing w:before="0" w:line="240" w:lineRule="auto"/>
        <w:ind w:firstLine="0"/>
        <w:jc w:val="center"/>
        <w:rPr>
          <w:rFonts w:ascii="Times New Roman" w:hAnsi="Times New Roman"/>
          <w:b/>
          <w:sz w:val="28"/>
          <w:szCs w:val="28"/>
        </w:rPr>
      </w:pPr>
    </w:p>
    <w:p w:rsidR="003E6280" w:rsidRDefault="006F1FB6" w:rsidP="003E6280">
      <w:pPr>
        <w:pStyle w:val="a8"/>
        <w:numPr>
          <w:ilvl w:val="0"/>
          <w:numId w:val="12"/>
        </w:numPr>
        <w:tabs>
          <w:tab w:val="left" w:pos="1418"/>
        </w:tabs>
        <w:ind w:left="0" w:firstLine="851"/>
        <w:rPr>
          <w:rFonts w:ascii="Times New Roman" w:hAnsi="Times New Roman" w:cs="Times New Roman"/>
          <w:color w:val="auto"/>
          <w:sz w:val="28"/>
          <w:szCs w:val="28"/>
        </w:rPr>
      </w:pPr>
      <w:r w:rsidRPr="00DA66D7">
        <w:rPr>
          <w:rFonts w:ascii="Times New Roman" w:hAnsi="Times New Roman" w:cs="Times New Roman"/>
          <w:color w:val="auto"/>
          <w:sz w:val="28"/>
          <w:szCs w:val="28"/>
        </w:rPr>
        <w:t>Собственник:</w:t>
      </w:r>
    </w:p>
    <w:p w:rsidR="00D35975" w:rsidRPr="00B37EA9" w:rsidRDefault="003E6280" w:rsidP="003E6280">
      <w:pPr>
        <w:pStyle w:val="a8"/>
        <w:tabs>
          <w:tab w:val="left" w:pos="1418"/>
        </w:tabs>
        <w:ind w:left="851"/>
        <w:rPr>
          <w:rFonts w:ascii="Times New Roman" w:hAnsi="Times New Roman" w:cs="Times New Roman"/>
          <w:color w:val="auto"/>
          <w:sz w:val="28"/>
          <w:szCs w:val="28"/>
        </w:rPr>
      </w:pPr>
      <w:r>
        <w:rPr>
          <w:rFonts w:ascii="Times New Roman" w:hAnsi="Times New Roman" w:cs="Times New Roman"/>
          <w:color w:val="auto"/>
          <w:sz w:val="28"/>
          <w:szCs w:val="28"/>
        </w:rPr>
        <w:t>1) п</w:t>
      </w:r>
      <w:r w:rsidR="006F1FB6" w:rsidRPr="003E6280">
        <w:rPr>
          <w:rFonts w:ascii="Times New Roman" w:hAnsi="Times New Roman" w:cs="Times New Roman"/>
          <w:color w:val="auto"/>
          <w:sz w:val="28"/>
          <w:szCs w:val="28"/>
        </w:rPr>
        <w:t>ринимает решение о создании Предприятия</w:t>
      </w:r>
      <w:r>
        <w:rPr>
          <w:rFonts w:ascii="Times New Roman" w:hAnsi="Times New Roman" w:cs="Times New Roman"/>
          <w:color w:val="auto"/>
          <w:sz w:val="28"/>
          <w:szCs w:val="28"/>
        </w:rPr>
        <w:t>;</w:t>
      </w:r>
    </w:p>
    <w:p w:rsidR="00D35975" w:rsidRPr="00B37EA9" w:rsidRDefault="003E6280" w:rsidP="00860297">
      <w:pPr>
        <w:pStyle w:val="aa"/>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2) о</w:t>
      </w:r>
      <w:r w:rsidR="006F1FB6" w:rsidRPr="00B37EA9">
        <w:rPr>
          <w:rFonts w:ascii="Times New Roman" w:hAnsi="Times New Roman" w:cs="Times New Roman"/>
          <w:color w:val="auto"/>
          <w:sz w:val="28"/>
          <w:szCs w:val="28"/>
        </w:rPr>
        <w:t xml:space="preserve">пределяет цели, предмет, виды деятельности Предприятия, а также дает согласие на участие Предприятия в ассоциациях и других объединениях </w:t>
      </w:r>
      <w:r w:rsidR="008F07C6" w:rsidRPr="00B37EA9">
        <w:rPr>
          <w:rFonts w:ascii="Times New Roman" w:hAnsi="Times New Roman" w:cs="Times New Roman"/>
          <w:color w:val="auto"/>
          <w:sz w:val="28"/>
          <w:szCs w:val="28"/>
        </w:rPr>
        <w:t>и организациях</w:t>
      </w:r>
      <w:r>
        <w:rPr>
          <w:rFonts w:ascii="Times New Roman" w:hAnsi="Times New Roman" w:cs="Times New Roman"/>
          <w:color w:val="auto"/>
          <w:sz w:val="28"/>
          <w:szCs w:val="28"/>
        </w:rPr>
        <w:t>;</w:t>
      </w:r>
    </w:p>
    <w:p w:rsidR="00D35975" w:rsidRPr="00B37EA9" w:rsidRDefault="003E6280" w:rsidP="00860297">
      <w:pPr>
        <w:pStyle w:val="aa"/>
        <w:tabs>
          <w:tab w:val="left" w:pos="1560"/>
        </w:tabs>
        <w:ind w:left="851"/>
        <w:rPr>
          <w:rFonts w:ascii="Times New Roman" w:hAnsi="Times New Roman" w:cs="Times New Roman"/>
          <w:color w:val="auto"/>
          <w:sz w:val="28"/>
          <w:szCs w:val="28"/>
        </w:rPr>
      </w:pPr>
      <w:r>
        <w:rPr>
          <w:rFonts w:ascii="Times New Roman" w:hAnsi="Times New Roman" w:cs="Times New Roman"/>
          <w:color w:val="auto"/>
          <w:sz w:val="28"/>
          <w:szCs w:val="28"/>
        </w:rPr>
        <w:t>3) у</w:t>
      </w:r>
      <w:r w:rsidR="006F1FB6" w:rsidRPr="00B37EA9">
        <w:rPr>
          <w:rFonts w:ascii="Times New Roman" w:hAnsi="Times New Roman" w:cs="Times New Roman"/>
          <w:color w:val="auto"/>
          <w:sz w:val="28"/>
          <w:szCs w:val="28"/>
        </w:rPr>
        <w:t>тверждает Устав Предприятия, вносит в него изменения</w:t>
      </w:r>
      <w:r>
        <w:rPr>
          <w:rFonts w:ascii="Times New Roman" w:hAnsi="Times New Roman" w:cs="Times New Roman"/>
          <w:color w:val="auto"/>
          <w:sz w:val="28"/>
          <w:szCs w:val="28"/>
        </w:rPr>
        <w:t>;</w:t>
      </w:r>
    </w:p>
    <w:p w:rsidR="006F1FB6" w:rsidRPr="00B37EA9" w:rsidRDefault="00860297" w:rsidP="00860297">
      <w:pPr>
        <w:pStyle w:val="aa"/>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4) п</w:t>
      </w:r>
      <w:r w:rsidR="006F1FB6" w:rsidRPr="00B37EA9">
        <w:rPr>
          <w:rFonts w:ascii="Times New Roman" w:hAnsi="Times New Roman" w:cs="Times New Roman"/>
          <w:color w:val="auto"/>
          <w:sz w:val="28"/>
          <w:szCs w:val="28"/>
        </w:rPr>
        <w:t xml:space="preserve">ринимает решение о реорганизации или ликвидации Предприятия в порядке, </w:t>
      </w:r>
      <w:r w:rsidR="009B6FB9">
        <w:rPr>
          <w:rFonts w:ascii="Times New Roman" w:hAnsi="Times New Roman" w:cs="Times New Roman"/>
          <w:color w:val="auto"/>
          <w:sz w:val="28"/>
          <w:szCs w:val="28"/>
        </w:rPr>
        <w:t>не противореча</w:t>
      </w:r>
      <w:r w:rsidR="007A1308">
        <w:rPr>
          <w:rFonts w:ascii="Times New Roman" w:hAnsi="Times New Roman" w:cs="Times New Roman"/>
          <w:color w:val="auto"/>
          <w:sz w:val="28"/>
          <w:szCs w:val="28"/>
        </w:rPr>
        <w:t xml:space="preserve">щим действующему </w:t>
      </w:r>
      <w:r w:rsidR="006F1FB6" w:rsidRPr="00B37EA9">
        <w:rPr>
          <w:rFonts w:ascii="Times New Roman" w:hAnsi="Times New Roman" w:cs="Times New Roman"/>
          <w:color w:val="auto"/>
          <w:sz w:val="28"/>
          <w:szCs w:val="28"/>
        </w:rPr>
        <w:t>законодательств</w:t>
      </w:r>
      <w:r w:rsidR="007A1308">
        <w:rPr>
          <w:rFonts w:ascii="Times New Roman" w:hAnsi="Times New Roman" w:cs="Times New Roman"/>
          <w:color w:val="auto"/>
          <w:sz w:val="28"/>
          <w:szCs w:val="28"/>
        </w:rPr>
        <w:t>у</w:t>
      </w:r>
      <w:r w:rsidR="006F1FB6" w:rsidRPr="00B37EA9">
        <w:rPr>
          <w:rFonts w:ascii="Times New Roman" w:hAnsi="Times New Roman" w:cs="Times New Roman"/>
          <w:color w:val="auto"/>
          <w:sz w:val="28"/>
          <w:szCs w:val="28"/>
        </w:rPr>
        <w:t>, назначает ликвидационную комиссию и утверждает лик</w:t>
      </w:r>
      <w:r>
        <w:rPr>
          <w:rFonts w:ascii="Times New Roman" w:hAnsi="Times New Roman" w:cs="Times New Roman"/>
          <w:color w:val="auto"/>
          <w:sz w:val="28"/>
          <w:szCs w:val="28"/>
        </w:rPr>
        <w:t>видационные балансы Предприятия;</w:t>
      </w:r>
    </w:p>
    <w:p w:rsidR="00D35975" w:rsidRPr="00B37EA9" w:rsidRDefault="00860297" w:rsidP="00860297">
      <w:pPr>
        <w:pStyle w:val="aa"/>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5) ф</w:t>
      </w:r>
      <w:r w:rsidR="006F1FB6" w:rsidRPr="00B37EA9">
        <w:rPr>
          <w:rFonts w:ascii="Times New Roman" w:hAnsi="Times New Roman" w:cs="Times New Roman"/>
          <w:color w:val="auto"/>
          <w:sz w:val="28"/>
          <w:szCs w:val="28"/>
        </w:rPr>
        <w:t>орм</w:t>
      </w:r>
      <w:r>
        <w:rPr>
          <w:rFonts w:ascii="Times New Roman" w:hAnsi="Times New Roman" w:cs="Times New Roman"/>
          <w:color w:val="auto"/>
          <w:sz w:val="28"/>
          <w:szCs w:val="28"/>
        </w:rPr>
        <w:t>ирует уставный фонд Предприятия;</w:t>
      </w:r>
    </w:p>
    <w:p w:rsidR="00D35975" w:rsidRDefault="00860297" w:rsidP="00860297">
      <w:pPr>
        <w:pStyle w:val="aa"/>
        <w:tabs>
          <w:tab w:val="left" w:pos="1560"/>
        </w:tabs>
        <w:ind w:left="142" w:firstLine="709"/>
        <w:rPr>
          <w:rFonts w:ascii="Times New Roman" w:hAnsi="Times New Roman" w:cs="Times New Roman"/>
          <w:color w:val="auto"/>
          <w:sz w:val="28"/>
          <w:szCs w:val="28"/>
        </w:rPr>
      </w:pPr>
      <w:r>
        <w:rPr>
          <w:rFonts w:ascii="Times New Roman" w:hAnsi="Times New Roman" w:cs="Times New Roman"/>
          <w:color w:val="auto"/>
          <w:sz w:val="28"/>
          <w:szCs w:val="28"/>
        </w:rPr>
        <w:t>6) н</w:t>
      </w:r>
      <w:r w:rsidR="006F1FB6" w:rsidRPr="00B37EA9">
        <w:rPr>
          <w:rFonts w:ascii="Times New Roman" w:hAnsi="Times New Roman" w:cs="Times New Roman"/>
          <w:color w:val="auto"/>
          <w:sz w:val="28"/>
          <w:szCs w:val="28"/>
        </w:rPr>
        <w:t>азначает на должность директора</w:t>
      </w:r>
      <w:r w:rsidR="00D53C97"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 xml:space="preserve">Предприятия, заключает с ним, изменяет и прекращает трудовой договор (контракт) в соответствии с </w:t>
      </w:r>
      <w:r w:rsidR="00981C2B">
        <w:rPr>
          <w:rFonts w:ascii="Times New Roman" w:hAnsi="Times New Roman" w:cs="Times New Roman"/>
          <w:color w:val="auto"/>
          <w:sz w:val="28"/>
          <w:szCs w:val="28"/>
        </w:rPr>
        <w:t xml:space="preserve">действующим </w:t>
      </w:r>
      <w:r w:rsidR="00981C2B" w:rsidRPr="00B37EA9">
        <w:rPr>
          <w:rFonts w:ascii="Times New Roman" w:hAnsi="Times New Roman" w:cs="Times New Roman"/>
          <w:color w:val="auto"/>
          <w:sz w:val="28"/>
          <w:szCs w:val="28"/>
        </w:rPr>
        <w:t>законодательств</w:t>
      </w:r>
      <w:r>
        <w:rPr>
          <w:rFonts w:ascii="Times New Roman" w:hAnsi="Times New Roman" w:cs="Times New Roman"/>
          <w:color w:val="auto"/>
          <w:sz w:val="28"/>
          <w:szCs w:val="28"/>
        </w:rPr>
        <w:t>ом;</w:t>
      </w:r>
    </w:p>
    <w:p w:rsidR="00D35975" w:rsidRPr="00B37EA9" w:rsidRDefault="00860297" w:rsidP="00860297">
      <w:pPr>
        <w:pStyle w:val="aa"/>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7) с</w:t>
      </w:r>
      <w:r w:rsidR="00F779B0" w:rsidRPr="00B37EA9">
        <w:rPr>
          <w:rFonts w:ascii="Times New Roman" w:hAnsi="Times New Roman" w:cs="Times New Roman"/>
          <w:color w:val="auto"/>
          <w:sz w:val="28"/>
          <w:szCs w:val="28"/>
        </w:rPr>
        <w:t>огласовывает</w:t>
      </w:r>
      <w:r w:rsidR="006F1FB6" w:rsidRPr="00B37EA9">
        <w:rPr>
          <w:rFonts w:ascii="Times New Roman" w:hAnsi="Times New Roman" w:cs="Times New Roman"/>
          <w:color w:val="auto"/>
          <w:sz w:val="28"/>
          <w:szCs w:val="28"/>
        </w:rPr>
        <w:t xml:space="preserve"> распоряжение недвижимым имуществом, а в случаях, установленных законами</w:t>
      </w:r>
      <w:r w:rsidR="00981C2B">
        <w:rPr>
          <w:rFonts w:ascii="Times New Roman" w:hAnsi="Times New Roman" w:cs="Times New Roman"/>
          <w:color w:val="auto"/>
          <w:sz w:val="28"/>
          <w:szCs w:val="28"/>
        </w:rPr>
        <w:t xml:space="preserve"> Российской Федерации</w:t>
      </w:r>
      <w:r w:rsidR="006F1FB6" w:rsidRPr="00B37EA9">
        <w:rPr>
          <w:rFonts w:ascii="Times New Roman" w:hAnsi="Times New Roman" w:cs="Times New Roman"/>
          <w:color w:val="auto"/>
          <w:sz w:val="28"/>
          <w:szCs w:val="28"/>
        </w:rPr>
        <w:t>,</w:t>
      </w:r>
      <w:r w:rsidR="001A7A9C">
        <w:rPr>
          <w:rFonts w:ascii="Times New Roman" w:hAnsi="Times New Roman" w:cs="Times New Roman"/>
          <w:color w:val="auto"/>
          <w:sz w:val="28"/>
          <w:szCs w:val="28"/>
        </w:rPr>
        <w:t xml:space="preserve"> Донецкой Народной Республики</w:t>
      </w:r>
      <w:r w:rsidR="006F1FB6" w:rsidRPr="00B37EA9">
        <w:rPr>
          <w:rFonts w:ascii="Times New Roman" w:hAnsi="Times New Roman" w:cs="Times New Roman"/>
          <w:color w:val="auto"/>
          <w:sz w:val="28"/>
          <w:szCs w:val="28"/>
        </w:rPr>
        <w:t xml:space="preserve"> иными нормативными правовыми актами</w:t>
      </w:r>
      <w:r w:rsidR="00856250" w:rsidRPr="00B37EA9">
        <w:rPr>
          <w:rFonts w:ascii="Times New Roman" w:hAnsi="Times New Roman" w:cs="Times New Roman"/>
          <w:color w:val="auto"/>
          <w:sz w:val="28"/>
          <w:szCs w:val="28"/>
        </w:rPr>
        <w:t xml:space="preserve"> </w:t>
      </w:r>
      <w:r w:rsidR="008710EB">
        <w:rPr>
          <w:rFonts w:ascii="Times New Roman" w:hAnsi="Times New Roman"/>
          <w:sz w:val="28"/>
          <w:szCs w:val="28"/>
        </w:rPr>
        <w:t>Российской Федерации</w:t>
      </w:r>
      <w:r w:rsidR="001A7A9C">
        <w:rPr>
          <w:rFonts w:ascii="Times New Roman" w:hAnsi="Times New Roman"/>
          <w:sz w:val="28"/>
          <w:szCs w:val="28"/>
        </w:rPr>
        <w:t>,</w:t>
      </w:r>
      <w:r w:rsidR="008710EB" w:rsidRPr="00B37EA9">
        <w:rPr>
          <w:rFonts w:ascii="Times New Roman" w:hAnsi="Times New Roman"/>
          <w:sz w:val="28"/>
          <w:szCs w:val="28"/>
        </w:rPr>
        <w:t xml:space="preserve"> </w:t>
      </w:r>
      <w:r w:rsidR="001A7A9C">
        <w:rPr>
          <w:rFonts w:ascii="Times New Roman" w:hAnsi="Times New Roman" w:cs="Times New Roman"/>
          <w:color w:val="auto"/>
          <w:sz w:val="28"/>
          <w:szCs w:val="28"/>
        </w:rPr>
        <w:t>Донецкой Народной Республики</w:t>
      </w:r>
      <w:r w:rsidR="001A7A9C"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или Уставом Предпри</w:t>
      </w:r>
      <w:r>
        <w:rPr>
          <w:rFonts w:ascii="Times New Roman" w:hAnsi="Times New Roman" w:cs="Times New Roman"/>
          <w:color w:val="auto"/>
          <w:sz w:val="28"/>
          <w:szCs w:val="28"/>
        </w:rPr>
        <w:t xml:space="preserve">ятия, на совершение </w:t>
      </w:r>
      <w:r>
        <w:rPr>
          <w:rFonts w:ascii="Times New Roman" w:hAnsi="Times New Roman" w:cs="Times New Roman"/>
          <w:color w:val="auto"/>
          <w:sz w:val="28"/>
          <w:szCs w:val="28"/>
        </w:rPr>
        <w:lastRenderedPageBreak/>
        <w:t>иных сделок;</w:t>
      </w:r>
    </w:p>
    <w:p w:rsidR="00D35975" w:rsidRPr="00B37EA9" w:rsidRDefault="00860297" w:rsidP="00860297">
      <w:pPr>
        <w:pStyle w:val="aa"/>
        <w:tabs>
          <w:tab w:val="left" w:pos="1560"/>
        </w:tabs>
        <w:ind w:left="142" w:firstLine="709"/>
        <w:rPr>
          <w:rFonts w:ascii="Times New Roman" w:hAnsi="Times New Roman" w:cs="Times New Roman"/>
          <w:color w:val="auto"/>
          <w:sz w:val="28"/>
          <w:szCs w:val="28"/>
        </w:rPr>
      </w:pPr>
      <w:r>
        <w:rPr>
          <w:rFonts w:ascii="Times New Roman" w:hAnsi="Times New Roman" w:cs="Times New Roman"/>
          <w:color w:val="auto"/>
          <w:sz w:val="28"/>
          <w:szCs w:val="28"/>
        </w:rPr>
        <w:t>8) о</w:t>
      </w:r>
      <w:r w:rsidR="006F1FB6" w:rsidRPr="00B37EA9">
        <w:rPr>
          <w:rFonts w:ascii="Times New Roman" w:hAnsi="Times New Roman" w:cs="Times New Roman"/>
          <w:color w:val="auto"/>
          <w:sz w:val="28"/>
          <w:szCs w:val="28"/>
        </w:rPr>
        <w:t>существляет контроль использован</w:t>
      </w:r>
      <w:r w:rsidR="00655DE5" w:rsidRPr="00B37EA9">
        <w:rPr>
          <w:rFonts w:ascii="Times New Roman" w:hAnsi="Times New Roman" w:cs="Times New Roman"/>
          <w:color w:val="auto"/>
          <w:sz w:val="28"/>
          <w:szCs w:val="28"/>
        </w:rPr>
        <w:t>ия по назначению и сохранности</w:t>
      </w:r>
      <w:r w:rsidR="00591ED8"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прина</w:t>
      </w:r>
      <w:r>
        <w:rPr>
          <w:rFonts w:ascii="Times New Roman" w:hAnsi="Times New Roman" w:cs="Times New Roman"/>
          <w:color w:val="auto"/>
          <w:sz w:val="28"/>
          <w:szCs w:val="28"/>
        </w:rPr>
        <w:t>длежащего Предприятию имущества;</w:t>
      </w:r>
    </w:p>
    <w:p w:rsidR="00BB4FFC" w:rsidRPr="00860297" w:rsidRDefault="00860297" w:rsidP="00860297">
      <w:pPr>
        <w:pStyle w:val="aa"/>
        <w:tabs>
          <w:tab w:val="left" w:pos="1560"/>
        </w:tabs>
        <w:ind w:firstLine="851"/>
        <w:rPr>
          <w:rFonts w:ascii="Times New Roman" w:hAnsi="Times New Roman" w:cs="Times New Roman"/>
          <w:color w:val="auto"/>
          <w:sz w:val="28"/>
          <w:szCs w:val="28"/>
        </w:rPr>
      </w:pPr>
      <w:r>
        <w:rPr>
          <w:rFonts w:ascii="Times New Roman" w:hAnsi="Times New Roman" w:cs="Times New Roman"/>
          <w:color w:val="auto"/>
          <w:sz w:val="28"/>
          <w:szCs w:val="28"/>
        </w:rPr>
        <w:t>9) у</w:t>
      </w:r>
      <w:r w:rsidR="006F1FB6" w:rsidRPr="00B37EA9">
        <w:rPr>
          <w:rFonts w:ascii="Times New Roman" w:hAnsi="Times New Roman" w:cs="Times New Roman"/>
          <w:color w:val="auto"/>
          <w:sz w:val="28"/>
          <w:szCs w:val="28"/>
        </w:rPr>
        <w:t>тверждает показатели экономической деятельности в составе программы деятельности Предприятия и контр</w:t>
      </w:r>
      <w:r>
        <w:rPr>
          <w:rFonts w:ascii="Times New Roman" w:hAnsi="Times New Roman" w:cs="Times New Roman"/>
          <w:color w:val="auto"/>
          <w:sz w:val="28"/>
          <w:szCs w:val="28"/>
        </w:rPr>
        <w:t>олирует их выполнение;</w:t>
      </w:r>
    </w:p>
    <w:p w:rsidR="00BB4FFC" w:rsidRPr="00B37EA9" w:rsidRDefault="00860297" w:rsidP="00860297">
      <w:pPr>
        <w:pStyle w:val="aa"/>
        <w:tabs>
          <w:tab w:val="left" w:pos="0"/>
        </w:tabs>
        <w:ind w:firstLine="851"/>
        <w:rPr>
          <w:rFonts w:ascii="Times New Roman" w:hAnsi="Times New Roman" w:cs="Times New Roman"/>
          <w:color w:val="auto"/>
          <w:sz w:val="28"/>
          <w:szCs w:val="28"/>
        </w:rPr>
      </w:pPr>
      <w:r>
        <w:rPr>
          <w:rFonts w:ascii="Times New Roman" w:hAnsi="Times New Roman" w:cs="Times New Roman"/>
          <w:color w:val="auto"/>
          <w:sz w:val="28"/>
          <w:szCs w:val="28"/>
        </w:rPr>
        <w:t>10) с</w:t>
      </w:r>
      <w:r w:rsidR="00EC1DEB" w:rsidRPr="00B37EA9">
        <w:rPr>
          <w:rFonts w:ascii="Times New Roman" w:hAnsi="Times New Roman" w:cs="Times New Roman"/>
          <w:color w:val="auto"/>
          <w:sz w:val="28"/>
          <w:szCs w:val="28"/>
        </w:rPr>
        <w:t xml:space="preserve">огласовывает </w:t>
      </w:r>
      <w:r w:rsidR="00DC4035" w:rsidRPr="00B37EA9">
        <w:rPr>
          <w:rFonts w:ascii="Times New Roman" w:hAnsi="Times New Roman" w:cs="Times New Roman"/>
          <w:color w:val="auto"/>
          <w:sz w:val="28"/>
          <w:szCs w:val="28"/>
        </w:rPr>
        <w:t>ф</w:t>
      </w:r>
      <w:r w:rsidR="005C3570" w:rsidRPr="00B37EA9">
        <w:rPr>
          <w:rFonts w:ascii="Times New Roman" w:hAnsi="Times New Roman" w:cs="Times New Roman"/>
          <w:color w:val="auto"/>
          <w:sz w:val="28"/>
          <w:szCs w:val="28"/>
        </w:rPr>
        <w:t>онд опл</w:t>
      </w:r>
      <w:r w:rsidR="00DC4035" w:rsidRPr="00B37EA9">
        <w:rPr>
          <w:rFonts w:ascii="Times New Roman" w:hAnsi="Times New Roman" w:cs="Times New Roman"/>
          <w:color w:val="auto"/>
          <w:sz w:val="28"/>
          <w:szCs w:val="28"/>
        </w:rPr>
        <w:t xml:space="preserve">аты труда Предприятия, структуру и </w:t>
      </w:r>
      <w:r w:rsidR="005C3570" w:rsidRPr="00B37EA9">
        <w:rPr>
          <w:rFonts w:ascii="Times New Roman" w:hAnsi="Times New Roman" w:cs="Times New Roman"/>
          <w:color w:val="auto"/>
          <w:sz w:val="28"/>
          <w:szCs w:val="28"/>
        </w:rPr>
        <w:t>штат</w:t>
      </w:r>
      <w:r w:rsidR="00DC4035" w:rsidRPr="00B37EA9">
        <w:rPr>
          <w:rFonts w:ascii="Times New Roman" w:hAnsi="Times New Roman" w:cs="Times New Roman"/>
          <w:color w:val="auto"/>
          <w:sz w:val="28"/>
          <w:szCs w:val="28"/>
        </w:rPr>
        <w:t>ное расписание</w:t>
      </w:r>
      <w:r w:rsidR="005C3570" w:rsidRPr="00B37EA9">
        <w:rPr>
          <w:rFonts w:ascii="Times New Roman" w:hAnsi="Times New Roman" w:cs="Times New Roman"/>
          <w:color w:val="auto"/>
          <w:sz w:val="28"/>
          <w:szCs w:val="28"/>
        </w:rPr>
        <w:t xml:space="preserve"> в пределах нормативной численности по пред</w:t>
      </w:r>
      <w:r>
        <w:rPr>
          <w:rFonts w:ascii="Times New Roman" w:hAnsi="Times New Roman" w:cs="Times New Roman"/>
          <w:color w:val="auto"/>
          <w:sz w:val="28"/>
          <w:szCs w:val="28"/>
        </w:rPr>
        <w:t>ставлению директора Предприятия;</w:t>
      </w:r>
    </w:p>
    <w:p w:rsidR="00D35975" w:rsidRPr="00B37EA9" w:rsidRDefault="00860297" w:rsidP="00860297">
      <w:pPr>
        <w:pStyle w:val="aa"/>
        <w:tabs>
          <w:tab w:val="left" w:pos="1560"/>
          <w:tab w:val="left" w:pos="1701"/>
        </w:tabs>
        <w:ind w:firstLine="851"/>
        <w:rPr>
          <w:rFonts w:ascii="Times New Roman" w:hAnsi="Times New Roman" w:cs="Times New Roman"/>
          <w:color w:val="auto"/>
          <w:sz w:val="28"/>
          <w:szCs w:val="28"/>
        </w:rPr>
      </w:pPr>
      <w:r>
        <w:rPr>
          <w:rFonts w:ascii="Times New Roman" w:hAnsi="Times New Roman" w:cs="Times New Roman"/>
          <w:color w:val="auto"/>
          <w:sz w:val="28"/>
          <w:szCs w:val="28"/>
        </w:rPr>
        <w:t>11) с</w:t>
      </w:r>
      <w:r w:rsidR="00F779B0" w:rsidRPr="00B37EA9">
        <w:rPr>
          <w:rFonts w:ascii="Times New Roman" w:hAnsi="Times New Roman" w:cs="Times New Roman"/>
          <w:color w:val="auto"/>
          <w:sz w:val="28"/>
          <w:szCs w:val="28"/>
        </w:rPr>
        <w:t xml:space="preserve">огласовывает </w:t>
      </w:r>
      <w:r w:rsidR="006F1FB6" w:rsidRPr="00B37EA9">
        <w:rPr>
          <w:rFonts w:ascii="Times New Roman" w:hAnsi="Times New Roman" w:cs="Times New Roman"/>
          <w:color w:val="auto"/>
          <w:sz w:val="28"/>
          <w:szCs w:val="28"/>
        </w:rPr>
        <w:t>создание</w:t>
      </w:r>
      <w:r w:rsidR="00F779B0"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филиалов</w:t>
      </w:r>
      <w:r w:rsidR="00F779B0"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и открыт</w:t>
      </w:r>
      <w:r>
        <w:rPr>
          <w:rFonts w:ascii="Times New Roman" w:hAnsi="Times New Roman" w:cs="Times New Roman"/>
          <w:color w:val="auto"/>
          <w:sz w:val="28"/>
          <w:szCs w:val="28"/>
        </w:rPr>
        <w:t>ие представительств Предприятия;</w:t>
      </w:r>
    </w:p>
    <w:p w:rsidR="00591ED8" w:rsidRPr="00B37EA9" w:rsidRDefault="00860297" w:rsidP="00860297">
      <w:pPr>
        <w:pStyle w:val="aa"/>
        <w:tabs>
          <w:tab w:val="left" w:pos="1560"/>
          <w:tab w:val="left" w:pos="1701"/>
        </w:tabs>
        <w:ind w:left="851"/>
        <w:rPr>
          <w:rFonts w:ascii="Times New Roman" w:hAnsi="Times New Roman" w:cs="Times New Roman"/>
          <w:color w:val="auto"/>
          <w:sz w:val="28"/>
          <w:szCs w:val="28"/>
        </w:rPr>
      </w:pPr>
      <w:r>
        <w:rPr>
          <w:rFonts w:ascii="Times New Roman" w:hAnsi="Times New Roman" w:cs="Times New Roman"/>
          <w:color w:val="auto"/>
          <w:sz w:val="28"/>
          <w:szCs w:val="28"/>
        </w:rPr>
        <w:t>12) с</w:t>
      </w:r>
      <w:r w:rsidR="00F779B0" w:rsidRPr="00B37EA9">
        <w:rPr>
          <w:rFonts w:ascii="Times New Roman" w:hAnsi="Times New Roman" w:cs="Times New Roman"/>
          <w:color w:val="auto"/>
          <w:sz w:val="28"/>
          <w:szCs w:val="28"/>
        </w:rPr>
        <w:t xml:space="preserve">огласовывает </w:t>
      </w:r>
      <w:r w:rsidR="006F1FB6" w:rsidRPr="00B37EA9">
        <w:rPr>
          <w:rFonts w:ascii="Times New Roman" w:hAnsi="Times New Roman" w:cs="Times New Roman"/>
          <w:color w:val="auto"/>
          <w:sz w:val="28"/>
          <w:szCs w:val="28"/>
        </w:rPr>
        <w:t>участие Предп</w:t>
      </w:r>
      <w:r>
        <w:rPr>
          <w:rFonts w:ascii="Times New Roman" w:hAnsi="Times New Roman" w:cs="Times New Roman"/>
          <w:color w:val="auto"/>
          <w:sz w:val="28"/>
          <w:szCs w:val="28"/>
        </w:rPr>
        <w:t>риятия в иных юридических лицах;</w:t>
      </w:r>
    </w:p>
    <w:p w:rsidR="008023C9" w:rsidRDefault="00860297" w:rsidP="00860297">
      <w:pPr>
        <w:pStyle w:val="aa"/>
        <w:tabs>
          <w:tab w:val="left" w:pos="1560"/>
          <w:tab w:val="left" w:pos="1701"/>
        </w:tabs>
        <w:ind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13) </w:t>
      </w:r>
      <w:r w:rsidR="00E25D64" w:rsidRPr="00356D63">
        <w:rPr>
          <w:rFonts w:ascii="Times New Roman" w:hAnsi="Times New Roman" w:cs="Times New Roman"/>
          <w:color w:val="auto"/>
          <w:sz w:val="28"/>
          <w:szCs w:val="28"/>
        </w:rPr>
        <w:t>с</w:t>
      </w:r>
      <w:r w:rsidR="00F779B0" w:rsidRPr="00356D63">
        <w:rPr>
          <w:rFonts w:ascii="Times New Roman" w:hAnsi="Times New Roman" w:cs="Times New Roman"/>
          <w:color w:val="auto"/>
          <w:sz w:val="28"/>
          <w:szCs w:val="28"/>
        </w:rPr>
        <w:t xml:space="preserve">огласовывает </w:t>
      </w:r>
      <w:r w:rsidR="006F1FB6" w:rsidRPr="00356D63">
        <w:rPr>
          <w:rFonts w:ascii="Times New Roman" w:hAnsi="Times New Roman" w:cs="Times New Roman"/>
          <w:color w:val="auto"/>
          <w:sz w:val="28"/>
          <w:szCs w:val="28"/>
        </w:rPr>
        <w:t>в слу</w:t>
      </w:r>
      <w:r w:rsidR="00591ED8" w:rsidRPr="00356D63">
        <w:rPr>
          <w:rFonts w:ascii="Times New Roman" w:hAnsi="Times New Roman" w:cs="Times New Roman"/>
          <w:color w:val="auto"/>
          <w:sz w:val="28"/>
          <w:szCs w:val="28"/>
        </w:rPr>
        <w:t xml:space="preserve">чаях, предусмотренных </w:t>
      </w:r>
      <w:r w:rsidR="008D7728" w:rsidRPr="00356D63">
        <w:rPr>
          <w:rFonts w:ascii="Times New Roman" w:hAnsi="Times New Roman" w:cs="Times New Roman"/>
          <w:color w:val="auto"/>
          <w:sz w:val="28"/>
          <w:szCs w:val="28"/>
        </w:rPr>
        <w:t xml:space="preserve">Федеральным </w:t>
      </w:r>
      <w:r w:rsidR="006F1FB6" w:rsidRPr="00356D63">
        <w:rPr>
          <w:rFonts w:ascii="Times New Roman" w:hAnsi="Times New Roman" w:cs="Times New Roman"/>
          <w:color w:val="auto"/>
          <w:sz w:val="28"/>
          <w:szCs w:val="28"/>
        </w:rPr>
        <w:t>Законом</w:t>
      </w:r>
      <w:r w:rsidR="00591ED8" w:rsidRPr="00356D63">
        <w:rPr>
          <w:rFonts w:ascii="Times New Roman" w:hAnsi="Times New Roman" w:cs="Times New Roman"/>
          <w:color w:val="auto"/>
          <w:sz w:val="28"/>
          <w:szCs w:val="28"/>
        </w:rPr>
        <w:t xml:space="preserve"> </w:t>
      </w:r>
      <w:r w:rsidR="008D7728" w:rsidRPr="00356D63">
        <w:rPr>
          <w:rFonts w:ascii="Times New Roman" w:hAnsi="Times New Roman"/>
          <w:sz w:val="28"/>
          <w:szCs w:val="28"/>
        </w:rPr>
        <w:t>Российской Федерации</w:t>
      </w:r>
      <w:r w:rsidR="00DA1734" w:rsidRPr="00356D63">
        <w:rPr>
          <w:rFonts w:ascii="Times New Roman" w:hAnsi="Times New Roman"/>
          <w:sz w:val="28"/>
          <w:szCs w:val="28"/>
        </w:rPr>
        <w:t xml:space="preserve"> </w:t>
      </w:r>
      <w:r w:rsidR="00DA1734" w:rsidRPr="00356D63">
        <w:rPr>
          <w:rFonts w:ascii="Times New Roman" w:hAnsi="Times New Roman" w:cs="Times New Roman"/>
          <w:sz w:val="28"/>
          <w:szCs w:val="28"/>
        </w:rPr>
        <w:t>от 14.11.2002 № 161-ФЗ</w:t>
      </w:r>
      <w:r w:rsidR="008D7728" w:rsidRPr="00356D63">
        <w:rPr>
          <w:rFonts w:ascii="Times New Roman" w:hAnsi="Times New Roman"/>
          <w:sz w:val="28"/>
          <w:szCs w:val="28"/>
        </w:rPr>
        <w:t xml:space="preserve"> </w:t>
      </w:r>
      <w:r w:rsidR="00591ED8" w:rsidRPr="00356D63">
        <w:rPr>
          <w:rFonts w:ascii="Times New Roman" w:hAnsi="Times New Roman" w:cs="Times New Roman"/>
          <w:color w:val="auto"/>
          <w:sz w:val="28"/>
          <w:szCs w:val="28"/>
        </w:rPr>
        <w:t xml:space="preserve">«О </w:t>
      </w:r>
      <w:r w:rsidR="00856250" w:rsidRPr="00356D63">
        <w:rPr>
          <w:rFonts w:ascii="Times New Roman" w:hAnsi="Times New Roman" w:cs="Times New Roman"/>
          <w:color w:val="auto"/>
          <w:sz w:val="28"/>
          <w:szCs w:val="28"/>
        </w:rPr>
        <w:t>государственных и муниципальных унитарных предприятиях</w:t>
      </w:r>
      <w:r w:rsidR="008F07C6" w:rsidRPr="00356D63">
        <w:rPr>
          <w:rFonts w:ascii="Times New Roman" w:hAnsi="Times New Roman" w:cs="Times New Roman"/>
          <w:color w:val="auto"/>
          <w:sz w:val="28"/>
          <w:szCs w:val="28"/>
        </w:rPr>
        <w:t xml:space="preserve">» </w:t>
      </w:r>
      <w:r w:rsidR="009E22B2" w:rsidRPr="00356D63">
        <w:rPr>
          <w:rFonts w:ascii="Times New Roman" w:hAnsi="Times New Roman" w:cs="Times New Roman"/>
          <w:color w:val="auto"/>
          <w:sz w:val="28"/>
          <w:szCs w:val="28"/>
        </w:rPr>
        <w:t>(</w:t>
      </w:r>
      <w:r w:rsidR="00337242" w:rsidRPr="00356D63">
        <w:rPr>
          <w:rFonts w:ascii="Times New Roman" w:hAnsi="Times New Roman" w:cs="Times New Roman"/>
          <w:color w:val="auto"/>
          <w:sz w:val="28"/>
          <w:szCs w:val="28"/>
        </w:rPr>
        <w:t>далее</w:t>
      </w:r>
      <w:r w:rsidR="00655DE5" w:rsidRPr="00356D63">
        <w:rPr>
          <w:rFonts w:ascii="Times New Roman" w:hAnsi="Times New Roman" w:cs="Times New Roman"/>
          <w:color w:val="auto"/>
          <w:sz w:val="28"/>
          <w:szCs w:val="28"/>
        </w:rPr>
        <w:t xml:space="preserve"> </w:t>
      </w:r>
      <w:r w:rsidR="008F07C6" w:rsidRPr="00356D63">
        <w:rPr>
          <w:rFonts w:ascii="Times New Roman" w:hAnsi="Times New Roman" w:cs="Times New Roman"/>
          <w:color w:val="auto"/>
          <w:sz w:val="28"/>
          <w:szCs w:val="28"/>
        </w:rPr>
        <w:t>–</w:t>
      </w:r>
      <w:r w:rsidR="00337242" w:rsidRPr="00356D63">
        <w:rPr>
          <w:rFonts w:ascii="Times New Roman" w:hAnsi="Times New Roman" w:cs="Times New Roman"/>
          <w:color w:val="auto"/>
          <w:sz w:val="28"/>
          <w:szCs w:val="28"/>
        </w:rPr>
        <w:t xml:space="preserve"> Закон</w:t>
      </w:r>
      <w:r w:rsidR="00356D63" w:rsidRPr="00356D63">
        <w:rPr>
          <w:rFonts w:ascii="Times New Roman" w:hAnsi="Times New Roman" w:cs="Times New Roman"/>
          <w:color w:val="auto"/>
          <w:sz w:val="28"/>
          <w:szCs w:val="28"/>
        </w:rPr>
        <w:t xml:space="preserve"> № 161-ФЗ</w:t>
      </w:r>
      <w:r w:rsidR="008F07C6" w:rsidRPr="00356D63">
        <w:rPr>
          <w:rFonts w:ascii="Times New Roman" w:hAnsi="Times New Roman" w:cs="Times New Roman"/>
          <w:color w:val="auto"/>
          <w:sz w:val="28"/>
          <w:szCs w:val="28"/>
        </w:rPr>
        <w:t>)</w:t>
      </w:r>
      <w:r w:rsidR="006F1FB6" w:rsidRPr="00356D63">
        <w:rPr>
          <w:rFonts w:ascii="Times New Roman" w:hAnsi="Times New Roman" w:cs="Times New Roman"/>
          <w:color w:val="auto"/>
          <w:sz w:val="28"/>
          <w:szCs w:val="28"/>
        </w:rPr>
        <w:t>, на совершение крупных сделок, сделок, в совершении которых</w:t>
      </w:r>
      <w:r w:rsidR="006F1FB6" w:rsidRPr="00B37EA9">
        <w:rPr>
          <w:rFonts w:ascii="Times New Roman" w:hAnsi="Times New Roman" w:cs="Times New Roman"/>
          <w:color w:val="auto"/>
          <w:sz w:val="28"/>
          <w:szCs w:val="28"/>
        </w:rPr>
        <w:t xml:space="preserve"> имеется за</w:t>
      </w:r>
      <w:r>
        <w:rPr>
          <w:rFonts w:ascii="Times New Roman" w:hAnsi="Times New Roman" w:cs="Times New Roman"/>
          <w:color w:val="auto"/>
          <w:sz w:val="28"/>
          <w:szCs w:val="28"/>
        </w:rPr>
        <w:t>интересованность, и иных сделок;</w:t>
      </w:r>
    </w:p>
    <w:p w:rsidR="00B970B9" w:rsidRPr="00860297" w:rsidRDefault="00B970B9" w:rsidP="00B970B9">
      <w:pPr>
        <w:pStyle w:val="aa"/>
        <w:tabs>
          <w:tab w:val="left" w:pos="1560"/>
        </w:tabs>
        <w:ind w:firstLine="851"/>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14) </w:t>
      </w:r>
      <w:r>
        <w:rPr>
          <w:rFonts w:ascii="Times New Roman" w:hAnsi="Times New Roman" w:cs="Times New Roman"/>
          <w:color w:val="auto"/>
          <w:sz w:val="28"/>
          <w:szCs w:val="28"/>
        </w:rPr>
        <w:t>п</w:t>
      </w:r>
      <w:r w:rsidRPr="00AC0A59">
        <w:rPr>
          <w:rFonts w:ascii="Times New Roman" w:hAnsi="Times New Roman" w:cs="Times New Roman"/>
          <w:color w:val="auto"/>
          <w:sz w:val="28"/>
          <w:szCs w:val="28"/>
        </w:rPr>
        <w:t>ринимает решения о проведении аудиторских проверок, утверждает аудитора</w:t>
      </w:r>
      <w:r>
        <w:rPr>
          <w:rFonts w:ascii="Times New Roman" w:hAnsi="Times New Roman" w:cs="Times New Roman"/>
          <w:color w:val="auto"/>
          <w:sz w:val="28"/>
          <w:szCs w:val="28"/>
        </w:rPr>
        <w:t>;</w:t>
      </w:r>
    </w:p>
    <w:p w:rsidR="008023C9" w:rsidRPr="00860297" w:rsidRDefault="00860297" w:rsidP="00860297">
      <w:pPr>
        <w:pStyle w:val="aa"/>
        <w:tabs>
          <w:tab w:val="left" w:pos="1560"/>
          <w:tab w:val="left" w:pos="1701"/>
        </w:tabs>
        <w:ind w:left="142" w:firstLine="709"/>
        <w:rPr>
          <w:rFonts w:ascii="Times New Roman" w:hAnsi="Times New Roman" w:cs="Times New Roman"/>
          <w:color w:val="auto"/>
          <w:sz w:val="28"/>
          <w:szCs w:val="28"/>
        </w:rPr>
      </w:pPr>
      <w:r>
        <w:rPr>
          <w:rFonts w:ascii="Times New Roman" w:hAnsi="Times New Roman" w:cs="Times New Roman"/>
          <w:color w:val="auto"/>
          <w:sz w:val="28"/>
          <w:szCs w:val="28"/>
        </w:rPr>
        <w:t>1</w:t>
      </w:r>
      <w:r w:rsidR="00B970B9">
        <w:rPr>
          <w:rFonts w:ascii="Times New Roman" w:hAnsi="Times New Roman" w:cs="Times New Roman"/>
          <w:color w:val="auto"/>
          <w:sz w:val="28"/>
          <w:szCs w:val="28"/>
        </w:rPr>
        <w:t>5</w:t>
      </w:r>
      <w:r>
        <w:rPr>
          <w:rFonts w:ascii="Times New Roman" w:hAnsi="Times New Roman" w:cs="Times New Roman"/>
          <w:color w:val="auto"/>
          <w:sz w:val="28"/>
          <w:szCs w:val="28"/>
        </w:rPr>
        <w:t>) в</w:t>
      </w:r>
      <w:r w:rsidR="006F1FB6" w:rsidRPr="008023C9">
        <w:rPr>
          <w:rFonts w:ascii="Times New Roman" w:hAnsi="Times New Roman" w:cs="Times New Roman"/>
          <w:color w:val="auto"/>
          <w:sz w:val="28"/>
          <w:szCs w:val="28"/>
        </w:rPr>
        <w:t xml:space="preserve"> случае, предусмотренном </w:t>
      </w:r>
      <w:r w:rsidR="009B659A">
        <w:rPr>
          <w:rFonts w:ascii="Times New Roman" w:hAnsi="Times New Roman" w:cs="Times New Roman"/>
          <w:color w:val="auto"/>
          <w:sz w:val="28"/>
          <w:szCs w:val="28"/>
        </w:rPr>
        <w:t xml:space="preserve">действующим </w:t>
      </w:r>
      <w:r w:rsidR="006F1FB6" w:rsidRPr="008023C9">
        <w:rPr>
          <w:rFonts w:ascii="Times New Roman" w:hAnsi="Times New Roman" w:cs="Times New Roman"/>
          <w:color w:val="auto"/>
          <w:sz w:val="28"/>
          <w:szCs w:val="28"/>
        </w:rPr>
        <w:t xml:space="preserve">законодательством о концессионных соглашениях, принимает решение об осуществлении Предприятием </w:t>
      </w:r>
      <w:r>
        <w:rPr>
          <w:rFonts w:ascii="Times New Roman" w:hAnsi="Times New Roman" w:cs="Times New Roman"/>
          <w:color w:val="auto"/>
          <w:sz w:val="28"/>
          <w:szCs w:val="28"/>
        </w:rPr>
        <w:t>отдельных полномочий концедента;</w:t>
      </w:r>
    </w:p>
    <w:p w:rsidR="006F1FB6" w:rsidRDefault="00860297" w:rsidP="00860297">
      <w:pPr>
        <w:pStyle w:val="aa"/>
        <w:tabs>
          <w:tab w:val="left" w:pos="1560"/>
          <w:tab w:val="left" w:pos="1701"/>
        </w:tabs>
        <w:ind w:left="142" w:firstLine="709"/>
        <w:rPr>
          <w:rFonts w:ascii="Times New Roman" w:hAnsi="Times New Roman" w:cs="Times New Roman"/>
          <w:color w:val="auto"/>
          <w:sz w:val="28"/>
          <w:szCs w:val="28"/>
        </w:rPr>
      </w:pPr>
      <w:r>
        <w:rPr>
          <w:rFonts w:ascii="Times New Roman" w:hAnsi="Times New Roman" w:cs="Times New Roman"/>
          <w:color w:val="auto"/>
          <w:sz w:val="28"/>
          <w:szCs w:val="28"/>
        </w:rPr>
        <w:t>1</w:t>
      </w:r>
      <w:r w:rsidR="00B970B9">
        <w:rPr>
          <w:rFonts w:ascii="Times New Roman" w:hAnsi="Times New Roman" w:cs="Times New Roman"/>
          <w:color w:val="auto"/>
          <w:sz w:val="28"/>
          <w:szCs w:val="28"/>
        </w:rPr>
        <w:t>6</w:t>
      </w:r>
      <w:r>
        <w:rPr>
          <w:rFonts w:ascii="Times New Roman" w:hAnsi="Times New Roman" w:cs="Times New Roman"/>
          <w:color w:val="auto"/>
          <w:sz w:val="28"/>
          <w:szCs w:val="28"/>
        </w:rPr>
        <w:t>) и</w:t>
      </w:r>
      <w:r w:rsidR="006F1FB6" w:rsidRPr="008023C9">
        <w:rPr>
          <w:rFonts w:ascii="Times New Roman" w:hAnsi="Times New Roman" w:cs="Times New Roman"/>
          <w:color w:val="auto"/>
          <w:sz w:val="28"/>
          <w:szCs w:val="28"/>
        </w:rPr>
        <w:t>меет другие права и</w:t>
      </w:r>
      <w:r w:rsidR="00CE7C85" w:rsidRPr="008023C9">
        <w:rPr>
          <w:rFonts w:ascii="Times New Roman" w:hAnsi="Times New Roman" w:cs="Times New Roman"/>
          <w:color w:val="auto"/>
          <w:sz w:val="28"/>
          <w:szCs w:val="28"/>
        </w:rPr>
        <w:t xml:space="preserve"> </w:t>
      </w:r>
      <w:r w:rsidR="006F1FB6" w:rsidRPr="008023C9">
        <w:rPr>
          <w:rFonts w:ascii="Times New Roman" w:hAnsi="Times New Roman" w:cs="Times New Roman"/>
          <w:color w:val="auto"/>
          <w:sz w:val="28"/>
          <w:szCs w:val="28"/>
        </w:rPr>
        <w:t>несет другие</w:t>
      </w:r>
      <w:r w:rsidR="00CE7C85" w:rsidRPr="008023C9">
        <w:rPr>
          <w:rFonts w:ascii="Times New Roman" w:hAnsi="Times New Roman" w:cs="Times New Roman"/>
          <w:color w:val="auto"/>
          <w:sz w:val="28"/>
          <w:szCs w:val="28"/>
        </w:rPr>
        <w:t xml:space="preserve"> </w:t>
      </w:r>
      <w:r w:rsidR="006F1FB6" w:rsidRPr="008023C9">
        <w:rPr>
          <w:rFonts w:ascii="Times New Roman" w:hAnsi="Times New Roman" w:cs="Times New Roman"/>
          <w:color w:val="auto"/>
          <w:sz w:val="28"/>
          <w:szCs w:val="28"/>
        </w:rPr>
        <w:t>обязанности, опред</w:t>
      </w:r>
      <w:r w:rsidR="009936D9" w:rsidRPr="008023C9">
        <w:rPr>
          <w:rFonts w:ascii="Times New Roman" w:hAnsi="Times New Roman" w:cs="Times New Roman"/>
          <w:color w:val="auto"/>
          <w:sz w:val="28"/>
          <w:szCs w:val="28"/>
        </w:rPr>
        <w:t>еленные</w:t>
      </w:r>
      <w:r w:rsidR="00FC32BA">
        <w:rPr>
          <w:rFonts w:ascii="Times New Roman" w:hAnsi="Times New Roman" w:cs="Times New Roman"/>
          <w:color w:val="auto"/>
          <w:sz w:val="28"/>
          <w:szCs w:val="28"/>
        </w:rPr>
        <w:t xml:space="preserve"> </w:t>
      </w:r>
      <w:r w:rsidR="009B659A" w:rsidRPr="00FC32BA">
        <w:rPr>
          <w:rFonts w:ascii="Times New Roman" w:hAnsi="Times New Roman" w:cs="Times New Roman"/>
          <w:color w:val="auto"/>
          <w:sz w:val="28"/>
          <w:szCs w:val="28"/>
        </w:rPr>
        <w:t>действующим законодательством</w:t>
      </w:r>
      <w:r w:rsidR="006F1FB6" w:rsidRPr="00FC32BA">
        <w:rPr>
          <w:rFonts w:ascii="Times New Roman" w:hAnsi="Times New Roman" w:cs="Times New Roman"/>
          <w:color w:val="auto"/>
          <w:sz w:val="28"/>
          <w:szCs w:val="28"/>
        </w:rPr>
        <w:t>.</w:t>
      </w:r>
    </w:p>
    <w:p w:rsidR="00630A68" w:rsidRDefault="00630A68" w:rsidP="007F1C92">
      <w:pPr>
        <w:pStyle w:val="aa"/>
        <w:tabs>
          <w:tab w:val="left" w:pos="1560"/>
          <w:tab w:val="left" w:pos="1701"/>
        </w:tabs>
        <w:ind w:left="851"/>
        <w:rPr>
          <w:rFonts w:ascii="Times New Roman" w:hAnsi="Times New Roman" w:cs="Times New Roman"/>
          <w:color w:val="auto"/>
          <w:sz w:val="28"/>
          <w:szCs w:val="28"/>
        </w:rPr>
      </w:pPr>
    </w:p>
    <w:p w:rsidR="006F1FB6" w:rsidRDefault="006F1FB6" w:rsidP="007F1C92">
      <w:pPr>
        <w:pStyle w:val="a8"/>
        <w:numPr>
          <w:ilvl w:val="0"/>
          <w:numId w:val="12"/>
        </w:numPr>
        <w:tabs>
          <w:tab w:val="left" w:pos="1418"/>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Собственник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w:t>
      </w:r>
      <w:hyperlink r:id="rId8" w:history="1">
        <w:r w:rsidRPr="00B37EA9">
          <w:rPr>
            <w:rFonts w:ascii="Times New Roman" w:hAnsi="Times New Roman" w:cs="Times New Roman"/>
            <w:color w:val="auto"/>
            <w:sz w:val="28"/>
            <w:szCs w:val="28"/>
          </w:rPr>
          <w:t xml:space="preserve">Гражданским кодексом </w:t>
        </w:r>
        <w:r w:rsidR="00CB3057">
          <w:rPr>
            <w:rFonts w:ascii="Times New Roman" w:hAnsi="Times New Roman" w:cs="Times New Roman"/>
            <w:color w:val="auto"/>
            <w:sz w:val="28"/>
            <w:szCs w:val="28"/>
          </w:rPr>
          <w:t>Р</w:t>
        </w:r>
        <w:r w:rsidR="008D7728">
          <w:rPr>
            <w:rFonts w:ascii="Times New Roman" w:hAnsi="Times New Roman" w:cs="Times New Roman"/>
            <w:color w:val="auto"/>
            <w:sz w:val="28"/>
            <w:szCs w:val="28"/>
          </w:rPr>
          <w:t>оссийской Федерации</w:t>
        </w:r>
      </w:hyperlink>
      <w:r w:rsidRPr="00B37EA9">
        <w:rPr>
          <w:rFonts w:ascii="Times New Roman" w:hAnsi="Times New Roman" w:cs="Times New Roman"/>
          <w:color w:val="auto"/>
          <w:sz w:val="28"/>
          <w:szCs w:val="28"/>
        </w:rPr>
        <w:t>.</w:t>
      </w:r>
    </w:p>
    <w:p w:rsidR="007922C9" w:rsidRPr="007922C9" w:rsidRDefault="007922C9" w:rsidP="007922C9">
      <w:pPr>
        <w:tabs>
          <w:tab w:val="left" w:pos="1418"/>
        </w:tabs>
        <w:rPr>
          <w:rFonts w:ascii="Times New Roman" w:hAnsi="Times New Roman"/>
          <w:sz w:val="28"/>
          <w:szCs w:val="28"/>
        </w:rPr>
      </w:pPr>
    </w:p>
    <w:p w:rsidR="006F1FB6" w:rsidRDefault="007922C9" w:rsidP="007F1C92">
      <w:pPr>
        <w:pStyle w:val="a8"/>
        <w:tabs>
          <w:tab w:val="left" w:pos="1418"/>
        </w:tabs>
        <w:ind w:left="0"/>
        <w:contextualSpacing w:val="0"/>
        <w:jc w:val="center"/>
        <w:rPr>
          <w:rFonts w:ascii="Times New Roman" w:hAnsi="Times New Roman" w:cs="Times New Roman"/>
          <w:b/>
          <w:color w:val="auto"/>
          <w:sz w:val="28"/>
          <w:szCs w:val="28"/>
        </w:rPr>
      </w:pPr>
      <w:r w:rsidRPr="00AC0A59">
        <w:rPr>
          <w:rFonts w:ascii="Times New Roman" w:hAnsi="Times New Roman" w:cs="Times New Roman"/>
          <w:b/>
          <w:color w:val="auto"/>
          <w:sz w:val="28"/>
          <w:szCs w:val="28"/>
        </w:rPr>
        <w:t>5. Права и обязанности Департамента</w:t>
      </w:r>
    </w:p>
    <w:p w:rsidR="007922C9" w:rsidRPr="00B37EA9" w:rsidRDefault="007922C9" w:rsidP="007F1C92">
      <w:pPr>
        <w:pStyle w:val="a8"/>
        <w:tabs>
          <w:tab w:val="left" w:pos="1418"/>
        </w:tabs>
        <w:ind w:left="0"/>
        <w:contextualSpacing w:val="0"/>
        <w:jc w:val="center"/>
        <w:rPr>
          <w:rFonts w:ascii="Times New Roman" w:hAnsi="Times New Roman" w:cs="Times New Roman"/>
          <w:b/>
          <w:color w:val="auto"/>
          <w:sz w:val="28"/>
          <w:szCs w:val="28"/>
        </w:rPr>
      </w:pPr>
    </w:p>
    <w:p w:rsidR="00630A68" w:rsidRPr="007922C9"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7922C9">
        <w:rPr>
          <w:rFonts w:ascii="Times New Roman" w:hAnsi="Times New Roman" w:cs="Times New Roman"/>
          <w:color w:val="auto"/>
          <w:sz w:val="28"/>
          <w:szCs w:val="28"/>
        </w:rPr>
        <w:t>5.1</w:t>
      </w:r>
      <w:r w:rsidR="009E22B2" w:rsidRPr="007922C9">
        <w:rPr>
          <w:rFonts w:ascii="Times New Roman" w:hAnsi="Times New Roman" w:cs="Times New Roman"/>
          <w:color w:val="auto"/>
          <w:sz w:val="28"/>
          <w:szCs w:val="28"/>
        </w:rPr>
        <w:t>.</w:t>
      </w:r>
      <w:r w:rsidRPr="007922C9">
        <w:rPr>
          <w:rFonts w:ascii="Times New Roman" w:hAnsi="Times New Roman" w:cs="Times New Roman"/>
          <w:color w:val="auto"/>
          <w:sz w:val="28"/>
          <w:szCs w:val="28"/>
        </w:rPr>
        <w:t xml:space="preserve"> </w:t>
      </w:r>
      <w:r w:rsidR="00087EA3" w:rsidRPr="007922C9">
        <w:rPr>
          <w:rFonts w:ascii="Times New Roman" w:hAnsi="Times New Roman" w:cs="Times New Roman"/>
          <w:color w:val="auto"/>
          <w:sz w:val="28"/>
          <w:szCs w:val="28"/>
        </w:rPr>
        <w:t>Департамент</w:t>
      </w:r>
      <w:r w:rsidRPr="007922C9">
        <w:rPr>
          <w:rFonts w:ascii="Times New Roman" w:hAnsi="Times New Roman" w:cs="Times New Roman"/>
          <w:color w:val="auto"/>
          <w:sz w:val="28"/>
          <w:szCs w:val="28"/>
        </w:rPr>
        <w:t xml:space="preserve"> имеет право:</w:t>
      </w:r>
    </w:p>
    <w:p w:rsidR="00630A68" w:rsidRPr="007922C9"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7922C9">
        <w:rPr>
          <w:rFonts w:ascii="Times New Roman" w:hAnsi="Times New Roman" w:cs="Times New Roman"/>
          <w:color w:val="auto"/>
          <w:sz w:val="28"/>
          <w:szCs w:val="28"/>
        </w:rPr>
        <w:t>запрашивать всю необходимую информацию у Предприятия по установленной форме и в указанные сроки;</w:t>
      </w:r>
    </w:p>
    <w:p w:rsidR="00630A68" w:rsidRPr="000D3350"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7922C9">
        <w:rPr>
          <w:rFonts w:ascii="Times New Roman" w:hAnsi="Times New Roman" w:cs="Times New Roman"/>
          <w:color w:val="auto"/>
          <w:sz w:val="28"/>
          <w:szCs w:val="28"/>
        </w:rPr>
        <w:t>согласовывать в пределах но</w:t>
      </w:r>
      <w:r w:rsidR="008F195A" w:rsidRPr="007922C9">
        <w:rPr>
          <w:rFonts w:ascii="Times New Roman" w:hAnsi="Times New Roman" w:cs="Times New Roman"/>
          <w:color w:val="auto"/>
          <w:sz w:val="28"/>
          <w:szCs w:val="28"/>
        </w:rPr>
        <w:t xml:space="preserve">рмативной численности структуру, </w:t>
      </w:r>
      <w:r w:rsidRPr="007922C9">
        <w:rPr>
          <w:rFonts w:ascii="Times New Roman" w:hAnsi="Times New Roman" w:cs="Times New Roman"/>
          <w:color w:val="auto"/>
          <w:sz w:val="28"/>
          <w:szCs w:val="28"/>
        </w:rPr>
        <w:t>штат</w:t>
      </w:r>
      <w:r w:rsidR="008F195A" w:rsidRPr="007922C9">
        <w:rPr>
          <w:rFonts w:ascii="Times New Roman" w:hAnsi="Times New Roman" w:cs="Times New Roman"/>
          <w:color w:val="auto"/>
          <w:sz w:val="28"/>
          <w:szCs w:val="28"/>
        </w:rPr>
        <w:t>ное расписание</w:t>
      </w:r>
      <w:r w:rsidRPr="000D3350">
        <w:rPr>
          <w:rFonts w:ascii="Times New Roman" w:hAnsi="Times New Roman" w:cs="Times New Roman"/>
          <w:color w:val="auto"/>
          <w:sz w:val="28"/>
          <w:szCs w:val="28"/>
        </w:rPr>
        <w:t xml:space="preserve">, фонд оплаты </w:t>
      </w:r>
      <w:r w:rsidR="00AA64DA" w:rsidRPr="000D3350">
        <w:rPr>
          <w:rFonts w:ascii="Times New Roman" w:hAnsi="Times New Roman" w:cs="Times New Roman"/>
          <w:color w:val="auto"/>
          <w:sz w:val="28"/>
          <w:szCs w:val="28"/>
        </w:rPr>
        <w:t xml:space="preserve">труда </w:t>
      </w:r>
      <w:r w:rsidRPr="000D3350">
        <w:rPr>
          <w:rFonts w:ascii="Times New Roman" w:hAnsi="Times New Roman" w:cs="Times New Roman"/>
          <w:color w:val="auto"/>
          <w:sz w:val="28"/>
          <w:szCs w:val="28"/>
        </w:rPr>
        <w:t>Предприятия;</w:t>
      </w:r>
    </w:p>
    <w:p w:rsidR="006F1FB6" w:rsidRPr="000D3350"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0D3350">
        <w:rPr>
          <w:rFonts w:ascii="Times New Roman" w:hAnsi="Times New Roman" w:cs="Times New Roman"/>
          <w:color w:val="auto"/>
          <w:sz w:val="28"/>
          <w:szCs w:val="28"/>
        </w:rPr>
        <w:t>осуществлять иные действи</w:t>
      </w:r>
      <w:r w:rsidR="00087EA3" w:rsidRPr="000D3350">
        <w:rPr>
          <w:rFonts w:ascii="Times New Roman" w:hAnsi="Times New Roman" w:cs="Times New Roman"/>
          <w:color w:val="auto"/>
          <w:sz w:val="28"/>
          <w:szCs w:val="28"/>
        </w:rPr>
        <w:t>я в соответствии с Положением о</w:t>
      </w:r>
      <w:r w:rsidRPr="000D3350">
        <w:rPr>
          <w:rFonts w:ascii="Times New Roman" w:hAnsi="Times New Roman" w:cs="Times New Roman"/>
          <w:color w:val="auto"/>
          <w:sz w:val="28"/>
          <w:szCs w:val="28"/>
        </w:rPr>
        <w:t xml:space="preserve"> </w:t>
      </w:r>
      <w:r w:rsidR="00087EA3" w:rsidRPr="000D3350">
        <w:rPr>
          <w:rFonts w:ascii="Times New Roman" w:hAnsi="Times New Roman" w:cs="Times New Roman"/>
          <w:color w:val="auto"/>
          <w:sz w:val="28"/>
          <w:szCs w:val="28"/>
        </w:rPr>
        <w:t>Департаменте</w:t>
      </w:r>
      <w:r w:rsidRPr="000D3350">
        <w:rPr>
          <w:rFonts w:ascii="Times New Roman" w:hAnsi="Times New Roman" w:cs="Times New Roman"/>
          <w:color w:val="auto"/>
          <w:sz w:val="28"/>
          <w:szCs w:val="28"/>
        </w:rPr>
        <w:t xml:space="preserve"> и не противоречащие действующему законодательству и настоящему Уставу.</w:t>
      </w:r>
    </w:p>
    <w:p w:rsidR="006F1FB6" w:rsidRPr="000D3350" w:rsidRDefault="006F1FB6" w:rsidP="007F1C92">
      <w:pPr>
        <w:pStyle w:val="a8"/>
        <w:tabs>
          <w:tab w:val="left" w:pos="1418"/>
        </w:tabs>
        <w:ind w:left="0" w:firstLine="709"/>
        <w:contextualSpacing w:val="0"/>
        <w:rPr>
          <w:rFonts w:ascii="Times New Roman" w:hAnsi="Times New Roman" w:cs="Times New Roman"/>
          <w:color w:val="auto"/>
          <w:sz w:val="28"/>
          <w:szCs w:val="28"/>
        </w:rPr>
      </w:pPr>
    </w:p>
    <w:p w:rsidR="00630A68" w:rsidRPr="000D3350"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0D3350">
        <w:rPr>
          <w:rFonts w:ascii="Times New Roman" w:hAnsi="Times New Roman" w:cs="Times New Roman"/>
          <w:color w:val="auto"/>
          <w:sz w:val="28"/>
          <w:szCs w:val="28"/>
        </w:rPr>
        <w:t xml:space="preserve">5.2. </w:t>
      </w:r>
      <w:r w:rsidR="00087EA3" w:rsidRPr="000D3350">
        <w:rPr>
          <w:rFonts w:ascii="Times New Roman" w:hAnsi="Times New Roman" w:cs="Times New Roman"/>
          <w:color w:val="auto"/>
          <w:sz w:val="28"/>
          <w:szCs w:val="28"/>
        </w:rPr>
        <w:t>Департамент обязан</w:t>
      </w:r>
      <w:r w:rsidRPr="000D3350">
        <w:rPr>
          <w:rFonts w:ascii="Times New Roman" w:hAnsi="Times New Roman" w:cs="Times New Roman"/>
          <w:color w:val="auto"/>
          <w:sz w:val="28"/>
          <w:szCs w:val="28"/>
        </w:rPr>
        <w:t>:</w:t>
      </w:r>
    </w:p>
    <w:p w:rsidR="00630A68" w:rsidRPr="000D3350"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0D3350">
        <w:rPr>
          <w:rFonts w:ascii="Times New Roman" w:hAnsi="Times New Roman" w:cs="Times New Roman"/>
          <w:color w:val="auto"/>
          <w:sz w:val="28"/>
          <w:szCs w:val="28"/>
        </w:rPr>
        <w:t>оказывать содействие в работе Предприятия;</w:t>
      </w:r>
    </w:p>
    <w:p w:rsidR="00630A68" w:rsidRPr="000D3350"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0D3350">
        <w:rPr>
          <w:rFonts w:ascii="Times New Roman" w:hAnsi="Times New Roman" w:cs="Times New Roman"/>
          <w:color w:val="auto"/>
          <w:sz w:val="28"/>
          <w:szCs w:val="28"/>
        </w:rPr>
        <w:t>осуществлять координацию работы деятельности Предприятия;</w:t>
      </w:r>
    </w:p>
    <w:p w:rsidR="00876510" w:rsidRDefault="0048764E" w:rsidP="002F6BF4">
      <w:pPr>
        <w:pStyle w:val="a8"/>
        <w:tabs>
          <w:tab w:val="left" w:pos="1418"/>
        </w:tabs>
        <w:ind w:left="0" w:firstLine="851"/>
        <w:contextualSpacing w:val="0"/>
        <w:rPr>
          <w:rFonts w:ascii="Times New Roman" w:hAnsi="Times New Roman" w:cs="Times New Roman"/>
          <w:color w:val="auto"/>
          <w:sz w:val="28"/>
          <w:szCs w:val="28"/>
        </w:rPr>
      </w:pPr>
      <w:r w:rsidRPr="000D3350">
        <w:rPr>
          <w:rFonts w:ascii="Times New Roman" w:hAnsi="Times New Roman" w:cs="Times New Roman"/>
          <w:color w:val="auto"/>
          <w:sz w:val="28"/>
          <w:szCs w:val="28"/>
        </w:rPr>
        <w:t xml:space="preserve">доводить до сведения Предприятия постановления администрации городского округа Горловка Донецкой Народной Республики, приказы, </w:t>
      </w:r>
      <w:r w:rsidRPr="000D3350">
        <w:rPr>
          <w:rFonts w:ascii="Times New Roman" w:hAnsi="Times New Roman" w:cs="Times New Roman"/>
          <w:color w:val="auto"/>
          <w:sz w:val="28"/>
          <w:szCs w:val="28"/>
        </w:rPr>
        <w:lastRenderedPageBreak/>
        <w:t>издаваемые Департаментом в пределах предоставленных полномочий, кото</w:t>
      </w:r>
      <w:r w:rsidRPr="008654D3">
        <w:rPr>
          <w:rFonts w:ascii="Times New Roman" w:hAnsi="Times New Roman" w:cs="Times New Roman"/>
          <w:color w:val="auto"/>
          <w:sz w:val="28"/>
          <w:szCs w:val="28"/>
        </w:rPr>
        <w:t>рые являются обязательными для выполнения Предприятием</w:t>
      </w:r>
      <w:r w:rsidR="000D3350">
        <w:rPr>
          <w:rFonts w:ascii="Times New Roman" w:hAnsi="Times New Roman" w:cs="Times New Roman"/>
          <w:color w:val="auto"/>
          <w:sz w:val="28"/>
          <w:szCs w:val="28"/>
        </w:rPr>
        <w:t>.</w:t>
      </w:r>
    </w:p>
    <w:p w:rsidR="0048764E" w:rsidRPr="002F6BF4" w:rsidRDefault="0048764E" w:rsidP="002F6BF4">
      <w:pPr>
        <w:pStyle w:val="a8"/>
        <w:tabs>
          <w:tab w:val="left" w:pos="1418"/>
        </w:tabs>
        <w:ind w:left="0" w:firstLine="851"/>
        <w:contextualSpacing w:val="0"/>
        <w:rPr>
          <w:rFonts w:ascii="Times New Roman" w:hAnsi="Times New Roman" w:cs="Times New Roman"/>
          <w:color w:val="auto"/>
          <w:sz w:val="28"/>
          <w:szCs w:val="28"/>
        </w:rPr>
      </w:pPr>
    </w:p>
    <w:p w:rsidR="002340D4" w:rsidRPr="00AC0A59" w:rsidRDefault="002340D4" w:rsidP="002340D4">
      <w:pPr>
        <w:pStyle w:val="a8"/>
        <w:tabs>
          <w:tab w:val="left" w:pos="1418"/>
        </w:tabs>
        <w:ind w:left="0"/>
        <w:contextualSpacing w:val="0"/>
        <w:jc w:val="center"/>
        <w:rPr>
          <w:rFonts w:ascii="Times New Roman" w:hAnsi="Times New Roman" w:cs="Times New Roman"/>
          <w:b/>
          <w:color w:val="auto"/>
          <w:sz w:val="28"/>
          <w:szCs w:val="28"/>
        </w:rPr>
      </w:pPr>
      <w:r w:rsidRPr="00AC0A59">
        <w:rPr>
          <w:rFonts w:ascii="Times New Roman" w:hAnsi="Times New Roman" w:cs="Times New Roman"/>
          <w:b/>
          <w:color w:val="auto"/>
          <w:sz w:val="28"/>
          <w:szCs w:val="28"/>
        </w:rPr>
        <w:t>6. Права и обязанности Предприятия</w:t>
      </w:r>
    </w:p>
    <w:p w:rsidR="006F1FB6" w:rsidRPr="00B37EA9" w:rsidRDefault="006F1FB6" w:rsidP="007F1C92">
      <w:pPr>
        <w:pStyle w:val="a8"/>
        <w:tabs>
          <w:tab w:val="left" w:pos="1418"/>
        </w:tabs>
        <w:ind w:left="0"/>
        <w:contextualSpacing w:val="0"/>
        <w:jc w:val="center"/>
        <w:rPr>
          <w:rFonts w:ascii="Times New Roman" w:hAnsi="Times New Roman" w:cs="Times New Roman"/>
          <w:b/>
          <w:color w:val="auto"/>
          <w:sz w:val="28"/>
          <w:szCs w:val="28"/>
        </w:rPr>
      </w:pPr>
    </w:p>
    <w:p w:rsidR="00630A68" w:rsidRDefault="009E22B2" w:rsidP="002340D4">
      <w:pPr>
        <w:widowControl/>
        <w:ind w:firstLine="851"/>
        <w:rPr>
          <w:rFonts w:ascii="Times New Roman" w:hAnsi="Times New Roman"/>
          <w:sz w:val="28"/>
          <w:szCs w:val="28"/>
          <w:lang w:eastAsia="en-US" w:bidi="ar-SA"/>
        </w:rPr>
      </w:pPr>
      <w:r w:rsidRPr="00DA66D7">
        <w:rPr>
          <w:rFonts w:ascii="Times New Roman" w:hAnsi="Times New Roman"/>
          <w:sz w:val="28"/>
          <w:szCs w:val="28"/>
          <w:lang w:eastAsia="en-US" w:bidi="ar-SA"/>
        </w:rPr>
        <w:t>6.1. Права П</w:t>
      </w:r>
      <w:r w:rsidR="006F1FB6" w:rsidRPr="00DA66D7">
        <w:rPr>
          <w:rFonts w:ascii="Times New Roman" w:hAnsi="Times New Roman"/>
          <w:sz w:val="28"/>
          <w:szCs w:val="28"/>
          <w:lang w:eastAsia="en-US" w:bidi="ar-SA"/>
        </w:rPr>
        <w:t>редприятия:</w:t>
      </w:r>
    </w:p>
    <w:p w:rsidR="002340D4"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1)</w:t>
      </w:r>
      <w:r w:rsidR="006F1FB6"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006F1FB6" w:rsidRPr="00B37EA9">
        <w:rPr>
          <w:rFonts w:ascii="Times New Roman" w:hAnsi="Times New Roman"/>
          <w:sz w:val="28"/>
          <w:szCs w:val="28"/>
          <w:lang w:eastAsia="en-US" w:bidi="ar-SA"/>
        </w:rPr>
        <w:t xml:space="preserve"> пределах своей компетенции Предприятие имеет право осуществлять все необходимые меры, направленные на реализацию целей и</w:t>
      </w:r>
      <w:r w:rsidR="009E22B2" w:rsidRPr="00B37EA9">
        <w:rPr>
          <w:rFonts w:ascii="Times New Roman" w:hAnsi="Times New Roman"/>
          <w:sz w:val="28"/>
          <w:szCs w:val="28"/>
          <w:lang w:eastAsia="en-US" w:bidi="ar-SA"/>
        </w:rPr>
        <w:t xml:space="preserve"> задач</w:t>
      </w:r>
      <w:r w:rsidR="006F1FB6" w:rsidRPr="00B37EA9">
        <w:rPr>
          <w:rFonts w:ascii="Times New Roman" w:hAnsi="Times New Roman"/>
          <w:sz w:val="28"/>
          <w:szCs w:val="28"/>
          <w:lang w:eastAsia="en-US" w:bidi="ar-SA"/>
        </w:rPr>
        <w:t>, предусмотренных</w:t>
      </w:r>
      <w:r w:rsidR="00A249E7" w:rsidRPr="00B37EA9">
        <w:rPr>
          <w:rFonts w:ascii="Times New Roman" w:hAnsi="Times New Roman"/>
          <w:sz w:val="28"/>
          <w:szCs w:val="28"/>
          <w:lang w:eastAsia="en-US" w:bidi="ar-SA"/>
        </w:rPr>
        <w:t xml:space="preserve"> настоящим</w:t>
      </w:r>
      <w:r w:rsidR="006F1FB6" w:rsidRPr="00B37EA9">
        <w:rPr>
          <w:rFonts w:ascii="Times New Roman" w:hAnsi="Times New Roman"/>
          <w:sz w:val="28"/>
          <w:szCs w:val="28"/>
          <w:lang w:eastAsia="en-US" w:bidi="ar-SA"/>
        </w:rPr>
        <w:t xml:space="preserve"> Уставом и не запрещенные </w:t>
      </w:r>
      <w:r w:rsidR="00C4375D">
        <w:rPr>
          <w:rFonts w:ascii="Times New Roman" w:hAnsi="Times New Roman"/>
          <w:sz w:val="28"/>
          <w:szCs w:val="28"/>
          <w:lang w:eastAsia="en-US" w:bidi="ar-SA"/>
        </w:rPr>
        <w:t xml:space="preserve">действующим </w:t>
      </w:r>
      <w:r>
        <w:rPr>
          <w:rFonts w:ascii="Times New Roman" w:hAnsi="Times New Roman"/>
          <w:sz w:val="28"/>
          <w:szCs w:val="28"/>
          <w:lang w:eastAsia="en-US" w:bidi="ar-SA"/>
        </w:rPr>
        <w:t>законодательством;</w:t>
      </w:r>
    </w:p>
    <w:p w:rsidR="00630A68"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2)</w:t>
      </w:r>
      <w:r w:rsidR="006F1FB6" w:rsidRPr="00B37EA9">
        <w:rPr>
          <w:rFonts w:ascii="Times New Roman" w:hAnsi="Times New Roman"/>
          <w:sz w:val="28"/>
          <w:szCs w:val="28"/>
          <w:lang w:eastAsia="en-US" w:bidi="ar-SA"/>
        </w:rPr>
        <w:t xml:space="preserve"> </w:t>
      </w:r>
      <w:r w:rsidR="00D9405B">
        <w:rPr>
          <w:rFonts w:ascii="Times New Roman" w:hAnsi="Times New Roman"/>
          <w:sz w:val="28"/>
          <w:szCs w:val="28"/>
          <w:lang w:eastAsia="en-US" w:bidi="ar-SA"/>
        </w:rPr>
        <w:t>в</w:t>
      </w:r>
      <w:r w:rsidR="006F1FB6" w:rsidRPr="00B37EA9">
        <w:rPr>
          <w:rFonts w:ascii="Times New Roman" w:hAnsi="Times New Roman"/>
          <w:sz w:val="28"/>
          <w:szCs w:val="28"/>
          <w:lang w:eastAsia="en-US" w:bidi="ar-SA"/>
        </w:rPr>
        <w:t xml:space="preserve"> соответствии с действующим законодательством заключать </w:t>
      </w:r>
      <w:r w:rsidR="00304B0C">
        <w:rPr>
          <w:rFonts w:ascii="Times New Roman" w:hAnsi="Times New Roman"/>
          <w:sz w:val="28"/>
          <w:szCs w:val="28"/>
          <w:lang w:eastAsia="en-US" w:bidi="ar-SA"/>
        </w:rPr>
        <w:t xml:space="preserve">контракты, </w:t>
      </w:r>
      <w:r w:rsidR="006F1FB6" w:rsidRPr="00B37EA9">
        <w:rPr>
          <w:rFonts w:ascii="Times New Roman" w:hAnsi="Times New Roman"/>
          <w:sz w:val="28"/>
          <w:szCs w:val="28"/>
          <w:lang w:eastAsia="en-US" w:bidi="ar-SA"/>
        </w:rPr>
        <w:t>договоры и соглашения с физическими и юридическими лицами любой фор</w:t>
      </w:r>
      <w:r w:rsidR="008F07C6" w:rsidRPr="00B37EA9">
        <w:rPr>
          <w:rFonts w:ascii="Times New Roman" w:hAnsi="Times New Roman"/>
          <w:sz w:val="28"/>
          <w:szCs w:val="28"/>
          <w:lang w:eastAsia="en-US" w:bidi="ar-SA"/>
        </w:rPr>
        <w:t>м</w:t>
      </w:r>
      <w:r>
        <w:rPr>
          <w:rFonts w:ascii="Times New Roman" w:hAnsi="Times New Roman"/>
          <w:sz w:val="28"/>
          <w:szCs w:val="28"/>
          <w:lang w:eastAsia="en-US" w:bidi="ar-SA"/>
        </w:rPr>
        <w:t>ы собственности;</w:t>
      </w:r>
    </w:p>
    <w:p w:rsidR="002340D4"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3)</w:t>
      </w:r>
      <w:r w:rsidR="006F1FB6" w:rsidRPr="00B37EA9">
        <w:rPr>
          <w:rFonts w:ascii="Times New Roman" w:hAnsi="Times New Roman"/>
          <w:sz w:val="28"/>
          <w:szCs w:val="28"/>
          <w:lang w:eastAsia="en-US" w:bidi="ar-SA"/>
        </w:rPr>
        <w:t xml:space="preserve"> </w:t>
      </w:r>
      <w:r w:rsidR="00D9405B">
        <w:rPr>
          <w:rFonts w:ascii="Times New Roman" w:hAnsi="Times New Roman"/>
          <w:sz w:val="28"/>
          <w:szCs w:val="28"/>
          <w:lang w:eastAsia="en-US" w:bidi="ar-SA"/>
        </w:rPr>
        <w:t>о</w:t>
      </w:r>
      <w:r w:rsidR="006F1FB6" w:rsidRPr="00B37EA9">
        <w:rPr>
          <w:rFonts w:ascii="Times New Roman" w:hAnsi="Times New Roman"/>
          <w:sz w:val="28"/>
          <w:szCs w:val="28"/>
          <w:lang w:eastAsia="en-US" w:bidi="ar-SA"/>
        </w:rPr>
        <w:t>существлять защиту прав и интересов Предприятия в соответствующих</w:t>
      </w:r>
      <w:r>
        <w:rPr>
          <w:rFonts w:ascii="Times New Roman" w:hAnsi="Times New Roman"/>
          <w:sz w:val="28"/>
          <w:szCs w:val="28"/>
          <w:lang w:eastAsia="en-US" w:bidi="ar-SA"/>
        </w:rPr>
        <w:t xml:space="preserve"> органах государственной власти;</w:t>
      </w:r>
    </w:p>
    <w:p w:rsidR="002340D4"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4)</w:t>
      </w:r>
      <w:r w:rsidR="006F1FB6"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006F1FB6" w:rsidRPr="00B37EA9">
        <w:rPr>
          <w:rFonts w:ascii="Times New Roman" w:hAnsi="Times New Roman"/>
          <w:sz w:val="28"/>
          <w:szCs w:val="28"/>
          <w:lang w:eastAsia="en-US" w:bidi="ar-SA"/>
        </w:rPr>
        <w:t>ыступать в арбитражных, гражданских и административных правоотношениях с юридическими и физическими лицами, приобретать имущественные и личные неимущественные права и нести обязательства, от своего имени выступать истцом и ответчиком в суде общей юрисдикции, арбитражном суде, нести ответственность за результаты сво</w:t>
      </w:r>
      <w:r w:rsidR="005F3D28">
        <w:rPr>
          <w:rFonts w:ascii="Times New Roman" w:hAnsi="Times New Roman"/>
          <w:sz w:val="28"/>
          <w:szCs w:val="28"/>
          <w:lang w:eastAsia="en-US" w:bidi="ar-SA"/>
        </w:rPr>
        <w:t>ей хозяйственной деятельности;</w:t>
      </w:r>
    </w:p>
    <w:p w:rsidR="002340D4"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5) п</w:t>
      </w:r>
      <w:r w:rsidR="006F1FB6" w:rsidRPr="008C017A">
        <w:rPr>
          <w:rFonts w:ascii="Times New Roman" w:hAnsi="Times New Roman"/>
          <w:sz w:val="28"/>
          <w:szCs w:val="28"/>
          <w:lang w:eastAsia="en-US" w:bidi="ar-SA"/>
        </w:rPr>
        <w:t>ри необходимости</w:t>
      </w:r>
      <w:r w:rsidR="006C533D" w:rsidRPr="008C017A">
        <w:rPr>
          <w:rFonts w:ascii="Times New Roman" w:hAnsi="Times New Roman"/>
          <w:sz w:val="28"/>
          <w:szCs w:val="28"/>
          <w:lang w:eastAsia="en-US" w:bidi="ar-SA"/>
        </w:rPr>
        <w:t>,</w:t>
      </w:r>
      <w:r w:rsidR="006F1FB6" w:rsidRPr="008C017A">
        <w:rPr>
          <w:rFonts w:ascii="Times New Roman" w:hAnsi="Times New Roman"/>
          <w:sz w:val="28"/>
          <w:szCs w:val="28"/>
          <w:lang w:eastAsia="en-US" w:bidi="ar-SA"/>
        </w:rPr>
        <w:t xml:space="preserve"> на договорных</w:t>
      </w:r>
      <w:r w:rsidR="002542B5" w:rsidRPr="008C017A">
        <w:rPr>
          <w:rFonts w:ascii="Times New Roman" w:hAnsi="Times New Roman"/>
          <w:sz w:val="28"/>
          <w:szCs w:val="28"/>
          <w:lang w:eastAsia="en-US" w:bidi="ar-SA"/>
        </w:rPr>
        <w:t xml:space="preserve"> (контрактных)</w:t>
      </w:r>
      <w:r w:rsidR="006F1FB6" w:rsidRPr="008C017A">
        <w:rPr>
          <w:rFonts w:ascii="Times New Roman" w:hAnsi="Times New Roman"/>
          <w:sz w:val="28"/>
          <w:szCs w:val="28"/>
          <w:lang w:eastAsia="en-US" w:bidi="ar-SA"/>
        </w:rPr>
        <w:t xml:space="preserve"> началах</w:t>
      </w:r>
      <w:r w:rsidR="009E22B2" w:rsidRPr="008C017A">
        <w:rPr>
          <w:rFonts w:ascii="Times New Roman" w:hAnsi="Times New Roman"/>
          <w:sz w:val="28"/>
          <w:szCs w:val="28"/>
          <w:lang w:eastAsia="en-US" w:bidi="ar-SA"/>
        </w:rPr>
        <w:t>,</w:t>
      </w:r>
      <w:r w:rsidR="006F1FB6" w:rsidRPr="008C017A">
        <w:rPr>
          <w:rFonts w:ascii="Times New Roman" w:hAnsi="Times New Roman"/>
          <w:sz w:val="28"/>
          <w:szCs w:val="28"/>
          <w:lang w:eastAsia="en-US" w:bidi="ar-SA"/>
        </w:rPr>
        <w:t xml:space="preserve"> привлекать други</w:t>
      </w:r>
      <w:r w:rsidR="002542B5" w:rsidRPr="008C017A">
        <w:rPr>
          <w:rFonts w:ascii="Times New Roman" w:hAnsi="Times New Roman"/>
          <w:sz w:val="28"/>
          <w:szCs w:val="28"/>
          <w:lang w:eastAsia="en-US" w:bidi="ar-SA"/>
        </w:rPr>
        <w:t>х</w:t>
      </w:r>
      <w:r w:rsidR="006F1FB6" w:rsidRPr="008C017A">
        <w:rPr>
          <w:rFonts w:ascii="Times New Roman" w:hAnsi="Times New Roman"/>
          <w:sz w:val="28"/>
          <w:szCs w:val="28"/>
          <w:lang w:eastAsia="en-US" w:bidi="ar-SA"/>
        </w:rPr>
        <w:t xml:space="preserve"> </w:t>
      </w:r>
      <w:r w:rsidR="002542B5" w:rsidRPr="008C017A">
        <w:rPr>
          <w:rFonts w:ascii="Times New Roman" w:hAnsi="Times New Roman"/>
          <w:sz w:val="28"/>
          <w:szCs w:val="28"/>
          <w:lang w:eastAsia="en-US" w:bidi="ar-SA"/>
        </w:rPr>
        <w:t>юридических и физических лиц, индивидуальных предпринимателей</w:t>
      </w:r>
      <w:r w:rsidR="006F1FB6" w:rsidRPr="008C017A">
        <w:rPr>
          <w:rFonts w:ascii="Times New Roman" w:hAnsi="Times New Roman"/>
          <w:sz w:val="28"/>
          <w:szCs w:val="28"/>
          <w:lang w:eastAsia="en-US" w:bidi="ar-SA"/>
        </w:rPr>
        <w:t xml:space="preserve"> для выполнения работ</w:t>
      </w:r>
      <w:r w:rsidR="00BF7DF3" w:rsidRPr="008C017A">
        <w:rPr>
          <w:rFonts w:ascii="Times New Roman" w:hAnsi="Times New Roman"/>
          <w:sz w:val="28"/>
          <w:szCs w:val="28"/>
          <w:lang w:eastAsia="en-US" w:bidi="ar-SA"/>
        </w:rPr>
        <w:t>, оказания услуг</w:t>
      </w:r>
      <w:r w:rsidR="0006486D" w:rsidRPr="008C017A">
        <w:rPr>
          <w:rFonts w:ascii="Times New Roman" w:hAnsi="Times New Roman"/>
          <w:sz w:val="28"/>
          <w:szCs w:val="28"/>
          <w:lang w:eastAsia="en-US" w:bidi="ar-SA"/>
        </w:rPr>
        <w:t xml:space="preserve"> </w:t>
      </w:r>
      <w:r w:rsidR="006274A0" w:rsidRPr="008C017A">
        <w:rPr>
          <w:rFonts w:ascii="Times New Roman" w:hAnsi="Times New Roman"/>
          <w:sz w:val="28"/>
          <w:szCs w:val="28"/>
          <w:lang w:eastAsia="en-US" w:bidi="ar-SA"/>
        </w:rPr>
        <w:t>для осуществления деятельности, предусмотрен</w:t>
      </w:r>
      <w:r w:rsidR="005F3D28">
        <w:rPr>
          <w:rFonts w:ascii="Times New Roman" w:hAnsi="Times New Roman"/>
          <w:sz w:val="28"/>
          <w:szCs w:val="28"/>
          <w:lang w:eastAsia="en-US" w:bidi="ar-SA"/>
        </w:rPr>
        <w:t>ной настоящим Уставом;</w:t>
      </w:r>
    </w:p>
    <w:p w:rsidR="002340D4"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6)</w:t>
      </w:r>
      <w:r w:rsidR="006F1FB6"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006F1FB6" w:rsidRPr="00B37EA9">
        <w:rPr>
          <w:rFonts w:ascii="Times New Roman" w:hAnsi="Times New Roman"/>
          <w:sz w:val="28"/>
          <w:szCs w:val="28"/>
          <w:lang w:eastAsia="en-US" w:bidi="ar-SA"/>
        </w:rPr>
        <w:t xml:space="preserve"> согласия Собственника приобретать движимое и недвижимое имущество, необходимое для осуществления деятельности, предусмотренной</w:t>
      </w:r>
      <w:r w:rsidR="009E22B2" w:rsidRPr="00B37EA9">
        <w:rPr>
          <w:rFonts w:ascii="Times New Roman" w:hAnsi="Times New Roman"/>
          <w:sz w:val="28"/>
          <w:szCs w:val="28"/>
          <w:lang w:eastAsia="en-US" w:bidi="ar-SA"/>
        </w:rPr>
        <w:t xml:space="preserve"> настоящим</w:t>
      </w:r>
      <w:r>
        <w:rPr>
          <w:rFonts w:ascii="Times New Roman" w:hAnsi="Times New Roman"/>
          <w:sz w:val="28"/>
          <w:szCs w:val="28"/>
          <w:lang w:eastAsia="en-US" w:bidi="ar-SA"/>
        </w:rPr>
        <w:t xml:space="preserve"> Уставом;</w:t>
      </w:r>
    </w:p>
    <w:p w:rsidR="0037262E" w:rsidRPr="00B37EA9" w:rsidRDefault="002340D4"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7)</w:t>
      </w:r>
      <w:r w:rsidR="006F1FB6"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00AA2FFE" w:rsidRPr="00B37EA9">
        <w:rPr>
          <w:rFonts w:ascii="Times New Roman" w:hAnsi="Times New Roman"/>
          <w:sz w:val="28"/>
          <w:szCs w:val="28"/>
          <w:lang w:eastAsia="en-US" w:bidi="ar-SA"/>
        </w:rPr>
        <w:t xml:space="preserve"> согласия Собственника а</w:t>
      </w:r>
      <w:r w:rsidR="006F1FB6" w:rsidRPr="00B37EA9">
        <w:rPr>
          <w:rFonts w:ascii="Times New Roman" w:hAnsi="Times New Roman"/>
          <w:sz w:val="28"/>
          <w:szCs w:val="28"/>
          <w:lang w:eastAsia="en-US" w:bidi="ar-SA"/>
        </w:rPr>
        <w:t>рендовать и сдават</w:t>
      </w:r>
      <w:r w:rsidR="00FC32BA">
        <w:rPr>
          <w:rFonts w:ascii="Times New Roman" w:hAnsi="Times New Roman"/>
          <w:sz w:val="28"/>
          <w:szCs w:val="28"/>
          <w:lang w:eastAsia="en-US" w:bidi="ar-SA"/>
        </w:rPr>
        <w:t>ь в аренду движимое</w:t>
      </w:r>
      <w:r w:rsidR="006F1FB6" w:rsidRPr="00B37EA9">
        <w:rPr>
          <w:rFonts w:ascii="Times New Roman" w:hAnsi="Times New Roman"/>
          <w:sz w:val="28"/>
          <w:szCs w:val="28"/>
          <w:lang w:eastAsia="en-US" w:bidi="ar-SA"/>
        </w:rPr>
        <w:t xml:space="preserve"> имущество, необходимое для осуществления деятел</w:t>
      </w:r>
      <w:r>
        <w:rPr>
          <w:rFonts w:ascii="Times New Roman" w:hAnsi="Times New Roman"/>
          <w:sz w:val="28"/>
          <w:szCs w:val="28"/>
          <w:lang w:eastAsia="en-US" w:bidi="ar-SA"/>
        </w:rPr>
        <w:t>ьности, предусмотренной Уставом;</w:t>
      </w:r>
    </w:p>
    <w:p w:rsidR="00B94A2B" w:rsidRDefault="00EE0165" w:rsidP="002340D4">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8</w:t>
      </w:r>
      <w:r w:rsidR="002340D4">
        <w:rPr>
          <w:rFonts w:ascii="Times New Roman" w:hAnsi="Times New Roman"/>
          <w:sz w:val="28"/>
          <w:szCs w:val="28"/>
          <w:lang w:eastAsia="en-US" w:bidi="ar-SA"/>
        </w:rPr>
        <w:t>)</w:t>
      </w:r>
      <w:r w:rsidR="006F1FB6" w:rsidRPr="00B37EA9">
        <w:rPr>
          <w:rFonts w:ascii="Times New Roman" w:hAnsi="Times New Roman"/>
          <w:sz w:val="28"/>
          <w:szCs w:val="28"/>
          <w:lang w:eastAsia="en-US" w:bidi="ar-SA"/>
        </w:rPr>
        <w:t xml:space="preserve"> </w:t>
      </w:r>
      <w:r w:rsidR="002340D4">
        <w:rPr>
          <w:rFonts w:ascii="Times New Roman" w:hAnsi="Times New Roman"/>
          <w:sz w:val="28"/>
          <w:szCs w:val="28"/>
          <w:lang w:eastAsia="en-US" w:bidi="ar-SA"/>
        </w:rPr>
        <w:t>с</w:t>
      </w:r>
      <w:r w:rsidR="006F1FB6" w:rsidRPr="00B37EA9">
        <w:rPr>
          <w:rFonts w:ascii="Times New Roman" w:hAnsi="Times New Roman"/>
          <w:sz w:val="28"/>
          <w:szCs w:val="28"/>
          <w:lang w:eastAsia="en-US" w:bidi="ar-SA"/>
        </w:rPr>
        <w:t xml:space="preserve"> согласи</w:t>
      </w:r>
      <w:r w:rsidR="002340D4">
        <w:rPr>
          <w:rFonts w:ascii="Times New Roman" w:hAnsi="Times New Roman"/>
          <w:sz w:val="28"/>
          <w:szCs w:val="28"/>
          <w:lang w:eastAsia="en-US" w:bidi="ar-SA"/>
        </w:rPr>
        <w:t>я Собственника получать кредиты;</w:t>
      </w:r>
    </w:p>
    <w:p w:rsidR="0037262E" w:rsidRPr="00B37EA9" w:rsidRDefault="00D9405B" w:rsidP="00D9405B">
      <w:pPr>
        <w:widowControl/>
        <w:ind w:firstLine="851"/>
        <w:rPr>
          <w:rFonts w:ascii="Times New Roman" w:hAnsi="Times New Roman"/>
          <w:sz w:val="28"/>
          <w:szCs w:val="28"/>
          <w:lang w:eastAsia="en-US" w:bidi="ar-SA"/>
        </w:rPr>
      </w:pPr>
      <w:r>
        <w:rPr>
          <w:rFonts w:ascii="Times New Roman" w:hAnsi="Times New Roman"/>
          <w:sz w:val="28"/>
          <w:szCs w:val="28"/>
          <w:lang w:eastAsia="en-US" w:bidi="ar-SA"/>
        </w:rPr>
        <w:t>9) о</w:t>
      </w:r>
      <w:r w:rsidR="00B94A2B" w:rsidRPr="001053C3">
        <w:rPr>
          <w:rFonts w:ascii="Times New Roman" w:hAnsi="Times New Roman"/>
          <w:sz w:val="28"/>
          <w:szCs w:val="28"/>
          <w:lang w:eastAsia="en-US" w:bidi="ar-SA"/>
        </w:rPr>
        <w:t xml:space="preserve">существлять любые виды внешнеэкономической деятельности в соответствии </w:t>
      </w:r>
      <w:r w:rsidR="009447B5" w:rsidRPr="001053C3">
        <w:rPr>
          <w:rFonts w:ascii="Times New Roman" w:hAnsi="Times New Roman"/>
          <w:sz w:val="28"/>
          <w:szCs w:val="28"/>
          <w:lang w:eastAsia="en-US" w:bidi="ar-SA"/>
        </w:rPr>
        <w:t>с настоящим Уставом и которые не запрещены действующ</w:t>
      </w:r>
      <w:r>
        <w:rPr>
          <w:rFonts w:ascii="Times New Roman" w:hAnsi="Times New Roman"/>
          <w:sz w:val="28"/>
          <w:szCs w:val="28"/>
          <w:lang w:eastAsia="en-US" w:bidi="ar-SA"/>
        </w:rPr>
        <w:t>им законодательством;</w:t>
      </w:r>
    </w:p>
    <w:p w:rsidR="00D9405B" w:rsidRDefault="006F1FB6" w:rsidP="00D9405B">
      <w:pPr>
        <w:widowControl/>
        <w:ind w:firstLine="851"/>
        <w:rPr>
          <w:rFonts w:ascii="Times New Roman" w:hAnsi="Times New Roman"/>
          <w:sz w:val="28"/>
          <w:szCs w:val="28"/>
          <w:lang w:eastAsia="en-US" w:bidi="ar-SA"/>
        </w:rPr>
      </w:pPr>
      <w:r w:rsidRPr="00B37EA9">
        <w:rPr>
          <w:rFonts w:ascii="Times New Roman" w:hAnsi="Times New Roman"/>
          <w:sz w:val="28"/>
          <w:szCs w:val="28"/>
          <w:lang w:eastAsia="en-US" w:bidi="ar-SA"/>
        </w:rPr>
        <w:t>1</w:t>
      </w:r>
      <w:r w:rsidR="00EE0165">
        <w:rPr>
          <w:rFonts w:ascii="Times New Roman" w:hAnsi="Times New Roman"/>
          <w:sz w:val="28"/>
          <w:szCs w:val="28"/>
          <w:lang w:eastAsia="en-US" w:bidi="ar-SA"/>
        </w:rPr>
        <w:t>0</w:t>
      </w:r>
      <w:r w:rsidR="00D9405B">
        <w:rPr>
          <w:rFonts w:ascii="Times New Roman" w:hAnsi="Times New Roman"/>
          <w:sz w:val="28"/>
          <w:szCs w:val="28"/>
          <w:lang w:eastAsia="en-US" w:bidi="ar-SA"/>
        </w:rPr>
        <w:t>) в</w:t>
      </w:r>
      <w:r w:rsidRPr="00B37EA9">
        <w:rPr>
          <w:rFonts w:ascii="Times New Roman" w:hAnsi="Times New Roman"/>
          <w:sz w:val="28"/>
          <w:szCs w:val="28"/>
          <w:lang w:eastAsia="en-US" w:bidi="ar-SA"/>
        </w:rPr>
        <w:t>носить предложения Собственнику о внесении изменений и</w:t>
      </w:r>
      <w:r w:rsidR="00D9405B">
        <w:rPr>
          <w:rFonts w:ascii="Times New Roman" w:hAnsi="Times New Roman"/>
          <w:sz w:val="28"/>
          <w:szCs w:val="28"/>
          <w:lang w:eastAsia="en-US" w:bidi="ar-SA"/>
        </w:rPr>
        <w:t xml:space="preserve"> дополнений в Устав Предприятия;</w:t>
      </w:r>
    </w:p>
    <w:p w:rsidR="00EE0165" w:rsidRDefault="006F1FB6" w:rsidP="00D9405B">
      <w:pPr>
        <w:widowControl/>
        <w:ind w:firstLine="851"/>
        <w:rPr>
          <w:rFonts w:ascii="Times New Roman" w:hAnsi="Times New Roman"/>
          <w:sz w:val="28"/>
          <w:szCs w:val="28"/>
          <w:lang w:eastAsia="en-US" w:bidi="ar-SA"/>
        </w:rPr>
      </w:pPr>
      <w:r w:rsidRPr="00B37EA9">
        <w:rPr>
          <w:rFonts w:ascii="Times New Roman" w:hAnsi="Times New Roman"/>
          <w:sz w:val="28"/>
          <w:szCs w:val="28"/>
          <w:lang w:eastAsia="en-US" w:bidi="ar-SA"/>
        </w:rPr>
        <w:t>1</w:t>
      </w:r>
      <w:r w:rsidR="004A148C">
        <w:rPr>
          <w:rFonts w:ascii="Times New Roman" w:hAnsi="Times New Roman"/>
          <w:sz w:val="28"/>
          <w:szCs w:val="28"/>
          <w:lang w:eastAsia="en-US" w:bidi="ar-SA"/>
        </w:rPr>
        <w:t>1</w:t>
      </w:r>
      <w:r w:rsidR="00D9405B">
        <w:rPr>
          <w:rFonts w:ascii="Times New Roman" w:hAnsi="Times New Roman"/>
          <w:sz w:val="28"/>
          <w:szCs w:val="28"/>
          <w:lang w:eastAsia="en-US" w:bidi="ar-SA"/>
        </w:rPr>
        <w:t>) у</w:t>
      </w:r>
      <w:r w:rsidRPr="00B37EA9">
        <w:rPr>
          <w:rFonts w:ascii="Times New Roman" w:hAnsi="Times New Roman"/>
          <w:sz w:val="28"/>
          <w:szCs w:val="28"/>
          <w:lang w:eastAsia="en-US" w:bidi="ar-SA"/>
        </w:rPr>
        <w:t>частвовать с согласия Собственника в ассоциациях, корпорациях, концернах и других объединениях на добровольной основе, если это н</w:t>
      </w:r>
      <w:r w:rsidR="00D9405B">
        <w:rPr>
          <w:rFonts w:ascii="Times New Roman" w:hAnsi="Times New Roman"/>
          <w:sz w:val="28"/>
          <w:szCs w:val="28"/>
          <w:lang w:eastAsia="en-US" w:bidi="ar-SA"/>
        </w:rPr>
        <w:t>е противоречит законодательству;</w:t>
      </w:r>
    </w:p>
    <w:p w:rsidR="00EE0165" w:rsidRDefault="007F6502" w:rsidP="00D9405B">
      <w:pPr>
        <w:widowControl/>
        <w:ind w:firstLine="851"/>
        <w:rPr>
          <w:rFonts w:ascii="Times New Roman" w:hAnsi="Times New Roman"/>
          <w:sz w:val="28"/>
          <w:szCs w:val="28"/>
        </w:rPr>
      </w:pPr>
      <w:r>
        <w:rPr>
          <w:rFonts w:ascii="Times New Roman" w:hAnsi="Times New Roman"/>
          <w:sz w:val="28"/>
          <w:szCs w:val="28"/>
        </w:rPr>
        <w:t>1</w:t>
      </w:r>
      <w:r w:rsidR="004A148C">
        <w:rPr>
          <w:rFonts w:ascii="Times New Roman" w:hAnsi="Times New Roman"/>
          <w:sz w:val="28"/>
          <w:szCs w:val="28"/>
        </w:rPr>
        <w:t>2</w:t>
      </w:r>
      <w:r w:rsidR="00D9405B">
        <w:rPr>
          <w:rFonts w:ascii="Times New Roman" w:hAnsi="Times New Roman"/>
          <w:sz w:val="28"/>
          <w:szCs w:val="28"/>
        </w:rPr>
        <w:t>)</w:t>
      </w:r>
      <w:r>
        <w:rPr>
          <w:rFonts w:ascii="Times New Roman" w:hAnsi="Times New Roman"/>
          <w:sz w:val="28"/>
          <w:szCs w:val="28"/>
        </w:rPr>
        <w:t xml:space="preserve"> </w:t>
      </w:r>
      <w:r w:rsidR="00D9405B">
        <w:rPr>
          <w:rFonts w:ascii="Times New Roman" w:hAnsi="Times New Roman"/>
          <w:sz w:val="28"/>
          <w:szCs w:val="28"/>
        </w:rPr>
        <w:t>р</w:t>
      </w:r>
      <w:r w:rsidRPr="00B37EA9">
        <w:rPr>
          <w:rFonts w:ascii="Times New Roman" w:hAnsi="Times New Roman"/>
          <w:sz w:val="28"/>
          <w:szCs w:val="28"/>
        </w:rPr>
        <w:t xml:space="preserve">ешение об участии Предприятия в коммерческой или некоммерческой организации может быть принято только с согласия Собственника. Распоряжение вкладом (долей) в уставном (складочном) капитале хозяйственного общества или товарищества, а также </w:t>
      </w:r>
      <w:r w:rsidRPr="00B37EA9">
        <w:rPr>
          <w:rFonts w:ascii="Times New Roman" w:hAnsi="Times New Roman"/>
          <w:sz w:val="28"/>
          <w:szCs w:val="28"/>
        </w:rPr>
        <w:lastRenderedPageBreak/>
        <w:t>принадлежащими Предприятию акциями осуществляется Предприятием только с согласия Собственника.</w:t>
      </w:r>
    </w:p>
    <w:p w:rsidR="00D9405B" w:rsidRPr="00B37EA9" w:rsidRDefault="00D9405B" w:rsidP="00D9405B">
      <w:pPr>
        <w:widowControl/>
        <w:ind w:firstLine="851"/>
        <w:rPr>
          <w:rFonts w:ascii="Times New Roman" w:hAnsi="Times New Roman"/>
          <w:sz w:val="28"/>
          <w:szCs w:val="28"/>
          <w:lang w:eastAsia="en-US" w:bidi="ar-SA"/>
        </w:rPr>
      </w:pPr>
    </w:p>
    <w:p w:rsidR="006F1FB6" w:rsidRDefault="006F1FB6" w:rsidP="007F1C92">
      <w:pPr>
        <w:widowControl/>
        <w:ind w:firstLine="851"/>
        <w:rPr>
          <w:rFonts w:ascii="Times New Roman" w:hAnsi="Times New Roman"/>
          <w:sz w:val="28"/>
          <w:szCs w:val="28"/>
          <w:lang w:eastAsia="en-US" w:bidi="ar-SA"/>
        </w:rPr>
      </w:pPr>
      <w:r w:rsidRPr="00D9405B">
        <w:rPr>
          <w:rFonts w:ascii="Times New Roman" w:hAnsi="Times New Roman"/>
          <w:sz w:val="28"/>
          <w:szCs w:val="28"/>
          <w:lang w:eastAsia="en-US" w:bidi="ar-SA"/>
        </w:rPr>
        <w:t>6.2. Предприятие самостоятельно несет ответственность по своим обязательствам в пределах принадлежащего ему имущества согласно действующе</w:t>
      </w:r>
      <w:r w:rsidR="004E59F5" w:rsidRPr="00D9405B">
        <w:rPr>
          <w:rFonts w:ascii="Times New Roman" w:hAnsi="Times New Roman"/>
          <w:sz w:val="28"/>
          <w:szCs w:val="28"/>
          <w:lang w:eastAsia="en-US" w:bidi="ar-SA"/>
        </w:rPr>
        <w:t>му</w:t>
      </w:r>
      <w:r w:rsidRPr="00D9405B">
        <w:rPr>
          <w:rFonts w:ascii="Times New Roman" w:hAnsi="Times New Roman"/>
          <w:sz w:val="28"/>
          <w:szCs w:val="28"/>
          <w:lang w:eastAsia="en-US" w:bidi="ar-SA"/>
        </w:rPr>
        <w:t xml:space="preserve"> законодательств</w:t>
      </w:r>
      <w:r w:rsidR="004E59F5" w:rsidRPr="00D9405B">
        <w:rPr>
          <w:rFonts w:ascii="Times New Roman" w:hAnsi="Times New Roman"/>
          <w:sz w:val="28"/>
          <w:szCs w:val="28"/>
          <w:lang w:eastAsia="en-US" w:bidi="ar-SA"/>
        </w:rPr>
        <w:t>у</w:t>
      </w:r>
      <w:r w:rsidRPr="00D9405B">
        <w:rPr>
          <w:rFonts w:ascii="Times New Roman" w:hAnsi="Times New Roman"/>
          <w:sz w:val="28"/>
          <w:szCs w:val="28"/>
          <w:lang w:eastAsia="en-US" w:bidi="ar-SA"/>
        </w:rPr>
        <w:t xml:space="preserve">. Предприятие не несет ответственности по обязательствам Собственника и </w:t>
      </w:r>
      <w:r w:rsidR="00087EA3" w:rsidRPr="00D9405B">
        <w:rPr>
          <w:rFonts w:ascii="Times New Roman" w:hAnsi="Times New Roman"/>
          <w:sz w:val="28"/>
          <w:szCs w:val="28"/>
          <w:lang w:eastAsia="en-US" w:bidi="ar-SA"/>
        </w:rPr>
        <w:t>Департамента</w:t>
      </w:r>
      <w:r w:rsidRPr="00D9405B">
        <w:rPr>
          <w:rFonts w:ascii="Times New Roman" w:hAnsi="Times New Roman"/>
          <w:sz w:val="28"/>
          <w:szCs w:val="28"/>
          <w:lang w:eastAsia="en-US" w:bidi="ar-SA"/>
        </w:rPr>
        <w:t xml:space="preserve">, а Собственник и </w:t>
      </w:r>
      <w:r w:rsidR="00087EA3" w:rsidRPr="00D9405B">
        <w:rPr>
          <w:rFonts w:ascii="Times New Roman" w:hAnsi="Times New Roman"/>
          <w:sz w:val="28"/>
          <w:szCs w:val="28"/>
          <w:lang w:eastAsia="en-US" w:bidi="ar-SA"/>
        </w:rPr>
        <w:t>Департамент</w:t>
      </w:r>
      <w:r w:rsidRPr="00D9405B">
        <w:rPr>
          <w:rFonts w:ascii="Times New Roman" w:hAnsi="Times New Roman"/>
          <w:sz w:val="28"/>
          <w:szCs w:val="28"/>
          <w:lang w:eastAsia="en-US" w:bidi="ar-SA"/>
        </w:rPr>
        <w:t xml:space="preserve"> не несут ответственность по обязательствам Предприятия.</w:t>
      </w:r>
    </w:p>
    <w:p w:rsidR="000B798B" w:rsidRDefault="000B798B" w:rsidP="007F1C92">
      <w:pPr>
        <w:widowControl/>
        <w:ind w:firstLine="851"/>
        <w:rPr>
          <w:rFonts w:ascii="Times New Roman" w:hAnsi="Times New Roman"/>
          <w:sz w:val="28"/>
          <w:szCs w:val="28"/>
          <w:lang w:eastAsia="en-US" w:bidi="ar-SA"/>
        </w:rPr>
      </w:pPr>
    </w:p>
    <w:p w:rsidR="006F1FB6" w:rsidRPr="00B37EA9" w:rsidRDefault="006F1FB6" w:rsidP="007F1C92">
      <w:pPr>
        <w:widowControl/>
        <w:ind w:firstLine="851"/>
        <w:rPr>
          <w:rFonts w:ascii="Times New Roman" w:hAnsi="Times New Roman"/>
          <w:sz w:val="28"/>
          <w:szCs w:val="28"/>
          <w:lang w:eastAsia="en-US" w:bidi="ar-SA"/>
        </w:rPr>
      </w:pPr>
      <w:r w:rsidRPr="00B37EA9">
        <w:rPr>
          <w:rFonts w:ascii="Times New Roman" w:hAnsi="Times New Roman"/>
          <w:sz w:val="28"/>
          <w:szCs w:val="28"/>
          <w:lang w:eastAsia="en-US" w:bidi="ar-SA"/>
        </w:rPr>
        <w:t>6.3. Предприятие может иметь иные права, предусмотренные действующим законодательством.</w:t>
      </w:r>
    </w:p>
    <w:p w:rsidR="0037262E" w:rsidRPr="00B37EA9" w:rsidRDefault="0037262E" w:rsidP="007F1C92">
      <w:pPr>
        <w:widowControl/>
        <w:ind w:firstLine="851"/>
        <w:rPr>
          <w:rFonts w:ascii="Times New Roman" w:hAnsi="Times New Roman"/>
          <w:sz w:val="28"/>
          <w:szCs w:val="28"/>
          <w:lang w:eastAsia="en-US" w:bidi="ar-SA"/>
        </w:rPr>
      </w:pPr>
    </w:p>
    <w:p w:rsidR="00256299" w:rsidRDefault="006F1FB6" w:rsidP="00D9405B">
      <w:pPr>
        <w:widowControl/>
        <w:ind w:firstLine="851"/>
        <w:rPr>
          <w:rFonts w:ascii="Times New Roman" w:hAnsi="Times New Roman"/>
          <w:sz w:val="28"/>
          <w:szCs w:val="28"/>
          <w:lang w:eastAsia="en-US" w:bidi="ar-SA"/>
        </w:rPr>
      </w:pPr>
      <w:r w:rsidRPr="00DA66D7">
        <w:rPr>
          <w:rFonts w:ascii="Times New Roman" w:hAnsi="Times New Roman"/>
          <w:sz w:val="28"/>
          <w:szCs w:val="28"/>
          <w:lang w:eastAsia="en-US" w:bidi="ar-SA"/>
        </w:rPr>
        <w:t>6.4. Обязанности Предприятия:</w:t>
      </w:r>
    </w:p>
    <w:p w:rsidR="00D9405B" w:rsidRDefault="00D9405B"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1) о</w:t>
      </w:r>
      <w:r w:rsidR="00F03B56">
        <w:rPr>
          <w:rFonts w:ascii="Times New Roman" w:hAnsi="Times New Roman"/>
          <w:sz w:val="28"/>
          <w:szCs w:val="28"/>
          <w:lang w:eastAsia="en-US" w:bidi="ar-SA"/>
        </w:rPr>
        <w:t xml:space="preserve">существлять деятельность в сфере погребения и похоронного дела в соответствии с положениями настоящего Устава </w:t>
      </w:r>
      <w:r>
        <w:rPr>
          <w:rFonts w:ascii="Times New Roman" w:hAnsi="Times New Roman"/>
          <w:sz w:val="28"/>
          <w:szCs w:val="28"/>
          <w:lang w:eastAsia="en-US" w:bidi="ar-SA"/>
        </w:rPr>
        <w:t>и действующим законодательством;</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2</w:t>
      </w:r>
      <w:r w:rsidR="00D9405B">
        <w:rPr>
          <w:rFonts w:ascii="Times New Roman" w:hAnsi="Times New Roman"/>
          <w:sz w:val="28"/>
          <w:szCs w:val="28"/>
          <w:lang w:eastAsia="en-US" w:bidi="ar-SA"/>
        </w:rPr>
        <w:t>)</w:t>
      </w:r>
      <w:r w:rsidR="00256299" w:rsidRPr="008E5A12">
        <w:rPr>
          <w:rFonts w:ascii="Times New Roman" w:hAnsi="Times New Roman"/>
          <w:sz w:val="28"/>
          <w:szCs w:val="28"/>
          <w:lang w:eastAsia="en-US" w:bidi="ar-SA"/>
        </w:rPr>
        <w:t xml:space="preserve"> </w:t>
      </w:r>
      <w:r w:rsidR="00D9405B">
        <w:rPr>
          <w:rFonts w:ascii="Times New Roman" w:hAnsi="Times New Roman"/>
          <w:sz w:val="28"/>
          <w:szCs w:val="28"/>
          <w:lang w:eastAsia="en-US" w:bidi="ar-SA"/>
        </w:rPr>
        <w:t>о</w:t>
      </w:r>
      <w:r w:rsidR="003E15ED" w:rsidRPr="008E5A12">
        <w:rPr>
          <w:rFonts w:ascii="Times New Roman" w:hAnsi="Times New Roman"/>
          <w:sz w:val="28"/>
          <w:szCs w:val="28"/>
          <w:lang w:eastAsia="en-US" w:bidi="ar-SA"/>
        </w:rPr>
        <w:t>беспечить содержание, обслуживание</w:t>
      </w:r>
      <w:r w:rsidR="00577879" w:rsidRPr="008E5A12">
        <w:rPr>
          <w:rFonts w:ascii="Times New Roman" w:hAnsi="Times New Roman"/>
          <w:sz w:val="28"/>
          <w:szCs w:val="28"/>
          <w:lang w:eastAsia="en-US" w:bidi="ar-SA"/>
        </w:rPr>
        <w:t>, экс</w:t>
      </w:r>
      <w:r w:rsidR="00FC32BA">
        <w:rPr>
          <w:rFonts w:ascii="Times New Roman" w:hAnsi="Times New Roman"/>
          <w:sz w:val="28"/>
          <w:szCs w:val="28"/>
          <w:lang w:eastAsia="en-US" w:bidi="ar-SA"/>
        </w:rPr>
        <w:t>п</w:t>
      </w:r>
      <w:r w:rsidR="00577879" w:rsidRPr="008E5A12">
        <w:rPr>
          <w:rFonts w:ascii="Times New Roman" w:hAnsi="Times New Roman"/>
          <w:sz w:val="28"/>
          <w:szCs w:val="28"/>
          <w:lang w:eastAsia="en-US" w:bidi="ar-SA"/>
        </w:rPr>
        <w:t>луатацию, ремонт</w:t>
      </w:r>
      <w:r w:rsidR="003E15ED" w:rsidRPr="008E5A12">
        <w:rPr>
          <w:rFonts w:ascii="Times New Roman" w:hAnsi="Times New Roman"/>
          <w:sz w:val="28"/>
          <w:szCs w:val="28"/>
          <w:lang w:eastAsia="en-US" w:bidi="ar-SA"/>
        </w:rPr>
        <w:t xml:space="preserve"> жилого и нежилого фондов, объектов благоустройства, расположенных на придомовых </w:t>
      </w:r>
      <w:r w:rsidR="00D9405B">
        <w:rPr>
          <w:rFonts w:ascii="Times New Roman" w:hAnsi="Times New Roman"/>
          <w:sz w:val="28"/>
          <w:szCs w:val="28"/>
          <w:lang w:eastAsia="en-US" w:bidi="ar-SA"/>
        </w:rPr>
        <w:t>территориях;</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3</w:t>
      </w:r>
      <w:r w:rsidR="00D9405B">
        <w:rPr>
          <w:rFonts w:ascii="Times New Roman" w:hAnsi="Times New Roman"/>
          <w:sz w:val="28"/>
          <w:szCs w:val="28"/>
          <w:lang w:eastAsia="en-US" w:bidi="ar-SA"/>
        </w:rPr>
        <w:t>) о</w:t>
      </w:r>
      <w:r w:rsidR="006F1FB6" w:rsidRPr="00B37EA9">
        <w:rPr>
          <w:rFonts w:ascii="Times New Roman" w:hAnsi="Times New Roman"/>
          <w:sz w:val="28"/>
          <w:szCs w:val="28"/>
          <w:lang w:eastAsia="en-US" w:bidi="ar-SA"/>
        </w:rPr>
        <w:t>беспечить своевременную уплату налогов и других отчислений в соответствии с действующим законодательством</w:t>
      </w:r>
      <w:r w:rsidR="00D9405B">
        <w:rPr>
          <w:rFonts w:ascii="Times New Roman" w:hAnsi="Times New Roman"/>
          <w:sz w:val="28"/>
          <w:szCs w:val="28"/>
          <w:lang w:eastAsia="en-US" w:bidi="ar-SA"/>
        </w:rPr>
        <w:t>;</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4</w:t>
      </w:r>
      <w:r w:rsidR="00D9405B">
        <w:rPr>
          <w:rFonts w:ascii="Times New Roman" w:hAnsi="Times New Roman"/>
          <w:sz w:val="28"/>
          <w:szCs w:val="28"/>
          <w:lang w:eastAsia="en-US" w:bidi="ar-SA"/>
        </w:rPr>
        <w:t>) о</w:t>
      </w:r>
      <w:r w:rsidR="006F1FB6" w:rsidRPr="00B37EA9">
        <w:rPr>
          <w:rFonts w:ascii="Times New Roman" w:hAnsi="Times New Roman"/>
          <w:sz w:val="28"/>
          <w:szCs w:val="28"/>
          <w:lang w:eastAsia="en-US" w:bidi="ar-SA"/>
        </w:rPr>
        <w:t>существлять оперативный и бухгалтерский учет результатов финансово-хозяйственной и иной деятельности, вести статистическую и другую отчетность, предусмотренную действующим законодательством</w:t>
      </w:r>
      <w:r w:rsidR="00D9405B">
        <w:rPr>
          <w:rFonts w:ascii="Times New Roman" w:hAnsi="Times New Roman"/>
          <w:sz w:val="28"/>
          <w:szCs w:val="28"/>
          <w:lang w:eastAsia="en-US" w:bidi="ar-SA"/>
        </w:rPr>
        <w:t>;</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5</w:t>
      </w:r>
      <w:r w:rsidR="00D9405B">
        <w:rPr>
          <w:rFonts w:ascii="Times New Roman" w:hAnsi="Times New Roman"/>
          <w:sz w:val="28"/>
          <w:szCs w:val="28"/>
          <w:lang w:eastAsia="en-US" w:bidi="ar-SA"/>
        </w:rPr>
        <w:t>) о</w:t>
      </w:r>
      <w:r w:rsidR="009E22B2" w:rsidRPr="00B37EA9">
        <w:rPr>
          <w:rFonts w:ascii="Times New Roman" w:hAnsi="Times New Roman"/>
          <w:sz w:val="28"/>
          <w:szCs w:val="28"/>
          <w:lang w:eastAsia="en-US" w:bidi="ar-SA"/>
        </w:rPr>
        <w:t>беспечивать</w:t>
      </w:r>
      <w:r w:rsidR="006F1FB6" w:rsidRPr="00B37EA9">
        <w:rPr>
          <w:rFonts w:ascii="Times New Roman" w:hAnsi="Times New Roman"/>
          <w:sz w:val="28"/>
          <w:szCs w:val="28"/>
          <w:lang w:eastAsia="en-US" w:bidi="ar-SA"/>
        </w:rPr>
        <w:t xml:space="preserve"> своевременное освоение новых производственных мощностей и наиболее быстрое введение в дейст</w:t>
      </w:r>
      <w:r w:rsidR="00D9405B">
        <w:rPr>
          <w:rFonts w:ascii="Times New Roman" w:hAnsi="Times New Roman"/>
          <w:sz w:val="28"/>
          <w:szCs w:val="28"/>
          <w:lang w:eastAsia="en-US" w:bidi="ar-SA"/>
        </w:rPr>
        <w:t>вие приобретенного оборудования;</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6</w:t>
      </w:r>
      <w:r w:rsidR="00D9405B">
        <w:rPr>
          <w:rFonts w:ascii="Times New Roman" w:hAnsi="Times New Roman"/>
          <w:sz w:val="28"/>
          <w:szCs w:val="28"/>
          <w:lang w:eastAsia="en-US" w:bidi="ar-SA"/>
        </w:rPr>
        <w:t>) о</w:t>
      </w:r>
      <w:r w:rsidR="006F1FB6" w:rsidRPr="00B37EA9">
        <w:rPr>
          <w:rFonts w:ascii="Times New Roman" w:hAnsi="Times New Roman"/>
          <w:sz w:val="28"/>
          <w:szCs w:val="28"/>
          <w:lang w:eastAsia="en-US" w:bidi="ar-SA"/>
        </w:rPr>
        <w:t>существлять оперативную деятельность по материально-техническому</w:t>
      </w:r>
      <w:r w:rsidR="009E22B2" w:rsidRPr="00B37EA9">
        <w:rPr>
          <w:rFonts w:ascii="Times New Roman" w:hAnsi="Times New Roman"/>
          <w:sz w:val="28"/>
          <w:szCs w:val="28"/>
          <w:lang w:eastAsia="en-US" w:bidi="ar-SA"/>
        </w:rPr>
        <w:t xml:space="preserve"> обеспечению Предприятия</w:t>
      </w:r>
      <w:r w:rsidR="00D9405B">
        <w:rPr>
          <w:rFonts w:ascii="Times New Roman" w:hAnsi="Times New Roman"/>
          <w:sz w:val="28"/>
          <w:szCs w:val="28"/>
          <w:lang w:eastAsia="en-US" w:bidi="ar-SA"/>
        </w:rPr>
        <w:t>;</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7</w:t>
      </w:r>
      <w:r w:rsidR="00D9405B">
        <w:rPr>
          <w:rFonts w:ascii="Times New Roman" w:hAnsi="Times New Roman"/>
          <w:sz w:val="28"/>
          <w:szCs w:val="28"/>
          <w:lang w:eastAsia="en-US" w:bidi="ar-SA"/>
        </w:rPr>
        <w:t>)</w:t>
      </w:r>
      <w:r w:rsidR="00F31226" w:rsidRPr="00B37EA9">
        <w:rPr>
          <w:rFonts w:ascii="Times New Roman" w:hAnsi="Times New Roman"/>
          <w:sz w:val="28"/>
          <w:szCs w:val="28"/>
          <w:lang w:eastAsia="en-US" w:bidi="ar-SA"/>
        </w:rPr>
        <w:t xml:space="preserve"> </w:t>
      </w:r>
      <w:r w:rsidR="00D9405B">
        <w:rPr>
          <w:rFonts w:ascii="Times New Roman" w:hAnsi="Times New Roman"/>
          <w:sz w:val="28"/>
          <w:szCs w:val="28"/>
          <w:lang w:eastAsia="en-US" w:bidi="ar-SA"/>
        </w:rPr>
        <w:t>с</w:t>
      </w:r>
      <w:r w:rsidR="00F31226" w:rsidRPr="00B37EA9">
        <w:rPr>
          <w:rFonts w:ascii="Times New Roman" w:hAnsi="Times New Roman"/>
          <w:sz w:val="28"/>
          <w:szCs w:val="28"/>
          <w:lang w:eastAsia="en-US" w:bidi="ar-SA"/>
        </w:rPr>
        <w:t xml:space="preserve">оздавать </w:t>
      </w:r>
      <w:r w:rsidR="006F1FB6" w:rsidRPr="00B37EA9">
        <w:rPr>
          <w:rFonts w:ascii="Times New Roman" w:hAnsi="Times New Roman"/>
          <w:sz w:val="28"/>
          <w:szCs w:val="28"/>
          <w:lang w:eastAsia="en-US" w:bidi="ar-SA"/>
        </w:rPr>
        <w:t>надлежащие условия для выс</w:t>
      </w:r>
      <w:r w:rsidR="009E22B2" w:rsidRPr="00B37EA9">
        <w:rPr>
          <w:rFonts w:ascii="Times New Roman" w:hAnsi="Times New Roman"/>
          <w:sz w:val="28"/>
          <w:szCs w:val="28"/>
          <w:lang w:eastAsia="en-US" w:bidi="ar-SA"/>
        </w:rPr>
        <w:t xml:space="preserve">окопроизводительного труда </w:t>
      </w:r>
      <w:r w:rsidR="006F1FB6" w:rsidRPr="00B37EA9">
        <w:rPr>
          <w:rFonts w:ascii="Times New Roman" w:hAnsi="Times New Roman"/>
          <w:sz w:val="28"/>
          <w:szCs w:val="28"/>
          <w:lang w:eastAsia="en-US" w:bidi="ar-SA"/>
        </w:rPr>
        <w:t>работников</w:t>
      </w:r>
      <w:r w:rsidR="009E22B2" w:rsidRPr="00B37EA9">
        <w:rPr>
          <w:rFonts w:ascii="Times New Roman" w:hAnsi="Times New Roman"/>
          <w:sz w:val="28"/>
          <w:szCs w:val="28"/>
          <w:lang w:eastAsia="en-US" w:bidi="ar-SA"/>
        </w:rPr>
        <w:t xml:space="preserve"> Предприятия</w:t>
      </w:r>
      <w:r w:rsidR="006F1FB6" w:rsidRPr="00B37EA9">
        <w:rPr>
          <w:rFonts w:ascii="Times New Roman" w:hAnsi="Times New Roman"/>
          <w:sz w:val="28"/>
          <w:szCs w:val="28"/>
          <w:lang w:eastAsia="en-US" w:bidi="ar-SA"/>
        </w:rPr>
        <w:t>, соблюдать требования действующего законодательства</w:t>
      </w:r>
      <w:r w:rsidR="004B5F1D" w:rsidRPr="00B37EA9">
        <w:rPr>
          <w:rFonts w:ascii="Times New Roman" w:hAnsi="Times New Roman"/>
          <w:sz w:val="28"/>
          <w:szCs w:val="28"/>
          <w:lang w:eastAsia="en-US" w:bidi="ar-SA"/>
        </w:rPr>
        <w:t xml:space="preserve"> </w:t>
      </w:r>
      <w:r w:rsidR="006F1FB6" w:rsidRPr="00B37EA9">
        <w:rPr>
          <w:rFonts w:ascii="Times New Roman" w:hAnsi="Times New Roman"/>
          <w:sz w:val="28"/>
          <w:szCs w:val="28"/>
          <w:lang w:eastAsia="en-US" w:bidi="ar-SA"/>
        </w:rPr>
        <w:t>о труде, социальном страховании, правил и норм охр</w:t>
      </w:r>
      <w:r w:rsidR="00D9405B">
        <w:rPr>
          <w:rFonts w:ascii="Times New Roman" w:hAnsi="Times New Roman"/>
          <w:sz w:val="28"/>
          <w:szCs w:val="28"/>
          <w:lang w:eastAsia="en-US" w:bidi="ar-SA"/>
        </w:rPr>
        <w:t>аны труда, техники безопасности;</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8</w:t>
      </w:r>
      <w:r w:rsidR="00D9405B">
        <w:rPr>
          <w:rFonts w:ascii="Times New Roman" w:hAnsi="Times New Roman"/>
          <w:sz w:val="28"/>
          <w:szCs w:val="28"/>
          <w:lang w:eastAsia="en-US" w:bidi="ar-SA"/>
        </w:rPr>
        <w:t>) о</w:t>
      </w:r>
      <w:r w:rsidR="009E22B2" w:rsidRPr="00B37EA9">
        <w:rPr>
          <w:rFonts w:ascii="Times New Roman" w:hAnsi="Times New Roman"/>
          <w:sz w:val="28"/>
          <w:szCs w:val="28"/>
          <w:lang w:eastAsia="en-US" w:bidi="ar-SA"/>
        </w:rPr>
        <w:t>беспечивать</w:t>
      </w:r>
      <w:r w:rsidR="006F1FB6" w:rsidRPr="00B37EA9">
        <w:rPr>
          <w:rFonts w:ascii="Times New Roman" w:hAnsi="Times New Roman"/>
          <w:sz w:val="28"/>
          <w:szCs w:val="28"/>
          <w:lang w:eastAsia="en-US" w:bidi="ar-SA"/>
        </w:rPr>
        <w:t xml:space="preserve"> целевое и эффективное использование муниципального имуществ</w:t>
      </w:r>
      <w:r w:rsidR="00D9405B">
        <w:rPr>
          <w:rFonts w:ascii="Times New Roman" w:hAnsi="Times New Roman"/>
          <w:sz w:val="28"/>
          <w:szCs w:val="28"/>
          <w:lang w:eastAsia="en-US" w:bidi="ar-SA"/>
        </w:rPr>
        <w:t>а, в том числе денежных средств;</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9</w:t>
      </w:r>
      <w:r w:rsidR="00D9405B">
        <w:rPr>
          <w:rFonts w:ascii="Times New Roman" w:hAnsi="Times New Roman"/>
          <w:sz w:val="28"/>
          <w:szCs w:val="28"/>
          <w:lang w:eastAsia="en-US" w:bidi="ar-SA"/>
        </w:rPr>
        <w:t>) о</w:t>
      </w:r>
      <w:r w:rsidR="006F1FB6" w:rsidRPr="00B37EA9">
        <w:rPr>
          <w:rFonts w:ascii="Times New Roman" w:hAnsi="Times New Roman"/>
          <w:sz w:val="28"/>
          <w:szCs w:val="28"/>
          <w:lang w:eastAsia="en-US" w:bidi="ar-SA"/>
        </w:rPr>
        <w:t>существлять меры для повышения рентабельности Предприятия, эффективного использования осно</w:t>
      </w:r>
      <w:r w:rsidR="00D9405B">
        <w:rPr>
          <w:rFonts w:ascii="Times New Roman" w:hAnsi="Times New Roman"/>
          <w:sz w:val="28"/>
          <w:szCs w:val="28"/>
          <w:lang w:eastAsia="en-US" w:bidi="ar-SA"/>
        </w:rPr>
        <w:t>вных фондов и оборотных средств;</w:t>
      </w:r>
    </w:p>
    <w:p w:rsidR="00D9405B" w:rsidRDefault="00F03B56" w:rsidP="002C1E08">
      <w:pPr>
        <w:widowControl/>
        <w:ind w:firstLine="993"/>
        <w:rPr>
          <w:rFonts w:ascii="Times New Roman" w:hAnsi="Times New Roman"/>
          <w:sz w:val="28"/>
          <w:szCs w:val="28"/>
          <w:lang w:eastAsia="en-US" w:bidi="ar-SA"/>
        </w:rPr>
      </w:pPr>
      <w:r>
        <w:rPr>
          <w:rFonts w:ascii="Times New Roman" w:hAnsi="Times New Roman"/>
          <w:sz w:val="28"/>
          <w:szCs w:val="28"/>
          <w:lang w:eastAsia="en-US" w:bidi="ar-SA"/>
        </w:rPr>
        <w:t>10</w:t>
      </w:r>
      <w:r w:rsidR="00D9405B">
        <w:rPr>
          <w:rFonts w:ascii="Times New Roman" w:hAnsi="Times New Roman"/>
          <w:sz w:val="28"/>
          <w:szCs w:val="28"/>
          <w:lang w:eastAsia="en-US" w:bidi="ar-SA"/>
        </w:rPr>
        <w:t>) о</w:t>
      </w:r>
      <w:r w:rsidR="006F1FB6" w:rsidRPr="00B37EA9">
        <w:rPr>
          <w:rFonts w:ascii="Times New Roman" w:hAnsi="Times New Roman"/>
          <w:sz w:val="28"/>
          <w:szCs w:val="28"/>
          <w:lang w:eastAsia="en-US" w:bidi="ar-SA"/>
        </w:rPr>
        <w:t xml:space="preserve">существлять </w:t>
      </w:r>
      <w:r w:rsidR="008F07C6" w:rsidRPr="00B37EA9">
        <w:rPr>
          <w:rFonts w:ascii="Times New Roman" w:hAnsi="Times New Roman"/>
          <w:sz w:val="28"/>
          <w:szCs w:val="28"/>
          <w:lang w:eastAsia="en-US" w:bidi="ar-SA"/>
        </w:rPr>
        <w:t>выполнение</w:t>
      </w:r>
      <w:r w:rsidR="006F1FB6" w:rsidRPr="00B37EA9">
        <w:rPr>
          <w:rFonts w:ascii="Times New Roman" w:hAnsi="Times New Roman"/>
          <w:sz w:val="28"/>
          <w:szCs w:val="28"/>
          <w:lang w:eastAsia="en-US" w:bidi="ar-SA"/>
        </w:rPr>
        <w:t xml:space="preserve"> </w:t>
      </w:r>
      <w:r w:rsidR="008F07C6" w:rsidRPr="00B37EA9">
        <w:rPr>
          <w:rFonts w:ascii="Times New Roman" w:hAnsi="Times New Roman"/>
          <w:sz w:val="28"/>
          <w:szCs w:val="28"/>
          <w:lang w:eastAsia="en-US" w:bidi="ar-SA"/>
        </w:rPr>
        <w:t>финансовых планов, своевременных расчетов</w:t>
      </w:r>
      <w:r w:rsidR="006F1FB6" w:rsidRPr="00B37EA9">
        <w:rPr>
          <w:rFonts w:ascii="Times New Roman" w:hAnsi="Times New Roman"/>
          <w:sz w:val="28"/>
          <w:szCs w:val="28"/>
          <w:lang w:eastAsia="en-US" w:bidi="ar-SA"/>
        </w:rPr>
        <w:t xml:space="preserve"> с работниками</w:t>
      </w:r>
      <w:r w:rsidR="008F07C6" w:rsidRPr="00B37EA9">
        <w:rPr>
          <w:rFonts w:ascii="Times New Roman" w:hAnsi="Times New Roman"/>
          <w:sz w:val="28"/>
          <w:szCs w:val="28"/>
          <w:lang w:eastAsia="en-US" w:bidi="ar-SA"/>
        </w:rPr>
        <w:t xml:space="preserve"> Предприятия</w:t>
      </w:r>
      <w:r w:rsidR="006F1FB6" w:rsidRPr="00B37EA9">
        <w:rPr>
          <w:rFonts w:ascii="Times New Roman" w:hAnsi="Times New Roman"/>
          <w:sz w:val="28"/>
          <w:szCs w:val="28"/>
          <w:lang w:eastAsia="en-US" w:bidi="ar-SA"/>
        </w:rPr>
        <w:t>,</w:t>
      </w:r>
      <w:r w:rsidR="008F07C6" w:rsidRPr="00B37EA9">
        <w:rPr>
          <w:rFonts w:ascii="Times New Roman" w:hAnsi="Times New Roman"/>
          <w:sz w:val="28"/>
          <w:szCs w:val="28"/>
          <w:lang w:eastAsia="en-US" w:bidi="ar-SA"/>
        </w:rPr>
        <w:t xml:space="preserve"> другими</w:t>
      </w:r>
      <w:r w:rsidR="006F1FB6" w:rsidRPr="00B37EA9">
        <w:rPr>
          <w:rFonts w:ascii="Times New Roman" w:hAnsi="Times New Roman"/>
          <w:sz w:val="28"/>
          <w:szCs w:val="28"/>
          <w:lang w:eastAsia="en-US" w:bidi="ar-SA"/>
        </w:rPr>
        <w:t xml:space="preserve"> предприятиями и банко</w:t>
      </w:r>
      <w:r w:rsidR="00D9405B">
        <w:rPr>
          <w:rFonts w:ascii="Times New Roman" w:hAnsi="Times New Roman"/>
          <w:sz w:val="28"/>
          <w:szCs w:val="28"/>
          <w:lang w:eastAsia="en-US" w:bidi="ar-SA"/>
        </w:rPr>
        <w:t>вскими учреждениями;</w:t>
      </w:r>
    </w:p>
    <w:p w:rsidR="00D9405B" w:rsidRDefault="00256299" w:rsidP="002C1E08">
      <w:pPr>
        <w:widowControl/>
        <w:ind w:firstLine="993"/>
        <w:rPr>
          <w:rFonts w:ascii="Times New Roman" w:hAnsi="Times New Roman"/>
          <w:sz w:val="28"/>
          <w:szCs w:val="28"/>
          <w:lang w:eastAsia="en-US" w:bidi="ar-SA"/>
        </w:rPr>
      </w:pPr>
      <w:r w:rsidRPr="00B37EA9">
        <w:rPr>
          <w:rFonts w:ascii="Times New Roman" w:hAnsi="Times New Roman"/>
          <w:sz w:val="28"/>
          <w:szCs w:val="28"/>
          <w:lang w:eastAsia="en-US" w:bidi="ar-SA"/>
        </w:rPr>
        <w:t>1</w:t>
      </w:r>
      <w:r w:rsidR="00F03B56">
        <w:rPr>
          <w:rFonts w:ascii="Times New Roman" w:hAnsi="Times New Roman"/>
          <w:sz w:val="28"/>
          <w:szCs w:val="28"/>
          <w:lang w:eastAsia="en-US" w:bidi="ar-SA"/>
        </w:rPr>
        <w:t>1</w:t>
      </w:r>
      <w:r w:rsidR="00D9405B">
        <w:rPr>
          <w:rFonts w:ascii="Times New Roman" w:hAnsi="Times New Roman"/>
          <w:sz w:val="28"/>
          <w:szCs w:val="28"/>
          <w:lang w:eastAsia="en-US" w:bidi="ar-SA"/>
        </w:rPr>
        <w:t>) п</w:t>
      </w:r>
      <w:r w:rsidR="009E22B2" w:rsidRPr="00B37EA9">
        <w:rPr>
          <w:rFonts w:ascii="Times New Roman" w:hAnsi="Times New Roman"/>
          <w:sz w:val="28"/>
          <w:szCs w:val="28"/>
          <w:lang w:eastAsia="en-US" w:bidi="ar-SA"/>
        </w:rPr>
        <w:t xml:space="preserve">ланировать </w:t>
      </w:r>
      <w:r w:rsidR="006F1FB6" w:rsidRPr="00B37EA9">
        <w:rPr>
          <w:rFonts w:ascii="Times New Roman" w:hAnsi="Times New Roman"/>
          <w:sz w:val="28"/>
          <w:szCs w:val="28"/>
          <w:lang w:eastAsia="en-US" w:bidi="ar-SA"/>
        </w:rPr>
        <w:t>деятельность и определять п</w:t>
      </w:r>
      <w:r w:rsidR="00D9405B">
        <w:rPr>
          <w:rFonts w:ascii="Times New Roman" w:hAnsi="Times New Roman"/>
          <w:sz w:val="28"/>
          <w:szCs w:val="28"/>
          <w:lang w:eastAsia="en-US" w:bidi="ar-SA"/>
        </w:rPr>
        <w:t>ерспективы развития Предприятия;</w:t>
      </w:r>
    </w:p>
    <w:p w:rsidR="0037262E" w:rsidRPr="00B37EA9" w:rsidRDefault="00256299" w:rsidP="002C1E08">
      <w:pPr>
        <w:widowControl/>
        <w:ind w:firstLine="993"/>
        <w:rPr>
          <w:rFonts w:ascii="Times New Roman" w:hAnsi="Times New Roman"/>
          <w:sz w:val="28"/>
          <w:szCs w:val="28"/>
          <w:lang w:eastAsia="en-US" w:bidi="ar-SA"/>
        </w:rPr>
      </w:pPr>
      <w:r w:rsidRPr="00B37EA9">
        <w:rPr>
          <w:rFonts w:ascii="Times New Roman" w:hAnsi="Times New Roman"/>
          <w:sz w:val="28"/>
          <w:szCs w:val="28"/>
          <w:lang w:eastAsia="en-US" w:bidi="ar-SA"/>
        </w:rPr>
        <w:t>1</w:t>
      </w:r>
      <w:r w:rsidR="00F03B56">
        <w:rPr>
          <w:rFonts w:ascii="Times New Roman" w:hAnsi="Times New Roman"/>
          <w:sz w:val="28"/>
          <w:szCs w:val="28"/>
          <w:lang w:eastAsia="en-US" w:bidi="ar-SA"/>
        </w:rPr>
        <w:t>2</w:t>
      </w:r>
      <w:r w:rsidR="00D9405B">
        <w:rPr>
          <w:rFonts w:ascii="Times New Roman" w:hAnsi="Times New Roman"/>
          <w:sz w:val="28"/>
          <w:szCs w:val="28"/>
          <w:lang w:eastAsia="en-US" w:bidi="ar-SA"/>
        </w:rPr>
        <w:t>) с</w:t>
      </w:r>
      <w:r w:rsidR="006F1FB6" w:rsidRPr="00B37EA9">
        <w:rPr>
          <w:rFonts w:ascii="Times New Roman" w:hAnsi="Times New Roman"/>
          <w:sz w:val="28"/>
          <w:szCs w:val="28"/>
          <w:lang w:eastAsia="en-US" w:bidi="ar-SA"/>
        </w:rPr>
        <w:t>амостоятельно осуществлять расчеты по обязательствам с предприятиями, уч</w:t>
      </w:r>
      <w:r w:rsidR="009E22B2" w:rsidRPr="00B37EA9">
        <w:rPr>
          <w:rFonts w:ascii="Times New Roman" w:hAnsi="Times New Roman"/>
          <w:sz w:val="28"/>
          <w:szCs w:val="28"/>
          <w:lang w:eastAsia="en-US" w:bidi="ar-SA"/>
        </w:rPr>
        <w:t>реждениями и организациями любых форм</w:t>
      </w:r>
      <w:r w:rsidR="00D9405B">
        <w:rPr>
          <w:rFonts w:ascii="Times New Roman" w:hAnsi="Times New Roman"/>
          <w:sz w:val="28"/>
          <w:szCs w:val="28"/>
          <w:lang w:eastAsia="en-US" w:bidi="ar-SA"/>
        </w:rPr>
        <w:t xml:space="preserve"> собственности;</w:t>
      </w:r>
    </w:p>
    <w:p w:rsidR="00D9405B" w:rsidRDefault="00D9405B" w:rsidP="002C1E08">
      <w:pPr>
        <w:widowControl/>
        <w:tabs>
          <w:tab w:val="left" w:pos="1560"/>
          <w:tab w:val="left" w:pos="1701"/>
        </w:tabs>
        <w:ind w:firstLine="993"/>
        <w:rPr>
          <w:rFonts w:ascii="Times New Roman" w:hAnsi="Times New Roman"/>
          <w:sz w:val="28"/>
          <w:szCs w:val="28"/>
          <w:lang w:eastAsia="en-US" w:bidi="ar-SA"/>
        </w:rPr>
      </w:pPr>
      <w:r>
        <w:rPr>
          <w:rFonts w:ascii="Times New Roman" w:hAnsi="Times New Roman"/>
          <w:sz w:val="28"/>
          <w:szCs w:val="28"/>
          <w:lang w:eastAsia="en-US" w:bidi="ar-SA"/>
        </w:rPr>
        <w:lastRenderedPageBreak/>
        <w:t>1</w:t>
      </w:r>
      <w:r w:rsidR="00F03B56">
        <w:rPr>
          <w:rFonts w:ascii="Times New Roman" w:hAnsi="Times New Roman"/>
          <w:sz w:val="28"/>
          <w:szCs w:val="28"/>
          <w:lang w:eastAsia="en-US" w:bidi="ar-SA"/>
        </w:rPr>
        <w:t>3</w:t>
      </w:r>
      <w:r>
        <w:rPr>
          <w:rFonts w:ascii="Times New Roman" w:hAnsi="Times New Roman"/>
          <w:sz w:val="28"/>
          <w:szCs w:val="28"/>
          <w:lang w:eastAsia="en-US" w:bidi="ar-SA"/>
        </w:rPr>
        <w:t>) о</w:t>
      </w:r>
      <w:r w:rsidR="006F1FB6" w:rsidRPr="00B37EA9">
        <w:rPr>
          <w:rFonts w:ascii="Times New Roman" w:hAnsi="Times New Roman"/>
          <w:sz w:val="28"/>
          <w:szCs w:val="28"/>
          <w:lang w:eastAsia="en-US" w:bidi="ar-SA"/>
        </w:rPr>
        <w:t>существлять меры по обеспечению Предприятия квалифицированными кадрами, организации подготовки кад</w:t>
      </w:r>
      <w:r>
        <w:rPr>
          <w:rFonts w:ascii="Times New Roman" w:hAnsi="Times New Roman"/>
          <w:sz w:val="28"/>
          <w:szCs w:val="28"/>
          <w:lang w:eastAsia="en-US" w:bidi="ar-SA"/>
        </w:rPr>
        <w:t>ров и повышения их квалификации;</w:t>
      </w:r>
    </w:p>
    <w:p w:rsidR="002C1E08" w:rsidRDefault="00256299" w:rsidP="002C1E08">
      <w:pPr>
        <w:widowControl/>
        <w:tabs>
          <w:tab w:val="left" w:pos="1560"/>
          <w:tab w:val="left" w:pos="1701"/>
        </w:tabs>
        <w:ind w:firstLine="993"/>
        <w:rPr>
          <w:rFonts w:ascii="Times New Roman" w:hAnsi="Times New Roman"/>
          <w:sz w:val="28"/>
          <w:szCs w:val="28"/>
          <w:lang w:eastAsia="en-US" w:bidi="ar-SA"/>
        </w:rPr>
      </w:pPr>
      <w:r w:rsidRPr="00D9405B">
        <w:rPr>
          <w:rFonts w:ascii="Times New Roman" w:hAnsi="Times New Roman"/>
          <w:sz w:val="28"/>
          <w:szCs w:val="28"/>
          <w:lang w:eastAsia="en-US" w:bidi="ar-SA"/>
        </w:rPr>
        <w:t>1</w:t>
      </w:r>
      <w:r w:rsidR="00F03B56" w:rsidRPr="00D9405B">
        <w:rPr>
          <w:rFonts w:ascii="Times New Roman" w:hAnsi="Times New Roman"/>
          <w:sz w:val="28"/>
          <w:szCs w:val="28"/>
          <w:lang w:eastAsia="en-US" w:bidi="ar-SA"/>
        </w:rPr>
        <w:t>4</w:t>
      </w:r>
      <w:r w:rsidR="00D9405B" w:rsidRPr="00D9405B">
        <w:rPr>
          <w:rFonts w:ascii="Times New Roman" w:hAnsi="Times New Roman"/>
          <w:sz w:val="28"/>
          <w:szCs w:val="28"/>
          <w:lang w:eastAsia="en-US" w:bidi="ar-SA"/>
        </w:rPr>
        <w:t>) о</w:t>
      </w:r>
      <w:r w:rsidR="006F1FB6" w:rsidRPr="00D9405B">
        <w:rPr>
          <w:rFonts w:ascii="Times New Roman" w:hAnsi="Times New Roman"/>
          <w:sz w:val="28"/>
          <w:szCs w:val="28"/>
          <w:lang w:eastAsia="en-US" w:bidi="ar-SA"/>
        </w:rPr>
        <w:t xml:space="preserve">пределять свою организационную структуру, штат исходя их интересов Предприятия </w:t>
      </w:r>
      <w:r w:rsidR="009E22B2" w:rsidRPr="00D9405B">
        <w:rPr>
          <w:rFonts w:ascii="Times New Roman" w:hAnsi="Times New Roman"/>
          <w:sz w:val="28"/>
          <w:szCs w:val="28"/>
          <w:lang w:eastAsia="en-US" w:bidi="ar-SA"/>
        </w:rPr>
        <w:t xml:space="preserve">по согласованию с Собственником и </w:t>
      </w:r>
      <w:r w:rsidR="00F03B56" w:rsidRPr="00D9405B">
        <w:rPr>
          <w:rFonts w:ascii="Times New Roman" w:hAnsi="Times New Roman"/>
          <w:sz w:val="28"/>
          <w:szCs w:val="28"/>
          <w:lang w:eastAsia="en-US" w:bidi="ar-SA"/>
        </w:rPr>
        <w:t>Департаментом</w:t>
      </w:r>
      <w:r w:rsidR="002C1E08">
        <w:rPr>
          <w:rFonts w:ascii="Times New Roman" w:hAnsi="Times New Roman"/>
          <w:sz w:val="28"/>
          <w:szCs w:val="28"/>
          <w:lang w:eastAsia="en-US" w:bidi="ar-SA"/>
        </w:rPr>
        <w:t>;</w:t>
      </w:r>
    </w:p>
    <w:p w:rsidR="002C1E08" w:rsidRDefault="002C1E08" w:rsidP="002C1E08">
      <w:pPr>
        <w:widowControl/>
        <w:tabs>
          <w:tab w:val="left" w:pos="1560"/>
          <w:tab w:val="left" w:pos="1701"/>
        </w:tabs>
        <w:ind w:firstLine="993"/>
        <w:rPr>
          <w:rFonts w:ascii="Times New Roman" w:hAnsi="Times New Roman"/>
          <w:sz w:val="28"/>
          <w:szCs w:val="28"/>
          <w:lang w:eastAsia="en-US" w:bidi="ar-SA"/>
        </w:rPr>
      </w:pPr>
      <w:r>
        <w:rPr>
          <w:rFonts w:ascii="Times New Roman" w:hAnsi="Times New Roman"/>
          <w:sz w:val="28"/>
          <w:szCs w:val="28"/>
          <w:lang w:eastAsia="en-US" w:bidi="ar-SA"/>
        </w:rPr>
        <w:t>1</w:t>
      </w:r>
      <w:r w:rsidR="00F03B56">
        <w:rPr>
          <w:rFonts w:ascii="Times New Roman" w:hAnsi="Times New Roman"/>
          <w:sz w:val="28"/>
          <w:szCs w:val="28"/>
          <w:lang w:eastAsia="en-US" w:bidi="ar-SA"/>
        </w:rPr>
        <w:t>5</w:t>
      </w:r>
      <w:r>
        <w:rPr>
          <w:rFonts w:ascii="Times New Roman" w:hAnsi="Times New Roman"/>
          <w:sz w:val="28"/>
          <w:szCs w:val="28"/>
          <w:lang w:eastAsia="en-US" w:bidi="ar-SA"/>
        </w:rPr>
        <w:t>)</w:t>
      </w:r>
      <w:r w:rsidR="006F1FB6"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з</w:t>
      </w:r>
      <w:r w:rsidR="006F1FB6" w:rsidRPr="00B37EA9">
        <w:rPr>
          <w:rFonts w:ascii="Times New Roman" w:hAnsi="Times New Roman"/>
          <w:sz w:val="28"/>
          <w:szCs w:val="28"/>
          <w:lang w:eastAsia="en-US" w:bidi="ar-SA"/>
        </w:rPr>
        <w:t xml:space="preserve">акреплять права и интересы трудового коллектива в коллективном договоре, который регулирует производственные и трудовые отношения, вопросы охраны труда, </w:t>
      </w:r>
      <w:r>
        <w:rPr>
          <w:rFonts w:ascii="Times New Roman" w:hAnsi="Times New Roman"/>
          <w:sz w:val="28"/>
          <w:szCs w:val="28"/>
          <w:lang w:eastAsia="en-US" w:bidi="ar-SA"/>
        </w:rPr>
        <w:t>социального развития коллектива;</w:t>
      </w:r>
    </w:p>
    <w:p w:rsidR="006F1FB6" w:rsidRPr="00B37EA9" w:rsidRDefault="00256299" w:rsidP="002C1E08">
      <w:pPr>
        <w:widowControl/>
        <w:tabs>
          <w:tab w:val="left" w:pos="1560"/>
          <w:tab w:val="left" w:pos="1701"/>
        </w:tabs>
        <w:ind w:firstLine="993"/>
        <w:rPr>
          <w:rFonts w:ascii="Times New Roman" w:hAnsi="Times New Roman"/>
          <w:sz w:val="28"/>
          <w:szCs w:val="28"/>
          <w:lang w:eastAsia="en-US" w:bidi="ar-SA"/>
        </w:rPr>
      </w:pPr>
      <w:r w:rsidRPr="00B37EA9">
        <w:rPr>
          <w:rFonts w:ascii="Times New Roman" w:hAnsi="Times New Roman"/>
          <w:sz w:val="28"/>
          <w:szCs w:val="28"/>
          <w:lang w:eastAsia="en-US" w:bidi="ar-SA"/>
        </w:rPr>
        <w:t>1</w:t>
      </w:r>
      <w:r w:rsidR="00F03B56">
        <w:rPr>
          <w:rFonts w:ascii="Times New Roman" w:hAnsi="Times New Roman"/>
          <w:sz w:val="28"/>
          <w:szCs w:val="28"/>
          <w:lang w:eastAsia="en-US" w:bidi="ar-SA"/>
        </w:rPr>
        <w:t>6</w:t>
      </w:r>
      <w:r w:rsidR="002C1E08">
        <w:rPr>
          <w:rFonts w:ascii="Times New Roman" w:hAnsi="Times New Roman"/>
          <w:sz w:val="28"/>
          <w:szCs w:val="28"/>
          <w:lang w:eastAsia="en-US" w:bidi="ar-SA"/>
        </w:rPr>
        <w:t>) д</w:t>
      </w:r>
      <w:r w:rsidR="006F1FB6" w:rsidRPr="00B37EA9">
        <w:rPr>
          <w:rFonts w:ascii="Times New Roman" w:hAnsi="Times New Roman"/>
          <w:sz w:val="28"/>
          <w:szCs w:val="28"/>
          <w:lang w:eastAsia="en-US" w:bidi="ar-SA"/>
        </w:rPr>
        <w:t xml:space="preserve">олжностные оклады устанавливаются директором Предприятия, учитывая </w:t>
      </w:r>
      <w:r w:rsidR="00F03B56">
        <w:rPr>
          <w:rFonts w:ascii="Times New Roman" w:hAnsi="Times New Roman"/>
          <w:sz w:val="28"/>
          <w:szCs w:val="28"/>
          <w:lang w:eastAsia="en-US" w:bidi="ar-SA"/>
        </w:rPr>
        <w:t>минимальный размер оплаты труда</w:t>
      </w:r>
      <w:r w:rsidR="006F1FB6" w:rsidRPr="00B37EA9">
        <w:rPr>
          <w:rFonts w:ascii="Times New Roman" w:hAnsi="Times New Roman"/>
          <w:sz w:val="28"/>
          <w:szCs w:val="28"/>
          <w:lang w:eastAsia="en-US" w:bidi="ar-SA"/>
        </w:rPr>
        <w:t>.</w:t>
      </w:r>
    </w:p>
    <w:p w:rsidR="0037262E" w:rsidRPr="00B37EA9" w:rsidRDefault="0037262E" w:rsidP="007F1C92">
      <w:pPr>
        <w:widowControl/>
        <w:ind w:firstLine="851"/>
        <w:rPr>
          <w:rFonts w:ascii="Times New Roman" w:hAnsi="Times New Roman"/>
          <w:sz w:val="28"/>
          <w:szCs w:val="28"/>
          <w:lang w:eastAsia="en-US" w:bidi="ar-SA"/>
        </w:rPr>
      </w:pPr>
    </w:p>
    <w:p w:rsidR="00F03B56" w:rsidRDefault="006F1FB6" w:rsidP="007F1C92">
      <w:pPr>
        <w:widowControl/>
        <w:ind w:firstLine="851"/>
        <w:rPr>
          <w:rFonts w:ascii="Times New Roman" w:hAnsi="Times New Roman"/>
          <w:sz w:val="28"/>
          <w:szCs w:val="28"/>
          <w:lang w:eastAsia="en-US" w:bidi="ar-SA"/>
        </w:rPr>
      </w:pPr>
      <w:r w:rsidRPr="002C1E08">
        <w:rPr>
          <w:rFonts w:ascii="Times New Roman" w:hAnsi="Times New Roman"/>
          <w:sz w:val="28"/>
          <w:szCs w:val="28"/>
          <w:lang w:eastAsia="en-US" w:bidi="ar-SA"/>
        </w:rPr>
        <w:t xml:space="preserve">6.5. Предприятие </w:t>
      </w:r>
      <w:r w:rsidR="00F03B56" w:rsidRPr="002C1E08">
        <w:rPr>
          <w:rFonts w:ascii="Times New Roman" w:hAnsi="Times New Roman"/>
          <w:sz w:val="28"/>
          <w:szCs w:val="28"/>
          <w:lang w:eastAsia="en-US" w:bidi="ar-SA"/>
        </w:rPr>
        <w:t>предоставляет гарантированный перечень услуг по погребению</w:t>
      </w:r>
      <w:r w:rsidRPr="002C1E08">
        <w:rPr>
          <w:rFonts w:ascii="Times New Roman" w:hAnsi="Times New Roman"/>
          <w:sz w:val="28"/>
          <w:szCs w:val="28"/>
          <w:lang w:eastAsia="en-US" w:bidi="ar-SA"/>
        </w:rPr>
        <w:t xml:space="preserve"> </w:t>
      </w:r>
      <w:r w:rsidR="00F03B56" w:rsidRPr="002C1E08">
        <w:rPr>
          <w:rFonts w:ascii="Times New Roman" w:hAnsi="Times New Roman"/>
          <w:sz w:val="28"/>
          <w:szCs w:val="28"/>
          <w:lang w:eastAsia="en-US" w:bidi="ar-SA"/>
        </w:rPr>
        <w:t>по ценам (тарифам), которые утверждаются Собственником.</w:t>
      </w:r>
    </w:p>
    <w:p w:rsidR="00F03B56" w:rsidRDefault="00F03B56" w:rsidP="007F1C92">
      <w:pPr>
        <w:widowControl/>
        <w:ind w:firstLine="851"/>
        <w:rPr>
          <w:rFonts w:ascii="Times New Roman" w:hAnsi="Times New Roman"/>
          <w:sz w:val="28"/>
          <w:szCs w:val="28"/>
          <w:lang w:eastAsia="en-US" w:bidi="ar-SA"/>
        </w:rPr>
      </w:pPr>
    </w:p>
    <w:p w:rsidR="001F50C7" w:rsidRDefault="007B6F0B" w:rsidP="007F1C92">
      <w:pPr>
        <w:widowControl/>
        <w:ind w:firstLine="851"/>
        <w:rPr>
          <w:rFonts w:ascii="Times New Roman" w:hAnsi="Times New Roman"/>
          <w:sz w:val="28"/>
          <w:szCs w:val="28"/>
          <w:lang w:eastAsia="en-US" w:bidi="ar-SA"/>
        </w:rPr>
      </w:pPr>
      <w:r w:rsidRPr="00B37EA9">
        <w:rPr>
          <w:rFonts w:ascii="Times New Roman" w:hAnsi="Times New Roman"/>
          <w:sz w:val="28"/>
          <w:szCs w:val="28"/>
          <w:lang w:eastAsia="en-US" w:bidi="ar-SA"/>
        </w:rPr>
        <w:t>6.6</w:t>
      </w:r>
      <w:r w:rsidR="00D704A4" w:rsidRPr="00B37EA9">
        <w:rPr>
          <w:rFonts w:ascii="Times New Roman" w:hAnsi="Times New Roman"/>
          <w:sz w:val="28"/>
          <w:szCs w:val="28"/>
          <w:lang w:eastAsia="en-US" w:bidi="ar-SA"/>
        </w:rPr>
        <w:t>. Предприятие проводит</w:t>
      </w:r>
      <w:r w:rsidR="006F1FB6" w:rsidRPr="00B37EA9">
        <w:rPr>
          <w:rFonts w:ascii="Times New Roman" w:hAnsi="Times New Roman"/>
          <w:sz w:val="28"/>
          <w:szCs w:val="28"/>
          <w:lang w:eastAsia="en-US" w:bidi="ar-SA"/>
        </w:rPr>
        <w:t xml:space="preserve"> инвентаризацию основных и оборотных фондов, а так</w:t>
      </w:r>
      <w:r w:rsidR="008F07C6" w:rsidRPr="00B37EA9">
        <w:rPr>
          <w:rFonts w:ascii="Times New Roman" w:hAnsi="Times New Roman"/>
          <w:sz w:val="28"/>
          <w:szCs w:val="28"/>
          <w:lang w:eastAsia="en-US" w:bidi="ar-SA"/>
        </w:rPr>
        <w:t>же материальных средств не реже</w:t>
      </w:r>
      <w:r w:rsidR="006F1FB6" w:rsidRPr="00B37EA9">
        <w:rPr>
          <w:rFonts w:ascii="Times New Roman" w:hAnsi="Times New Roman"/>
          <w:sz w:val="28"/>
          <w:szCs w:val="28"/>
          <w:lang w:eastAsia="en-US" w:bidi="ar-SA"/>
        </w:rPr>
        <w:t xml:space="preserve"> 1 раза в год, если не требуется дополнительно, по решению Собственника.</w:t>
      </w:r>
    </w:p>
    <w:p w:rsidR="001F50C7" w:rsidRDefault="001F50C7" w:rsidP="007F1C92">
      <w:pPr>
        <w:widowControl/>
        <w:ind w:firstLine="851"/>
        <w:rPr>
          <w:rFonts w:ascii="Times New Roman" w:hAnsi="Times New Roman"/>
          <w:sz w:val="28"/>
          <w:szCs w:val="28"/>
          <w:lang w:eastAsia="en-US" w:bidi="ar-SA"/>
        </w:rPr>
      </w:pPr>
    </w:p>
    <w:p w:rsidR="001F50C7" w:rsidRDefault="00D73EEF" w:rsidP="007F1C92">
      <w:pPr>
        <w:widowControl/>
        <w:ind w:firstLine="851"/>
        <w:rPr>
          <w:rFonts w:ascii="Times New Roman" w:hAnsi="Times New Roman"/>
          <w:sz w:val="28"/>
          <w:szCs w:val="28"/>
        </w:rPr>
      </w:pPr>
      <w:r>
        <w:rPr>
          <w:rFonts w:ascii="Times New Roman" w:hAnsi="Times New Roman"/>
          <w:sz w:val="28"/>
          <w:szCs w:val="28"/>
          <w:lang w:eastAsia="en-US"/>
        </w:rPr>
        <w:t>6.7.</w:t>
      </w:r>
      <w:r w:rsidRPr="00D73EEF">
        <w:rPr>
          <w:rFonts w:ascii="Times New Roman" w:hAnsi="Times New Roman"/>
          <w:sz w:val="28"/>
          <w:szCs w:val="28"/>
        </w:rPr>
        <w:t xml:space="preserve"> </w:t>
      </w:r>
      <w:r w:rsidRPr="00B37EA9">
        <w:rPr>
          <w:rFonts w:ascii="Times New Roman" w:hAnsi="Times New Roman"/>
          <w:sz w:val="28"/>
          <w:szCs w:val="28"/>
        </w:rPr>
        <w:t>Предприятие от своего имени в</w:t>
      </w:r>
      <w:r w:rsidR="00FC32BA">
        <w:rPr>
          <w:rFonts w:ascii="Times New Roman" w:hAnsi="Times New Roman"/>
          <w:sz w:val="28"/>
          <w:szCs w:val="28"/>
        </w:rPr>
        <w:t xml:space="preserve">ыступает истцом и ответчиком в </w:t>
      </w:r>
      <w:r w:rsidRPr="00B37EA9">
        <w:rPr>
          <w:rFonts w:ascii="Times New Roman" w:hAnsi="Times New Roman"/>
          <w:sz w:val="28"/>
          <w:szCs w:val="28"/>
        </w:rPr>
        <w:t>судах в соответствии с действующим законодательством</w:t>
      </w:r>
      <w:r w:rsidR="00B91B55">
        <w:rPr>
          <w:rFonts w:ascii="Times New Roman" w:hAnsi="Times New Roman"/>
          <w:sz w:val="28"/>
          <w:szCs w:val="28"/>
        </w:rPr>
        <w:t>.</w:t>
      </w:r>
    </w:p>
    <w:p w:rsidR="001F50C7" w:rsidRDefault="001F50C7" w:rsidP="007F1C92">
      <w:pPr>
        <w:widowControl/>
        <w:ind w:firstLine="851"/>
        <w:rPr>
          <w:rFonts w:ascii="Times New Roman" w:hAnsi="Times New Roman"/>
          <w:sz w:val="28"/>
          <w:szCs w:val="28"/>
        </w:rPr>
      </w:pPr>
    </w:p>
    <w:p w:rsidR="00B91B55" w:rsidRPr="00B37EA9" w:rsidRDefault="00B91B55" w:rsidP="007F1C92">
      <w:pPr>
        <w:widowControl/>
        <w:ind w:firstLine="851"/>
        <w:rPr>
          <w:rFonts w:ascii="Times New Roman" w:hAnsi="Times New Roman"/>
          <w:sz w:val="28"/>
          <w:szCs w:val="28"/>
          <w:lang w:eastAsia="en-US" w:bidi="ar-SA"/>
        </w:rPr>
      </w:pPr>
      <w:r>
        <w:rPr>
          <w:rFonts w:ascii="Times New Roman" w:hAnsi="Times New Roman"/>
          <w:sz w:val="28"/>
          <w:szCs w:val="28"/>
        </w:rPr>
        <w:t xml:space="preserve">6.8. </w:t>
      </w:r>
      <w:r w:rsidRPr="00B37EA9">
        <w:rPr>
          <w:rFonts w:ascii="Times New Roman" w:hAnsi="Times New Roman"/>
          <w:sz w:val="28"/>
          <w:szCs w:val="28"/>
        </w:rPr>
        <w:t xml:space="preserve">Предприятие может быть участником (членом) коммерческих организаций, а также некоммерческих организаций, в которых в соответствии с </w:t>
      </w:r>
      <w:r>
        <w:rPr>
          <w:rFonts w:ascii="Times New Roman" w:hAnsi="Times New Roman"/>
          <w:sz w:val="28"/>
          <w:szCs w:val="28"/>
        </w:rPr>
        <w:t xml:space="preserve">действующим </w:t>
      </w:r>
      <w:r w:rsidRPr="00B37EA9">
        <w:rPr>
          <w:rFonts w:ascii="Times New Roman" w:hAnsi="Times New Roman"/>
          <w:sz w:val="28"/>
          <w:szCs w:val="28"/>
        </w:rPr>
        <w:t xml:space="preserve">законодательством допускается участие юридических лиц. Предприятие не вправе выступать учредителем (участником) кредитных организаций. </w:t>
      </w:r>
    </w:p>
    <w:p w:rsidR="00DA2641" w:rsidRDefault="00DA2641" w:rsidP="007F1C92">
      <w:pPr>
        <w:widowControl/>
        <w:ind w:firstLine="709"/>
        <w:rPr>
          <w:rFonts w:ascii="Times New Roman" w:hAnsi="Times New Roman"/>
          <w:sz w:val="28"/>
          <w:szCs w:val="28"/>
          <w:lang w:eastAsia="en-US" w:bidi="ar-SA"/>
        </w:rPr>
      </w:pPr>
    </w:p>
    <w:p w:rsidR="006F1FB6" w:rsidRDefault="00003DD1" w:rsidP="007F1C92">
      <w:pPr>
        <w:pStyle w:val="22"/>
        <w:shd w:val="clear" w:color="auto" w:fill="auto"/>
        <w:tabs>
          <w:tab w:val="left" w:pos="284"/>
        </w:tabs>
        <w:spacing w:before="0" w:line="240" w:lineRule="auto"/>
        <w:ind w:firstLine="0"/>
        <w:jc w:val="center"/>
        <w:rPr>
          <w:rFonts w:ascii="Times New Roman" w:hAnsi="Times New Roman"/>
          <w:b/>
          <w:sz w:val="28"/>
          <w:szCs w:val="28"/>
          <w:lang w:eastAsia="en-US"/>
        </w:rPr>
      </w:pPr>
      <w:r w:rsidRPr="00AC0A59">
        <w:rPr>
          <w:rFonts w:ascii="Times New Roman" w:hAnsi="Times New Roman"/>
          <w:b/>
          <w:sz w:val="28"/>
          <w:szCs w:val="28"/>
          <w:lang w:eastAsia="en-US"/>
        </w:rPr>
        <w:t>7. Уставный и резервный фонды Предприятия</w:t>
      </w:r>
    </w:p>
    <w:p w:rsidR="00003DD1" w:rsidRPr="00B37EA9" w:rsidRDefault="00003DD1" w:rsidP="007F1C92">
      <w:pPr>
        <w:pStyle w:val="22"/>
        <w:shd w:val="clear" w:color="auto" w:fill="auto"/>
        <w:tabs>
          <w:tab w:val="left" w:pos="284"/>
        </w:tabs>
        <w:spacing w:before="0" w:line="240" w:lineRule="auto"/>
        <w:ind w:firstLine="0"/>
        <w:jc w:val="center"/>
        <w:rPr>
          <w:rFonts w:ascii="Times New Roman" w:hAnsi="Times New Roman"/>
          <w:b/>
          <w:sz w:val="28"/>
          <w:szCs w:val="28"/>
        </w:rPr>
      </w:pPr>
    </w:p>
    <w:p w:rsidR="006F1FB6" w:rsidRPr="00B37EA9" w:rsidRDefault="006F1FB6" w:rsidP="007F1C92">
      <w:pPr>
        <w:pStyle w:val="22"/>
        <w:shd w:val="clear" w:color="auto" w:fill="auto"/>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7.1.</w:t>
      </w:r>
      <w:r w:rsidR="0037262E" w:rsidRPr="00B37EA9">
        <w:rPr>
          <w:rFonts w:ascii="Times New Roman" w:hAnsi="Times New Roman"/>
          <w:sz w:val="28"/>
          <w:szCs w:val="28"/>
        </w:rPr>
        <w:t xml:space="preserve"> </w:t>
      </w:r>
      <w:r w:rsidRPr="00B37EA9">
        <w:rPr>
          <w:rFonts w:ascii="Times New Roman" w:hAnsi="Times New Roman"/>
          <w:sz w:val="28"/>
          <w:szCs w:val="28"/>
        </w:rPr>
        <w:t>Уставным фондом Предприятия определяется минимальный размер его имущества, гарантирующ</w:t>
      </w:r>
      <w:r w:rsidR="00D704A4" w:rsidRPr="00B37EA9">
        <w:rPr>
          <w:rFonts w:ascii="Times New Roman" w:hAnsi="Times New Roman"/>
          <w:sz w:val="28"/>
          <w:szCs w:val="28"/>
        </w:rPr>
        <w:t>его интересы кредиторов П</w:t>
      </w:r>
      <w:r w:rsidRPr="00B37EA9">
        <w:rPr>
          <w:rFonts w:ascii="Times New Roman" w:hAnsi="Times New Roman"/>
          <w:sz w:val="28"/>
          <w:szCs w:val="28"/>
        </w:rPr>
        <w:t>редприятия.</w:t>
      </w:r>
    </w:p>
    <w:p w:rsidR="0037262E" w:rsidRPr="00B37EA9" w:rsidRDefault="0037262E" w:rsidP="007F1C92">
      <w:pPr>
        <w:pStyle w:val="22"/>
        <w:shd w:val="clear" w:color="auto" w:fill="auto"/>
        <w:tabs>
          <w:tab w:val="left" w:pos="1276"/>
        </w:tabs>
        <w:spacing w:before="0" w:line="240" w:lineRule="auto"/>
        <w:ind w:firstLine="851"/>
        <w:rPr>
          <w:rFonts w:ascii="Times New Roman" w:hAnsi="Times New Roman"/>
          <w:sz w:val="28"/>
          <w:szCs w:val="28"/>
        </w:rPr>
      </w:pPr>
    </w:p>
    <w:p w:rsidR="006F1FB6" w:rsidRPr="00B37EA9" w:rsidRDefault="006F1FB6" w:rsidP="007F1C92">
      <w:pPr>
        <w:pStyle w:val="22"/>
        <w:shd w:val="clear" w:color="auto" w:fill="auto"/>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7.2.</w:t>
      </w:r>
      <w:r w:rsidR="0037262E" w:rsidRPr="00B37EA9">
        <w:rPr>
          <w:rFonts w:ascii="Times New Roman" w:hAnsi="Times New Roman"/>
          <w:sz w:val="28"/>
          <w:szCs w:val="28"/>
        </w:rPr>
        <w:t xml:space="preserve"> </w:t>
      </w:r>
      <w:r w:rsidRPr="00B37EA9">
        <w:rPr>
          <w:rFonts w:ascii="Times New Roman" w:hAnsi="Times New Roman"/>
          <w:sz w:val="28"/>
          <w:szCs w:val="28"/>
        </w:rPr>
        <w:t>Уставный фонд Предприятия может формироваться за счет денег, а также ценных бумаг, других вещей, имущественных прав и иных прав, имеющих денежную оценку.</w:t>
      </w:r>
    </w:p>
    <w:p w:rsidR="0037262E" w:rsidRPr="00B37EA9" w:rsidRDefault="0037262E" w:rsidP="007F1C92">
      <w:pPr>
        <w:pStyle w:val="22"/>
        <w:shd w:val="clear" w:color="auto" w:fill="auto"/>
        <w:tabs>
          <w:tab w:val="left" w:pos="1276"/>
        </w:tabs>
        <w:spacing w:before="0" w:line="240" w:lineRule="auto"/>
        <w:ind w:firstLine="851"/>
        <w:rPr>
          <w:rFonts w:ascii="Times New Roman" w:hAnsi="Times New Roman"/>
          <w:sz w:val="28"/>
          <w:szCs w:val="28"/>
        </w:rPr>
      </w:pPr>
    </w:p>
    <w:p w:rsidR="0037262E" w:rsidRPr="008C017A" w:rsidRDefault="006F1FB6" w:rsidP="007F1C92">
      <w:pPr>
        <w:pStyle w:val="22"/>
        <w:shd w:val="clear" w:color="auto" w:fill="auto"/>
        <w:tabs>
          <w:tab w:val="left" w:pos="1061"/>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7.3.</w:t>
      </w:r>
      <w:r w:rsidR="0037262E" w:rsidRPr="00B37EA9">
        <w:rPr>
          <w:rFonts w:ascii="Times New Roman" w:hAnsi="Times New Roman"/>
          <w:sz w:val="28"/>
          <w:szCs w:val="28"/>
        </w:rPr>
        <w:t xml:space="preserve"> </w:t>
      </w:r>
      <w:r w:rsidRPr="008C017A">
        <w:rPr>
          <w:rFonts w:ascii="Times New Roman" w:hAnsi="Times New Roman"/>
          <w:sz w:val="28"/>
          <w:szCs w:val="28"/>
        </w:rPr>
        <w:t xml:space="preserve">Размер уставного фонда составляет: </w:t>
      </w:r>
      <w:r w:rsidR="007A3B93" w:rsidRPr="008C017A">
        <w:rPr>
          <w:rFonts w:ascii="Times New Roman" w:hAnsi="Times New Roman"/>
          <w:sz w:val="28"/>
          <w:szCs w:val="28"/>
        </w:rPr>
        <w:t>0</w:t>
      </w:r>
      <w:r w:rsidR="00200E10" w:rsidRPr="008C017A">
        <w:rPr>
          <w:rFonts w:ascii="Times New Roman" w:hAnsi="Times New Roman"/>
          <w:sz w:val="28"/>
          <w:szCs w:val="28"/>
        </w:rPr>
        <w:t>,00</w:t>
      </w:r>
      <w:r w:rsidR="00FC32BA">
        <w:rPr>
          <w:rFonts w:ascii="Times New Roman" w:hAnsi="Times New Roman"/>
          <w:sz w:val="28"/>
          <w:szCs w:val="28"/>
        </w:rPr>
        <w:t xml:space="preserve"> российских рублей</w:t>
      </w:r>
      <w:r w:rsidR="007A3B93" w:rsidRPr="008C017A">
        <w:rPr>
          <w:rFonts w:ascii="Times New Roman" w:hAnsi="Times New Roman"/>
          <w:sz w:val="28"/>
          <w:szCs w:val="28"/>
        </w:rPr>
        <w:t>.</w:t>
      </w:r>
      <w:r w:rsidR="00200E10" w:rsidRPr="008C017A">
        <w:rPr>
          <w:rFonts w:ascii="Times New Roman" w:hAnsi="Times New Roman"/>
          <w:sz w:val="28"/>
          <w:szCs w:val="28"/>
        </w:rPr>
        <w:t xml:space="preserve"> </w:t>
      </w:r>
    </w:p>
    <w:p w:rsidR="00D50F5D" w:rsidRPr="00B37EA9" w:rsidRDefault="00D50F5D" w:rsidP="007F1C92">
      <w:pPr>
        <w:pStyle w:val="22"/>
        <w:shd w:val="clear" w:color="auto" w:fill="auto"/>
        <w:tabs>
          <w:tab w:val="left" w:pos="1061"/>
          <w:tab w:val="left" w:pos="1276"/>
        </w:tabs>
        <w:spacing w:before="0" w:line="240" w:lineRule="auto"/>
        <w:ind w:firstLine="851"/>
        <w:rPr>
          <w:rFonts w:ascii="Times New Roman" w:hAnsi="Times New Roman"/>
          <w:sz w:val="28"/>
          <w:szCs w:val="28"/>
        </w:rPr>
      </w:pPr>
    </w:p>
    <w:p w:rsidR="006F1FB6" w:rsidRDefault="006F1FB6" w:rsidP="007F1C92">
      <w:pPr>
        <w:pStyle w:val="a8"/>
        <w:tabs>
          <w:tab w:val="left" w:pos="1276"/>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7.4.</w:t>
      </w:r>
      <w:r w:rsidR="0037262E"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w:t>
      </w:r>
    </w:p>
    <w:p w:rsidR="000B798B" w:rsidRPr="00B37EA9" w:rsidRDefault="000B798B" w:rsidP="007F1C92">
      <w:pPr>
        <w:pStyle w:val="a8"/>
        <w:tabs>
          <w:tab w:val="left" w:pos="1276"/>
        </w:tabs>
        <w:ind w:left="0" w:firstLine="851"/>
        <w:contextualSpacing w:val="0"/>
        <w:rPr>
          <w:rFonts w:ascii="Times New Roman" w:hAnsi="Times New Roman" w:cs="Times New Roman"/>
          <w:color w:val="auto"/>
          <w:sz w:val="28"/>
          <w:szCs w:val="28"/>
        </w:rPr>
      </w:pPr>
    </w:p>
    <w:p w:rsidR="006F1FB6" w:rsidRDefault="006F1FB6" w:rsidP="007F1C92">
      <w:pPr>
        <w:pStyle w:val="a8"/>
        <w:tabs>
          <w:tab w:val="left" w:pos="1276"/>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7.5.</w:t>
      </w:r>
      <w:r w:rsidR="0037262E"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 xml:space="preserve">Увеличение уставного фонда Предприятия может осуществляться за счет дополнительно передаваемого Собственником имущества, а также </w:t>
      </w:r>
      <w:r w:rsidRPr="00B37EA9">
        <w:rPr>
          <w:rFonts w:ascii="Times New Roman" w:hAnsi="Times New Roman" w:cs="Times New Roman"/>
          <w:color w:val="auto"/>
          <w:sz w:val="28"/>
          <w:szCs w:val="28"/>
        </w:rPr>
        <w:lastRenderedPageBreak/>
        <w:t xml:space="preserve">доходов, полученных </w:t>
      </w:r>
      <w:r w:rsidR="00D704A4" w:rsidRPr="00B37EA9">
        <w:rPr>
          <w:rFonts w:ascii="Times New Roman" w:hAnsi="Times New Roman" w:cs="Times New Roman"/>
          <w:color w:val="auto"/>
          <w:sz w:val="28"/>
          <w:szCs w:val="28"/>
        </w:rPr>
        <w:t>в результате деятель</w:t>
      </w:r>
      <w:r w:rsidR="00FC32BA">
        <w:rPr>
          <w:rFonts w:ascii="Times New Roman" w:hAnsi="Times New Roman" w:cs="Times New Roman"/>
          <w:color w:val="auto"/>
          <w:sz w:val="28"/>
          <w:szCs w:val="28"/>
        </w:rPr>
        <w:t xml:space="preserve">ности </w:t>
      </w:r>
      <w:r w:rsidR="00D704A4" w:rsidRPr="00B37EA9">
        <w:rPr>
          <w:rFonts w:ascii="Times New Roman" w:hAnsi="Times New Roman" w:cs="Times New Roman"/>
          <w:color w:val="auto"/>
          <w:sz w:val="28"/>
          <w:szCs w:val="28"/>
        </w:rPr>
        <w:t>П</w:t>
      </w:r>
      <w:r w:rsidRPr="00B37EA9">
        <w:rPr>
          <w:rFonts w:ascii="Times New Roman" w:hAnsi="Times New Roman" w:cs="Times New Roman"/>
          <w:color w:val="auto"/>
          <w:sz w:val="28"/>
          <w:szCs w:val="28"/>
        </w:rPr>
        <w:t>редприятия.</w:t>
      </w:r>
    </w:p>
    <w:p w:rsidR="00F03B56" w:rsidRPr="00B37EA9" w:rsidRDefault="00F03B56" w:rsidP="007F1C92">
      <w:pPr>
        <w:pStyle w:val="a8"/>
        <w:tabs>
          <w:tab w:val="left" w:pos="1276"/>
        </w:tabs>
        <w:ind w:left="0" w:firstLine="851"/>
        <w:contextualSpacing w:val="0"/>
        <w:rPr>
          <w:rFonts w:ascii="Times New Roman" w:hAnsi="Times New Roman" w:cs="Times New Roman"/>
          <w:color w:val="auto"/>
          <w:sz w:val="28"/>
          <w:szCs w:val="28"/>
        </w:rPr>
      </w:pPr>
    </w:p>
    <w:p w:rsidR="0037262E" w:rsidRPr="00B37EA9" w:rsidRDefault="006F1FB6" w:rsidP="007F1C92">
      <w:pPr>
        <w:pStyle w:val="a8"/>
        <w:tabs>
          <w:tab w:val="left" w:pos="1276"/>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7.6. Решение об увеличении уставного фонда Предприятия может быть принято Собственником только на основании данных утвержденной годовой бухгалтерской</w:t>
      </w:r>
      <w:r w:rsidR="00847130">
        <w:rPr>
          <w:rFonts w:ascii="Times New Roman" w:hAnsi="Times New Roman" w:cs="Times New Roman"/>
          <w:color w:val="auto"/>
          <w:sz w:val="28"/>
          <w:szCs w:val="28"/>
        </w:rPr>
        <w:t xml:space="preserve"> (финансовой)</w:t>
      </w:r>
      <w:r w:rsidRPr="00B37EA9">
        <w:rPr>
          <w:rFonts w:ascii="Times New Roman" w:hAnsi="Times New Roman" w:cs="Times New Roman"/>
          <w:color w:val="auto"/>
          <w:sz w:val="28"/>
          <w:szCs w:val="28"/>
        </w:rPr>
        <w:t xml:space="preserve"> отчетности Предприятия за истекший финансовый год.</w:t>
      </w:r>
    </w:p>
    <w:p w:rsidR="006F1FB6" w:rsidRPr="00B37EA9" w:rsidRDefault="006F1FB6" w:rsidP="007F1C92">
      <w:pPr>
        <w:pStyle w:val="a8"/>
        <w:tabs>
          <w:tab w:val="left" w:pos="1276"/>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Размер уставного фонда Предприятия с учетом размера его резервного фонда не может превышать стоимость чистых активов Предприятия.</w:t>
      </w:r>
    </w:p>
    <w:p w:rsidR="0037262E" w:rsidRPr="00B37EA9" w:rsidRDefault="0037262E" w:rsidP="007F1C92">
      <w:pPr>
        <w:pStyle w:val="a8"/>
        <w:tabs>
          <w:tab w:val="left" w:pos="1276"/>
        </w:tabs>
        <w:ind w:left="0" w:firstLine="851"/>
        <w:contextualSpacing w:val="0"/>
        <w:rPr>
          <w:rFonts w:ascii="Times New Roman" w:hAnsi="Times New Roman" w:cs="Times New Roman"/>
          <w:color w:val="auto"/>
          <w:sz w:val="28"/>
          <w:szCs w:val="28"/>
        </w:rPr>
      </w:pPr>
    </w:p>
    <w:p w:rsidR="0037262E" w:rsidRPr="00B37EA9" w:rsidRDefault="006F1FB6" w:rsidP="007F1C92">
      <w:pPr>
        <w:pStyle w:val="a8"/>
        <w:tabs>
          <w:tab w:val="left" w:pos="1418"/>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7.7. Одновременно с принятием решения об увеличении уставного фонда Предприятия, Собственник принимает решение о внесен</w:t>
      </w:r>
      <w:r w:rsidR="00D704A4" w:rsidRPr="00B37EA9">
        <w:rPr>
          <w:rFonts w:ascii="Times New Roman" w:hAnsi="Times New Roman" w:cs="Times New Roman"/>
          <w:color w:val="auto"/>
          <w:sz w:val="28"/>
          <w:szCs w:val="28"/>
        </w:rPr>
        <w:t>ии соответствующих изменений в У</w:t>
      </w:r>
      <w:r w:rsidRPr="00B37EA9">
        <w:rPr>
          <w:rFonts w:ascii="Times New Roman" w:hAnsi="Times New Roman" w:cs="Times New Roman"/>
          <w:color w:val="auto"/>
          <w:sz w:val="28"/>
          <w:szCs w:val="28"/>
        </w:rPr>
        <w:t>став Предприятия.</w:t>
      </w:r>
    </w:p>
    <w:p w:rsidR="006F1FB6" w:rsidRPr="00B37EA9" w:rsidRDefault="006F1FB6" w:rsidP="007F1C92">
      <w:pPr>
        <w:pStyle w:val="a8"/>
        <w:tabs>
          <w:tab w:val="left" w:pos="1276"/>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Документы для государственной</w:t>
      </w:r>
      <w:r w:rsidR="00D704A4" w:rsidRPr="00B37EA9">
        <w:rPr>
          <w:rFonts w:ascii="Times New Roman" w:hAnsi="Times New Roman" w:cs="Times New Roman"/>
          <w:color w:val="auto"/>
          <w:sz w:val="28"/>
          <w:szCs w:val="28"/>
        </w:rPr>
        <w:t xml:space="preserve"> регистрации, внесенных в У</w:t>
      </w:r>
      <w:r w:rsidRPr="00B37EA9">
        <w:rPr>
          <w:rFonts w:ascii="Times New Roman" w:hAnsi="Times New Roman" w:cs="Times New Roman"/>
          <w:color w:val="auto"/>
          <w:sz w:val="28"/>
          <w:szCs w:val="28"/>
        </w:rPr>
        <w:t>став Предприятия изменений в связи с увеличением его уставного фонда, а также документы, подтверждающие увеличение уставного фонда Предприятия, должны быть представлены в орган, осуществляющий государственную регистрацию юридических лиц.</w:t>
      </w:r>
    </w:p>
    <w:p w:rsidR="0037262E" w:rsidRPr="00B37EA9" w:rsidRDefault="0037262E" w:rsidP="007F1C92">
      <w:pPr>
        <w:pStyle w:val="a8"/>
        <w:tabs>
          <w:tab w:val="left" w:pos="1276"/>
        </w:tabs>
        <w:ind w:left="0" w:firstLine="851"/>
        <w:rPr>
          <w:rFonts w:ascii="Times New Roman" w:hAnsi="Times New Roman" w:cs="Times New Roman"/>
          <w:color w:val="auto"/>
          <w:sz w:val="28"/>
          <w:szCs w:val="28"/>
        </w:rPr>
      </w:pPr>
    </w:p>
    <w:p w:rsidR="0037262E" w:rsidRDefault="006F1FB6" w:rsidP="007F1C92">
      <w:pPr>
        <w:pStyle w:val="a8"/>
        <w:tabs>
          <w:tab w:val="left" w:pos="1276"/>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7.8.</w:t>
      </w:r>
      <w:r w:rsidR="00EA4267" w:rsidRPr="00B37EA9">
        <w:rPr>
          <w:rFonts w:ascii="Times New Roman" w:hAnsi="Times New Roman" w:cs="Times New Roman"/>
          <w:color w:val="auto"/>
          <w:sz w:val="28"/>
          <w:szCs w:val="28"/>
        </w:rPr>
        <w:tab/>
      </w:r>
      <w:r w:rsidRPr="00B37EA9">
        <w:rPr>
          <w:rFonts w:ascii="Times New Roman" w:hAnsi="Times New Roman" w:cs="Times New Roman"/>
          <w:color w:val="auto"/>
          <w:sz w:val="28"/>
          <w:szCs w:val="28"/>
        </w:rPr>
        <w:t xml:space="preserve">Собственник вправе, а в случаях, предусмотренных </w:t>
      </w:r>
      <w:r w:rsidR="00847130">
        <w:rPr>
          <w:rFonts w:ascii="Times New Roman" w:hAnsi="Times New Roman" w:cs="Times New Roman"/>
          <w:color w:val="auto"/>
          <w:sz w:val="28"/>
          <w:szCs w:val="28"/>
        </w:rPr>
        <w:t xml:space="preserve">действующим </w:t>
      </w:r>
      <w:r w:rsidRPr="00B37EA9">
        <w:rPr>
          <w:rFonts w:ascii="Times New Roman" w:hAnsi="Times New Roman" w:cs="Times New Roman"/>
          <w:color w:val="auto"/>
          <w:sz w:val="28"/>
          <w:szCs w:val="28"/>
        </w:rPr>
        <w:t>законодательств</w:t>
      </w:r>
      <w:r w:rsidR="00D704A4" w:rsidRPr="00B37EA9">
        <w:rPr>
          <w:rFonts w:ascii="Times New Roman" w:hAnsi="Times New Roman" w:cs="Times New Roman"/>
          <w:color w:val="auto"/>
          <w:sz w:val="28"/>
          <w:szCs w:val="28"/>
        </w:rPr>
        <w:t xml:space="preserve">ом </w:t>
      </w:r>
      <w:r w:rsidRPr="00B37EA9">
        <w:rPr>
          <w:rFonts w:ascii="Times New Roman" w:hAnsi="Times New Roman" w:cs="Times New Roman"/>
          <w:color w:val="auto"/>
          <w:sz w:val="28"/>
          <w:szCs w:val="28"/>
        </w:rPr>
        <w:t>обязан</w:t>
      </w:r>
      <w:r w:rsidR="00D704A4" w:rsidRPr="00B37EA9">
        <w:rPr>
          <w:rFonts w:ascii="Times New Roman" w:hAnsi="Times New Roman" w:cs="Times New Roman"/>
          <w:color w:val="auto"/>
          <w:sz w:val="28"/>
          <w:szCs w:val="28"/>
        </w:rPr>
        <w:t>,</w:t>
      </w:r>
      <w:r w:rsidRPr="00B37EA9">
        <w:rPr>
          <w:rFonts w:ascii="Times New Roman" w:hAnsi="Times New Roman" w:cs="Times New Roman"/>
          <w:color w:val="auto"/>
          <w:sz w:val="28"/>
          <w:szCs w:val="28"/>
        </w:rPr>
        <w:t xml:space="preserve"> уменьшить уставный фонд Предприятия.</w:t>
      </w:r>
    </w:p>
    <w:p w:rsidR="0037262E" w:rsidRDefault="006F1FB6" w:rsidP="007F1C92">
      <w:pPr>
        <w:tabs>
          <w:tab w:val="left" w:pos="6120"/>
        </w:tabs>
        <w:ind w:firstLine="851"/>
        <w:contextualSpacing/>
        <w:rPr>
          <w:rFonts w:ascii="Times New Roman" w:hAnsi="Times New Roman"/>
          <w:sz w:val="28"/>
          <w:szCs w:val="28"/>
        </w:rPr>
      </w:pPr>
      <w:r w:rsidRPr="00B37EA9">
        <w:rPr>
          <w:rFonts w:ascii="Times New Roman" w:hAnsi="Times New Roman"/>
          <w:sz w:val="28"/>
          <w:szCs w:val="28"/>
        </w:rPr>
        <w:t>Уставный фонд Предприятия не может быть уменьшен, если в результате такого уменьшения его размер станет меньше определенного в соответствии с действующим законодательством минимального размера уставного фонда.</w:t>
      </w:r>
    </w:p>
    <w:p w:rsidR="001F50C7" w:rsidRPr="00B37EA9" w:rsidRDefault="001F50C7" w:rsidP="007F1C92">
      <w:pPr>
        <w:tabs>
          <w:tab w:val="left" w:pos="6120"/>
        </w:tabs>
        <w:ind w:firstLine="851"/>
        <w:contextualSpacing/>
        <w:rPr>
          <w:rFonts w:ascii="Times New Roman" w:hAnsi="Times New Roman"/>
          <w:sz w:val="28"/>
          <w:szCs w:val="28"/>
        </w:rPr>
      </w:pPr>
    </w:p>
    <w:p w:rsidR="0037262E" w:rsidRPr="00B37EA9" w:rsidRDefault="006F1FB6" w:rsidP="007F1C92">
      <w:pPr>
        <w:pStyle w:val="a8"/>
        <w:tabs>
          <w:tab w:val="left" w:pos="1418"/>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7.9.</w:t>
      </w:r>
      <w:r w:rsidR="0037262E"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В случае</w:t>
      </w:r>
      <w:r w:rsidR="00D704A4" w:rsidRPr="00B37EA9">
        <w:rPr>
          <w:rFonts w:ascii="Times New Roman" w:hAnsi="Times New Roman" w:cs="Times New Roman"/>
          <w:color w:val="auto"/>
          <w:sz w:val="28"/>
          <w:szCs w:val="28"/>
        </w:rPr>
        <w:t>,</w:t>
      </w:r>
      <w:r w:rsidRPr="00B37EA9">
        <w:rPr>
          <w:rFonts w:ascii="Times New Roman" w:hAnsi="Times New Roman" w:cs="Times New Roman"/>
          <w:color w:val="auto"/>
          <w:sz w:val="28"/>
          <w:szCs w:val="28"/>
        </w:rPr>
        <w:t xml:space="preserve"> если по окончании финансового года стоимость чистых активов Предприятия окажется меньше размера его уставного фонда, Собственник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действующим законодательством порядке.</w:t>
      </w:r>
    </w:p>
    <w:p w:rsidR="0037262E" w:rsidRPr="00B37EA9" w:rsidRDefault="006F1FB6" w:rsidP="007F1C92">
      <w:pPr>
        <w:pStyle w:val="a8"/>
        <w:tabs>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В случае</w:t>
      </w:r>
      <w:r w:rsidR="003823CD"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если по окончании финансового года стоимость чистых активов Предприятия окажется меньше установленного действующим законодательством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должен принять решение о ликвидации или реорганизации Предприятия.</w:t>
      </w:r>
    </w:p>
    <w:p w:rsidR="006F1FB6" w:rsidRPr="00B37EA9" w:rsidRDefault="006F1FB6" w:rsidP="007F1C92">
      <w:pPr>
        <w:tabs>
          <w:tab w:val="left" w:pos="6120"/>
        </w:tabs>
        <w:ind w:firstLine="851"/>
        <w:contextualSpacing/>
        <w:rPr>
          <w:rFonts w:ascii="Times New Roman" w:hAnsi="Times New Roman"/>
          <w:sz w:val="28"/>
          <w:szCs w:val="28"/>
        </w:rPr>
      </w:pPr>
      <w:r w:rsidRPr="00B37EA9">
        <w:rPr>
          <w:rFonts w:ascii="Times New Roman" w:hAnsi="Times New Roman"/>
          <w:sz w:val="28"/>
          <w:szCs w:val="28"/>
        </w:rPr>
        <w:t xml:space="preserve">Стоимость чистых активов Предприятия определяется по данным </w:t>
      </w:r>
      <w:r w:rsidR="00AA6715" w:rsidRPr="00B37EA9">
        <w:rPr>
          <w:rFonts w:ascii="Times New Roman" w:hAnsi="Times New Roman"/>
          <w:sz w:val="28"/>
          <w:szCs w:val="28"/>
        </w:rPr>
        <w:t xml:space="preserve">бухгалтерского учета в порядке согласно действующему законодательству </w:t>
      </w:r>
      <w:r w:rsidR="008C7CBC">
        <w:rPr>
          <w:rFonts w:ascii="Times New Roman" w:hAnsi="Times New Roman"/>
          <w:sz w:val="28"/>
          <w:szCs w:val="28"/>
        </w:rPr>
        <w:t>Российской Федерации</w:t>
      </w:r>
      <w:r w:rsidR="00AA6715" w:rsidRPr="00B37EA9">
        <w:rPr>
          <w:rFonts w:ascii="Times New Roman" w:hAnsi="Times New Roman"/>
          <w:sz w:val="28"/>
          <w:szCs w:val="28"/>
        </w:rPr>
        <w:t>.</w:t>
      </w:r>
    </w:p>
    <w:p w:rsidR="00AA6715" w:rsidRPr="00B37EA9" w:rsidRDefault="00AA6715" w:rsidP="007F1C92">
      <w:pPr>
        <w:tabs>
          <w:tab w:val="left" w:pos="6120"/>
        </w:tabs>
        <w:ind w:firstLine="851"/>
        <w:contextualSpacing/>
        <w:rPr>
          <w:rFonts w:ascii="Times New Roman" w:hAnsi="Times New Roman"/>
          <w:sz w:val="28"/>
          <w:szCs w:val="28"/>
        </w:rPr>
      </w:pPr>
    </w:p>
    <w:p w:rsidR="00AA6715" w:rsidRDefault="006F1FB6" w:rsidP="00003DD1">
      <w:pPr>
        <w:pStyle w:val="a8"/>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7.10.</w:t>
      </w:r>
      <w:r w:rsidR="0037262E"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 xml:space="preserve">Если в случаях, предусмотренных действующим законодательством, Собственник в течение шести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w:t>
      </w:r>
      <w:r w:rsidRPr="00B37EA9">
        <w:rPr>
          <w:rFonts w:ascii="Times New Roman" w:hAnsi="Times New Roman" w:cs="Times New Roman"/>
          <w:color w:val="auto"/>
          <w:sz w:val="28"/>
          <w:szCs w:val="28"/>
        </w:rPr>
        <w:lastRenderedPageBreak/>
        <w:t>фонда, о ликвидации или реорганизации Предприятия, кредиторы вправе потребовать от Предприятия прекращения или досрочного исполнения обязательств и возмещения причиненных им убытков.</w:t>
      </w:r>
    </w:p>
    <w:p w:rsidR="00107E27" w:rsidRPr="00003DD1" w:rsidRDefault="00107E27" w:rsidP="00003DD1">
      <w:pPr>
        <w:pStyle w:val="a8"/>
        <w:ind w:left="0" w:firstLine="851"/>
        <w:contextualSpacing w:val="0"/>
        <w:rPr>
          <w:rFonts w:ascii="Times New Roman" w:hAnsi="Times New Roman" w:cs="Times New Roman"/>
          <w:color w:val="auto"/>
          <w:sz w:val="28"/>
          <w:szCs w:val="28"/>
        </w:rPr>
      </w:pPr>
    </w:p>
    <w:p w:rsidR="006F1FB6" w:rsidRPr="00B37EA9" w:rsidRDefault="00D704A4" w:rsidP="007F1C92">
      <w:pPr>
        <w:pStyle w:val="a8"/>
        <w:tabs>
          <w:tab w:val="left" w:pos="1418"/>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7.1</w:t>
      </w:r>
      <w:r w:rsidR="006F1FB6" w:rsidRPr="00B37EA9">
        <w:rPr>
          <w:rFonts w:ascii="Times New Roman" w:hAnsi="Times New Roman" w:cs="Times New Roman"/>
          <w:color w:val="auto"/>
          <w:sz w:val="28"/>
          <w:szCs w:val="28"/>
        </w:rPr>
        <w:t>1</w:t>
      </w:r>
      <w:r w:rsidR="00AA6715" w:rsidRPr="00B37EA9">
        <w:rPr>
          <w:rFonts w:ascii="Times New Roman" w:hAnsi="Times New Roman" w:cs="Times New Roman"/>
          <w:color w:val="auto"/>
          <w:sz w:val="28"/>
          <w:szCs w:val="28"/>
        </w:rPr>
        <w:t>.</w:t>
      </w:r>
      <w:r w:rsidR="006F1FB6" w:rsidRPr="00B37EA9">
        <w:rPr>
          <w:rFonts w:ascii="Times New Roman" w:hAnsi="Times New Roman" w:cs="Times New Roman"/>
          <w:color w:val="auto"/>
          <w:sz w:val="28"/>
          <w:szCs w:val="28"/>
        </w:rPr>
        <w:t xml:space="preserve"> В течение тридцати</w:t>
      </w:r>
      <w:r w:rsidR="003E3508" w:rsidRPr="00B37EA9">
        <w:rPr>
          <w:rFonts w:ascii="Times New Roman" w:hAnsi="Times New Roman" w:cs="Times New Roman"/>
          <w:color w:val="auto"/>
          <w:sz w:val="28"/>
          <w:szCs w:val="28"/>
        </w:rPr>
        <w:t xml:space="preserve"> календарных</w:t>
      </w:r>
      <w:r w:rsidR="006F1FB6" w:rsidRPr="00B37EA9">
        <w:rPr>
          <w:rFonts w:ascii="Times New Roman" w:hAnsi="Times New Roman" w:cs="Times New Roman"/>
          <w:color w:val="auto"/>
          <w:sz w:val="28"/>
          <w:szCs w:val="28"/>
        </w:rPr>
        <w:t xml:space="preserve"> дней со дня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Предприятия вправе в течение тридцати дней со дня направления им уведомления о принятом решении или в течение тридцати дней со дня опубликования указанного сообщения потребовать прекращения или досрочного исполнения обязательств Предприятия и возмещения им убытков.</w:t>
      </w:r>
    </w:p>
    <w:p w:rsidR="006F1FB6" w:rsidRDefault="006F1FB6" w:rsidP="007F1C92">
      <w:pPr>
        <w:tabs>
          <w:tab w:val="left" w:pos="6120"/>
        </w:tabs>
        <w:ind w:firstLine="851"/>
        <w:contextualSpacing/>
        <w:rPr>
          <w:rFonts w:ascii="Times New Roman" w:hAnsi="Times New Roman"/>
          <w:sz w:val="28"/>
          <w:szCs w:val="28"/>
        </w:rPr>
      </w:pPr>
      <w:r w:rsidRPr="00B37EA9">
        <w:rPr>
          <w:rFonts w:ascii="Times New Roman" w:hAnsi="Times New Roman"/>
          <w:sz w:val="28"/>
          <w:szCs w:val="28"/>
        </w:rPr>
        <w:t>Государственная регистрация уменьшения уставного фонда Предприятия осуществляется только при представлении Предприятием доказательств уведомления об этом кредиторов в порядке, установленном действующим законодательством.</w:t>
      </w:r>
    </w:p>
    <w:p w:rsidR="00003DD1" w:rsidRPr="00B37EA9" w:rsidRDefault="00003DD1" w:rsidP="007F1C92">
      <w:pPr>
        <w:tabs>
          <w:tab w:val="left" w:pos="6120"/>
        </w:tabs>
        <w:ind w:firstLine="851"/>
        <w:contextualSpacing/>
        <w:rPr>
          <w:rFonts w:ascii="Times New Roman" w:hAnsi="Times New Roman"/>
          <w:sz w:val="28"/>
          <w:szCs w:val="28"/>
        </w:rPr>
      </w:pPr>
    </w:p>
    <w:p w:rsidR="006F1FB6" w:rsidRPr="00B37EA9" w:rsidRDefault="006F1FB6" w:rsidP="007F1C92">
      <w:pPr>
        <w:pStyle w:val="a8"/>
        <w:tabs>
          <w:tab w:val="left" w:pos="1560"/>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7.12.</w:t>
      </w:r>
      <w:r w:rsidR="00AA6715"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Предприятие за счет остающейся в его распоряжении чистой прибыли создает резервный фонд в порядке и размерах, к</w:t>
      </w:r>
      <w:r w:rsidR="007C6DBB" w:rsidRPr="00B37EA9">
        <w:rPr>
          <w:rFonts w:ascii="Times New Roman" w:hAnsi="Times New Roman" w:cs="Times New Roman"/>
          <w:color w:val="auto"/>
          <w:sz w:val="28"/>
          <w:szCs w:val="28"/>
        </w:rPr>
        <w:t xml:space="preserve">оторые </w:t>
      </w:r>
      <w:r w:rsidR="003E3508" w:rsidRPr="00B37EA9">
        <w:rPr>
          <w:rFonts w:ascii="Times New Roman" w:hAnsi="Times New Roman" w:cs="Times New Roman"/>
          <w:color w:val="auto"/>
          <w:sz w:val="28"/>
          <w:szCs w:val="28"/>
        </w:rPr>
        <w:t>предусмотрены настоящим Уставом</w:t>
      </w:r>
      <w:r w:rsidRPr="00B37EA9">
        <w:rPr>
          <w:rFonts w:ascii="Times New Roman" w:hAnsi="Times New Roman" w:cs="Times New Roman"/>
          <w:color w:val="auto"/>
          <w:sz w:val="28"/>
          <w:szCs w:val="28"/>
        </w:rPr>
        <w:t>.</w:t>
      </w:r>
    </w:p>
    <w:p w:rsidR="004A0C89" w:rsidRPr="00B37EA9" w:rsidRDefault="004A0C89" w:rsidP="007F1C92">
      <w:pPr>
        <w:pStyle w:val="a8"/>
        <w:tabs>
          <w:tab w:val="left" w:pos="1560"/>
          <w:tab w:val="left" w:pos="6120"/>
        </w:tabs>
        <w:ind w:left="0" w:firstLine="851"/>
        <w:rPr>
          <w:rFonts w:ascii="Times New Roman" w:hAnsi="Times New Roman" w:cs="Times New Roman"/>
          <w:color w:val="auto"/>
          <w:sz w:val="28"/>
          <w:szCs w:val="28"/>
        </w:rPr>
      </w:pPr>
    </w:p>
    <w:p w:rsidR="006F1FB6" w:rsidRPr="00261616" w:rsidRDefault="006F1FB6" w:rsidP="007F1C92">
      <w:pPr>
        <w:pStyle w:val="a8"/>
        <w:tabs>
          <w:tab w:val="left" w:pos="1560"/>
          <w:tab w:val="left" w:pos="6120"/>
        </w:tabs>
        <w:ind w:left="0" w:firstLine="851"/>
        <w:rPr>
          <w:rFonts w:ascii="Times New Roman" w:hAnsi="Times New Roman" w:cs="Times New Roman"/>
          <w:color w:val="auto"/>
          <w:sz w:val="28"/>
          <w:szCs w:val="28"/>
        </w:rPr>
      </w:pPr>
      <w:r w:rsidRPr="00261616">
        <w:rPr>
          <w:rFonts w:ascii="Times New Roman" w:hAnsi="Times New Roman" w:cs="Times New Roman"/>
          <w:color w:val="auto"/>
          <w:sz w:val="28"/>
          <w:szCs w:val="28"/>
        </w:rPr>
        <w:t>7.13. Резервный фонд формируется путем обязательных ежегодных отчислений. Ежегодные отчислени</w:t>
      </w:r>
      <w:r w:rsidR="003C24E6" w:rsidRPr="00261616">
        <w:rPr>
          <w:rFonts w:ascii="Times New Roman" w:hAnsi="Times New Roman" w:cs="Times New Roman"/>
          <w:color w:val="auto"/>
          <w:sz w:val="28"/>
          <w:szCs w:val="28"/>
        </w:rPr>
        <w:t>я в резервный фонд составляют 3</w:t>
      </w:r>
      <w:r w:rsidRPr="00261616">
        <w:rPr>
          <w:rFonts w:ascii="Times New Roman" w:hAnsi="Times New Roman" w:cs="Times New Roman"/>
          <w:color w:val="auto"/>
          <w:sz w:val="28"/>
          <w:szCs w:val="28"/>
        </w:rPr>
        <w:t>% чистой прибыли.</w:t>
      </w:r>
    </w:p>
    <w:p w:rsidR="004F605D" w:rsidRPr="00261616" w:rsidRDefault="006F1FB6" w:rsidP="007F1C92">
      <w:pPr>
        <w:tabs>
          <w:tab w:val="left" w:pos="1560"/>
          <w:tab w:val="left" w:pos="6120"/>
        </w:tabs>
        <w:ind w:firstLine="851"/>
        <w:contextualSpacing/>
        <w:rPr>
          <w:rFonts w:ascii="Times New Roman" w:hAnsi="Times New Roman"/>
          <w:sz w:val="28"/>
          <w:szCs w:val="28"/>
        </w:rPr>
      </w:pPr>
      <w:r w:rsidRPr="00261616">
        <w:rPr>
          <w:rFonts w:ascii="Times New Roman" w:hAnsi="Times New Roman"/>
          <w:sz w:val="28"/>
          <w:szCs w:val="28"/>
        </w:rPr>
        <w:t>Средства резервного фонда используются исключительно на покрытие убытков Предприятия.</w:t>
      </w:r>
    </w:p>
    <w:p w:rsidR="002A7095" w:rsidRPr="00B37EA9" w:rsidRDefault="002A7095" w:rsidP="007F1C92">
      <w:pPr>
        <w:tabs>
          <w:tab w:val="left" w:pos="1560"/>
          <w:tab w:val="left" w:pos="6120"/>
        </w:tabs>
        <w:ind w:firstLine="851"/>
        <w:contextualSpacing/>
        <w:rPr>
          <w:rFonts w:ascii="Times New Roman" w:hAnsi="Times New Roman"/>
          <w:sz w:val="28"/>
          <w:szCs w:val="28"/>
        </w:rPr>
      </w:pPr>
    </w:p>
    <w:p w:rsidR="006F1FB6" w:rsidRPr="00B37EA9" w:rsidRDefault="006F1FB6" w:rsidP="007F1C92">
      <w:pPr>
        <w:pStyle w:val="a8"/>
        <w:tabs>
          <w:tab w:val="left" w:pos="1418"/>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7.14. Предприятие за счет чистой прибыли может создавать также иные фонды в соответствии с их перечнем и в </w:t>
      </w:r>
      <w:r w:rsidR="007C6DBB" w:rsidRPr="00B37EA9">
        <w:rPr>
          <w:rFonts w:ascii="Times New Roman" w:hAnsi="Times New Roman" w:cs="Times New Roman"/>
          <w:color w:val="auto"/>
          <w:sz w:val="28"/>
          <w:szCs w:val="28"/>
        </w:rPr>
        <w:t>порядке, которые предусмотрены</w:t>
      </w:r>
      <w:r w:rsidR="007939DD" w:rsidRPr="00B37EA9">
        <w:rPr>
          <w:rFonts w:ascii="Times New Roman" w:hAnsi="Times New Roman" w:cs="Times New Roman"/>
          <w:color w:val="auto"/>
          <w:sz w:val="28"/>
          <w:szCs w:val="28"/>
        </w:rPr>
        <w:t xml:space="preserve"> настоящим</w:t>
      </w:r>
      <w:r w:rsidR="007C6DBB" w:rsidRPr="00B37EA9">
        <w:rPr>
          <w:rFonts w:ascii="Times New Roman" w:hAnsi="Times New Roman" w:cs="Times New Roman"/>
          <w:color w:val="auto"/>
          <w:sz w:val="28"/>
          <w:szCs w:val="28"/>
        </w:rPr>
        <w:t xml:space="preserve"> У</w:t>
      </w:r>
      <w:r w:rsidRPr="00B37EA9">
        <w:rPr>
          <w:rFonts w:ascii="Times New Roman" w:hAnsi="Times New Roman" w:cs="Times New Roman"/>
          <w:color w:val="auto"/>
          <w:sz w:val="28"/>
          <w:szCs w:val="28"/>
        </w:rPr>
        <w:t>ставо</w:t>
      </w:r>
      <w:r w:rsidR="00EA4267" w:rsidRPr="00B37EA9">
        <w:rPr>
          <w:rFonts w:ascii="Times New Roman" w:hAnsi="Times New Roman" w:cs="Times New Roman"/>
          <w:color w:val="auto"/>
          <w:sz w:val="28"/>
          <w:szCs w:val="28"/>
        </w:rPr>
        <w:t>м</w:t>
      </w:r>
      <w:r w:rsidRPr="00B37EA9">
        <w:rPr>
          <w:rFonts w:ascii="Times New Roman" w:hAnsi="Times New Roman" w:cs="Times New Roman"/>
          <w:color w:val="auto"/>
          <w:sz w:val="28"/>
          <w:szCs w:val="28"/>
        </w:rPr>
        <w:t>.</w:t>
      </w:r>
    </w:p>
    <w:p w:rsidR="006F1FB6" w:rsidRPr="00B37EA9" w:rsidRDefault="006F1FB6" w:rsidP="007F1C92">
      <w:pPr>
        <w:tabs>
          <w:tab w:val="left" w:pos="6120"/>
        </w:tabs>
        <w:ind w:firstLine="851"/>
        <w:contextualSpacing/>
        <w:rPr>
          <w:rFonts w:ascii="Times New Roman" w:hAnsi="Times New Roman"/>
          <w:sz w:val="28"/>
          <w:szCs w:val="28"/>
        </w:rPr>
      </w:pPr>
      <w:r w:rsidRPr="00B37EA9">
        <w:rPr>
          <w:rFonts w:ascii="Times New Roman" w:hAnsi="Times New Roman"/>
          <w:sz w:val="28"/>
          <w:szCs w:val="28"/>
        </w:rPr>
        <w:t xml:space="preserve">Средства, зачисленные в такие фонды, могут быть использованы Предприятием только на цели, определенные </w:t>
      </w:r>
      <w:r w:rsidR="00C12C97">
        <w:rPr>
          <w:rFonts w:ascii="Times New Roman" w:hAnsi="Times New Roman"/>
          <w:sz w:val="28"/>
          <w:szCs w:val="28"/>
        </w:rPr>
        <w:t xml:space="preserve">действующим законодательством </w:t>
      </w:r>
      <w:r w:rsidR="007C6DBB" w:rsidRPr="00B37EA9">
        <w:rPr>
          <w:rFonts w:ascii="Times New Roman" w:hAnsi="Times New Roman"/>
          <w:sz w:val="28"/>
          <w:szCs w:val="28"/>
        </w:rPr>
        <w:t>и настоящим Уставом</w:t>
      </w:r>
      <w:r w:rsidRPr="00B37EA9">
        <w:rPr>
          <w:rFonts w:ascii="Times New Roman" w:hAnsi="Times New Roman"/>
          <w:sz w:val="28"/>
          <w:szCs w:val="28"/>
        </w:rPr>
        <w:t>.</w:t>
      </w:r>
    </w:p>
    <w:p w:rsidR="006F1FB6" w:rsidRPr="00B37EA9" w:rsidRDefault="006F1FB6" w:rsidP="007F1C92">
      <w:pPr>
        <w:tabs>
          <w:tab w:val="left" w:pos="6120"/>
        </w:tabs>
        <w:ind w:firstLine="709"/>
        <w:contextualSpacing/>
        <w:rPr>
          <w:rFonts w:ascii="Times New Roman" w:hAnsi="Times New Roman"/>
          <w:sz w:val="28"/>
          <w:szCs w:val="28"/>
        </w:rPr>
      </w:pPr>
    </w:p>
    <w:p w:rsidR="006F1FB6" w:rsidRPr="00EB681E" w:rsidRDefault="00EB681E" w:rsidP="00EB681E">
      <w:pPr>
        <w:pStyle w:val="50"/>
        <w:keepNext/>
        <w:keepLines/>
        <w:shd w:val="clear" w:color="auto" w:fill="auto"/>
        <w:tabs>
          <w:tab w:val="left" w:pos="284"/>
        </w:tabs>
        <w:spacing w:before="0" w:line="240" w:lineRule="auto"/>
        <w:jc w:val="center"/>
        <w:rPr>
          <w:rFonts w:ascii="Times New Roman" w:hAnsi="Times New Roman"/>
          <w:sz w:val="28"/>
          <w:szCs w:val="28"/>
        </w:rPr>
      </w:pPr>
      <w:r w:rsidRPr="00EB681E">
        <w:rPr>
          <w:rFonts w:ascii="Times New Roman" w:hAnsi="Times New Roman"/>
          <w:sz w:val="28"/>
          <w:szCs w:val="28"/>
        </w:rPr>
        <w:t>8. Производственно-хозяйственная и финансовая деятельность Предприятия</w:t>
      </w:r>
    </w:p>
    <w:p w:rsidR="006F1FB6" w:rsidRPr="00B37EA9" w:rsidRDefault="006F1FB6" w:rsidP="007F1C92">
      <w:pPr>
        <w:pStyle w:val="50"/>
        <w:keepNext/>
        <w:keepLines/>
        <w:shd w:val="clear" w:color="auto" w:fill="auto"/>
        <w:tabs>
          <w:tab w:val="left" w:pos="284"/>
        </w:tabs>
        <w:spacing w:before="0" w:line="240" w:lineRule="auto"/>
        <w:jc w:val="center"/>
        <w:rPr>
          <w:rFonts w:ascii="Times New Roman" w:hAnsi="Times New Roman"/>
          <w:sz w:val="28"/>
          <w:szCs w:val="28"/>
        </w:rPr>
      </w:pPr>
    </w:p>
    <w:p w:rsidR="006F1FB6" w:rsidRPr="00B37EA9" w:rsidRDefault="006F1FB6" w:rsidP="007F1C92">
      <w:pPr>
        <w:pStyle w:val="22"/>
        <w:shd w:val="clear" w:color="auto" w:fill="auto"/>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 xml:space="preserve">8.1. Предприятие самостоятельно планирует и осуществляет свою финансовую и </w:t>
      </w:r>
      <w:r w:rsidR="007C6DBB" w:rsidRPr="00B37EA9">
        <w:rPr>
          <w:rFonts w:ascii="Times New Roman" w:hAnsi="Times New Roman"/>
          <w:sz w:val="28"/>
          <w:szCs w:val="28"/>
        </w:rPr>
        <w:t>хозяйственную деятельность</w:t>
      </w:r>
      <w:r w:rsidR="00A804C0" w:rsidRPr="00B37EA9">
        <w:rPr>
          <w:rFonts w:ascii="Times New Roman" w:hAnsi="Times New Roman"/>
          <w:sz w:val="28"/>
          <w:szCs w:val="28"/>
        </w:rPr>
        <w:t>.</w:t>
      </w:r>
    </w:p>
    <w:p w:rsidR="00AA6715" w:rsidRPr="00B37EA9" w:rsidRDefault="00AA6715" w:rsidP="007F1C92">
      <w:pPr>
        <w:pStyle w:val="22"/>
        <w:shd w:val="clear" w:color="auto" w:fill="auto"/>
        <w:tabs>
          <w:tab w:val="left" w:pos="284"/>
        </w:tabs>
        <w:spacing w:before="0" w:line="240" w:lineRule="auto"/>
        <w:ind w:firstLine="851"/>
        <w:rPr>
          <w:rFonts w:ascii="Times New Roman" w:hAnsi="Times New Roman"/>
          <w:sz w:val="28"/>
          <w:szCs w:val="28"/>
        </w:rPr>
      </w:pPr>
    </w:p>
    <w:p w:rsidR="006F1FB6" w:rsidRPr="00B37EA9" w:rsidRDefault="00344B00" w:rsidP="007F1C92">
      <w:pPr>
        <w:pStyle w:val="22"/>
        <w:shd w:val="clear" w:color="auto" w:fill="auto"/>
        <w:tabs>
          <w:tab w:val="left" w:pos="1061"/>
        </w:tabs>
        <w:spacing w:before="0" w:line="240" w:lineRule="auto"/>
        <w:ind w:firstLine="851"/>
        <w:rPr>
          <w:rFonts w:ascii="Times New Roman" w:hAnsi="Times New Roman"/>
          <w:sz w:val="28"/>
          <w:szCs w:val="28"/>
        </w:rPr>
      </w:pPr>
      <w:r>
        <w:rPr>
          <w:rFonts w:ascii="Times New Roman" w:hAnsi="Times New Roman"/>
          <w:sz w:val="28"/>
          <w:szCs w:val="28"/>
        </w:rPr>
        <w:t>8.2</w:t>
      </w:r>
      <w:r w:rsidR="006F1FB6" w:rsidRPr="00B37EA9">
        <w:rPr>
          <w:rFonts w:ascii="Times New Roman" w:hAnsi="Times New Roman"/>
          <w:sz w:val="28"/>
          <w:szCs w:val="28"/>
        </w:rPr>
        <w:t>. Источником формирования финансовых ресурсов Предприятия являются прибыль, амортизационные отчисления.</w:t>
      </w:r>
    </w:p>
    <w:p w:rsidR="007C6DBB" w:rsidRPr="00B37EA9" w:rsidRDefault="007C6DBB" w:rsidP="007F1C92">
      <w:pPr>
        <w:pStyle w:val="22"/>
        <w:shd w:val="clear" w:color="auto" w:fill="auto"/>
        <w:tabs>
          <w:tab w:val="left" w:pos="1061"/>
        </w:tabs>
        <w:spacing w:before="0" w:line="240" w:lineRule="auto"/>
        <w:ind w:firstLine="851"/>
        <w:rPr>
          <w:rFonts w:ascii="Times New Roman" w:hAnsi="Times New Roman"/>
          <w:sz w:val="28"/>
          <w:szCs w:val="28"/>
        </w:rPr>
      </w:pPr>
    </w:p>
    <w:p w:rsidR="00EB681E" w:rsidRDefault="006F1FB6" w:rsidP="00EB681E">
      <w:pPr>
        <w:pStyle w:val="22"/>
        <w:shd w:val="clear" w:color="auto" w:fill="auto"/>
        <w:tabs>
          <w:tab w:val="left" w:pos="1061"/>
        </w:tabs>
        <w:spacing w:before="0" w:line="240" w:lineRule="auto"/>
        <w:ind w:firstLine="851"/>
        <w:rPr>
          <w:rFonts w:ascii="Times New Roman" w:hAnsi="Times New Roman"/>
          <w:sz w:val="28"/>
          <w:szCs w:val="28"/>
        </w:rPr>
      </w:pPr>
      <w:r w:rsidRPr="00DA66D7">
        <w:rPr>
          <w:rFonts w:ascii="Times New Roman" w:hAnsi="Times New Roman"/>
          <w:sz w:val="28"/>
          <w:szCs w:val="28"/>
        </w:rPr>
        <w:lastRenderedPageBreak/>
        <w:t>8.</w:t>
      </w:r>
      <w:r w:rsidR="00344B00">
        <w:rPr>
          <w:rFonts w:ascii="Times New Roman" w:hAnsi="Times New Roman"/>
          <w:sz w:val="28"/>
          <w:szCs w:val="28"/>
        </w:rPr>
        <w:t>3</w:t>
      </w:r>
      <w:r w:rsidRPr="00DA66D7">
        <w:rPr>
          <w:rFonts w:ascii="Times New Roman" w:hAnsi="Times New Roman"/>
          <w:sz w:val="28"/>
          <w:szCs w:val="28"/>
        </w:rPr>
        <w:t>. Доходы Предприятия образуются за счет:</w:t>
      </w:r>
    </w:p>
    <w:p w:rsidR="006802A7" w:rsidRPr="00EB681E" w:rsidRDefault="00EB681E" w:rsidP="00EB681E">
      <w:pPr>
        <w:pStyle w:val="22"/>
        <w:shd w:val="clear" w:color="auto" w:fill="auto"/>
        <w:tabs>
          <w:tab w:val="left" w:pos="1061"/>
        </w:tabs>
        <w:spacing w:before="0" w:line="240" w:lineRule="auto"/>
        <w:ind w:firstLine="851"/>
        <w:rPr>
          <w:rFonts w:ascii="Times New Roman" w:hAnsi="Times New Roman"/>
          <w:sz w:val="28"/>
          <w:szCs w:val="28"/>
        </w:rPr>
      </w:pPr>
      <w:r w:rsidRPr="00EB681E">
        <w:rPr>
          <w:rFonts w:ascii="Times New Roman" w:hAnsi="Times New Roman"/>
          <w:sz w:val="28"/>
          <w:szCs w:val="28"/>
        </w:rPr>
        <w:t>1)</w:t>
      </w:r>
      <w:r w:rsidR="007C6DBB" w:rsidRPr="00EB681E">
        <w:rPr>
          <w:rFonts w:ascii="Times New Roman" w:hAnsi="Times New Roman"/>
          <w:sz w:val="28"/>
          <w:szCs w:val="28"/>
        </w:rPr>
        <w:t xml:space="preserve"> </w:t>
      </w:r>
      <w:r w:rsidRPr="00EB681E">
        <w:rPr>
          <w:rFonts w:ascii="Times New Roman" w:hAnsi="Times New Roman"/>
          <w:sz w:val="28"/>
          <w:szCs w:val="28"/>
        </w:rPr>
        <w:t>д</w:t>
      </w:r>
      <w:r w:rsidR="006802A7" w:rsidRPr="00EB681E">
        <w:rPr>
          <w:rFonts w:ascii="Times New Roman" w:hAnsi="Times New Roman"/>
          <w:sz w:val="28"/>
          <w:szCs w:val="28"/>
        </w:rPr>
        <w:t>оходов, полученных от оказания ритуальных услуг сверх гарантированн</w:t>
      </w:r>
      <w:r w:rsidRPr="00EB681E">
        <w:rPr>
          <w:rFonts w:ascii="Times New Roman" w:hAnsi="Times New Roman"/>
          <w:sz w:val="28"/>
          <w:szCs w:val="28"/>
        </w:rPr>
        <w:t>ого перечня услуг по погребению;</w:t>
      </w:r>
    </w:p>
    <w:p w:rsidR="00EB681E" w:rsidRPr="00EB681E" w:rsidRDefault="00EB681E" w:rsidP="00EB681E">
      <w:pPr>
        <w:pStyle w:val="22"/>
        <w:shd w:val="clear" w:color="auto" w:fill="auto"/>
        <w:tabs>
          <w:tab w:val="left" w:pos="1560"/>
        </w:tabs>
        <w:spacing w:before="0" w:line="240" w:lineRule="auto"/>
        <w:ind w:firstLine="851"/>
        <w:rPr>
          <w:rFonts w:ascii="Times New Roman" w:hAnsi="Times New Roman"/>
          <w:sz w:val="28"/>
          <w:szCs w:val="28"/>
        </w:rPr>
      </w:pPr>
      <w:r w:rsidRPr="00EB681E">
        <w:rPr>
          <w:rFonts w:ascii="Times New Roman" w:hAnsi="Times New Roman"/>
          <w:sz w:val="28"/>
          <w:szCs w:val="28"/>
        </w:rPr>
        <w:t>2) д</w:t>
      </w:r>
      <w:r w:rsidR="006802A7" w:rsidRPr="00EB681E">
        <w:rPr>
          <w:rFonts w:ascii="Times New Roman" w:hAnsi="Times New Roman"/>
          <w:sz w:val="28"/>
          <w:szCs w:val="28"/>
        </w:rPr>
        <w:t xml:space="preserve">оходов от оптовой и розничной реализации населению товаров </w:t>
      </w:r>
      <w:r w:rsidRPr="00EB681E">
        <w:rPr>
          <w:rFonts w:ascii="Times New Roman" w:hAnsi="Times New Roman"/>
          <w:sz w:val="28"/>
          <w:szCs w:val="28"/>
        </w:rPr>
        <w:t>ритуального назначения;</w:t>
      </w:r>
    </w:p>
    <w:p w:rsidR="00EB681E" w:rsidRPr="00EB681E" w:rsidRDefault="006802A7" w:rsidP="00EB681E">
      <w:pPr>
        <w:pStyle w:val="22"/>
        <w:shd w:val="clear" w:color="auto" w:fill="auto"/>
        <w:tabs>
          <w:tab w:val="left" w:pos="1560"/>
        </w:tabs>
        <w:spacing w:before="0" w:line="240" w:lineRule="auto"/>
        <w:ind w:firstLine="851"/>
        <w:rPr>
          <w:rFonts w:ascii="Times New Roman" w:hAnsi="Times New Roman"/>
          <w:sz w:val="28"/>
          <w:szCs w:val="28"/>
        </w:rPr>
      </w:pPr>
      <w:r w:rsidRPr="00EB681E">
        <w:rPr>
          <w:rFonts w:ascii="Times New Roman" w:hAnsi="Times New Roman"/>
          <w:sz w:val="28"/>
          <w:szCs w:val="28"/>
        </w:rPr>
        <w:t>3</w:t>
      </w:r>
      <w:r w:rsidR="00EB681E" w:rsidRPr="00EB681E">
        <w:rPr>
          <w:rFonts w:ascii="Times New Roman" w:hAnsi="Times New Roman"/>
          <w:sz w:val="28"/>
          <w:szCs w:val="28"/>
        </w:rPr>
        <w:t>) о</w:t>
      </w:r>
      <w:r w:rsidRPr="00EB681E">
        <w:rPr>
          <w:rFonts w:ascii="Times New Roman" w:hAnsi="Times New Roman"/>
          <w:sz w:val="28"/>
          <w:szCs w:val="28"/>
        </w:rPr>
        <w:t>казания п</w:t>
      </w:r>
      <w:r w:rsidR="00EB681E" w:rsidRPr="00EB681E">
        <w:rPr>
          <w:rFonts w:ascii="Times New Roman" w:hAnsi="Times New Roman"/>
          <w:sz w:val="28"/>
          <w:szCs w:val="28"/>
        </w:rPr>
        <w:t>латных услуг;</w:t>
      </w:r>
    </w:p>
    <w:p w:rsidR="00AA6715" w:rsidRPr="00EB681E" w:rsidRDefault="00EB681E" w:rsidP="00EB681E">
      <w:pPr>
        <w:pStyle w:val="22"/>
        <w:shd w:val="clear" w:color="auto" w:fill="auto"/>
        <w:tabs>
          <w:tab w:val="left" w:pos="1560"/>
        </w:tabs>
        <w:spacing w:before="0" w:line="240" w:lineRule="auto"/>
        <w:ind w:firstLine="851"/>
        <w:rPr>
          <w:rFonts w:ascii="Times New Roman" w:hAnsi="Times New Roman"/>
          <w:sz w:val="28"/>
          <w:szCs w:val="28"/>
        </w:rPr>
      </w:pPr>
      <w:r w:rsidRPr="00EB681E">
        <w:rPr>
          <w:rFonts w:ascii="Times New Roman" w:hAnsi="Times New Roman"/>
          <w:sz w:val="28"/>
          <w:szCs w:val="28"/>
        </w:rPr>
        <w:t>4)</w:t>
      </w:r>
      <w:r w:rsidR="006802A7" w:rsidRPr="00EB681E">
        <w:rPr>
          <w:rFonts w:ascii="Times New Roman" w:hAnsi="Times New Roman"/>
          <w:sz w:val="28"/>
          <w:szCs w:val="28"/>
        </w:rPr>
        <w:t xml:space="preserve"> </w:t>
      </w:r>
      <w:r w:rsidRPr="00EB681E">
        <w:rPr>
          <w:rFonts w:ascii="Times New Roman" w:hAnsi="Times New Roman"/>
          <w:sz w:val="28"/>
          <w:szCs w:val="28"/>
        </w:rPr>
        <w:t>д</w:t>
      </w:r>
      <w:r w:rsidR="006F1FB6" w:rsidRPr="00EB681E">
        <w:rPr>
          <w:rFonts w:ascii="Times New Roman" w:hAnsi="Times New Roman"/>
          <w:sz w:val="28"/>
          <w:szCs w:val="28"/>
        </w:rPr>
        <w:t xml:space="preserve">оходов, полученных от </w:t>
      </w:r>
      <w:r w:rsidR="00DF37E9" w:rsidRPr="00EB681E">
        <w:rPr>
          <w:rFonts w:ascii="Times New Roman" w:hAnsi="Times New Roman"/>
          <w:sz w:val="28"/>
          <w:szCs w:val="28"/>
        </w:rPr>
        <w:t>заключенных</w:t>
      </w:r>
      <w:r w:rsidR="00C62184" w:rsidRPr="00EB681E">
        <w:rPr>
          <w:rFonts w:ascii="Times New Roman" w:hAnsi="Times New Roman"/>
          <w:sz w:val="28"/>
          <w:szCs w:val="28"/>
        </w:rPr>
        <w:t xml:space="preserve"> </w:t>
      </w:r>
      <w:r w:rsidR="000D3B0C" w:rsidRPr="00EB681E">
        <w:rPr>
          <w:rFonts w:ascii="Times New Roman" w:hAnsi="Times New Roman"/>
          <w:sz w:val="28"/>
          <w:szCs w:val="28"/>
        </w:rPr>
        <w:t>договор</w:t>
      </w:r>
      <w:r w:rsidR="00DF37E9" w:rsidRPr="00EB681E">
        <w:rPr>
          <w:rFonts w:ascii="Times New Roman" w:hAnsi="Times New Roman"/>
          <w:sz w:val="28"/>
          <w:szCs w:val="28"/>
        </w:rPr>
        <w:t>ов (контрактов) на</w:t>
      </w:r>
      <w:r w:rsidR="000A0C6B" w:rsidRPr="00EB681E">
        <w:rPr>
          <w:rFonts w:ascii="Times New Roman" w:hAnsi="Times New Roman"/>
          <w:sz w:val="28"/>
          <w:szCs w:val="28"/>
        </w:rPr>
        <w:t xml:space="preserve"> предоставление</w:t>
      </w:r>
      <w:r w:rsidR="00C62184" w:rsidRPr="00EB681E">
        <w:rPr>
          <w:rFonts w:ascii="Times New Roman" w:hAnsi="Times New Roman"/>
          <w:sz w:val="28"/>
          <w:szCs w:val="28"/>
        </w:rPr>
        <w:t xml:space="preserve"> услуг</w:t>
      </w:r>
      <w:r w:rsidR="000D3B0C" w:rsidRPr="00EB681E">
        <w:rPr>
          <w:rFonts w:ascii="Times New Roman" w:hAnsi="Times New Roman"/>
          <w:sz w:val="28"/>
          <w:szCs w:val="28"/>
        </w:rPr>
        <w:t xml:space="preserve"> </w:t>
      </w:r>
      <w:r w:rsidR="00754C7C" w:rsidRPr="00EB681E">
        <w:rPr>
          <w:rFonts w:ascii="Times New Roman" w:hAnsi="Times New Roman"/>
          <w:sz w:val="28"/>
          <w:szCs w:val="28"/>
        </w:rPr>
        <w:t>по содержанию домов, сооружений и придомовых территорий</w:t>
      </w:r>
      <w:r w:rsidR="00AB3C1A" w:rsidRPr="00EB681E">
        <w:rPr>
          <w:rFonts w:ascii="Times New Roman" w:hAnsi="Times New Roman"/>
          <w:sz w:val="28"/>
          <w:szCs w:val="28"/>
        </w:rPr>
        <w:t>,</w:t>
      </w:r>
      <w:r w:rsidR="00754C7C" w:rsidRPr="00EB681E">
        <w:rPr>
          <w:rFonts w:ascii="Times New Roman" w:hAnsi="Times New Roman"/>
          <w:sz w:val="28"/>
          <w:szCs w:val="28"/>
        </w:rPr>
        <w:t xml:space="preserve"> и других жилищно-коммунальных услуг</w:t>
      </w:r>
      <w:r w:rsidR="0061652C" w:rsidRPr="00EB681E">
        <w:rPr>
          <w:rFonts w:ascii="Times New Roman" w:hAnsi="Times New Roman"/>
          <w:sz w:val="28"/>
          <w:szCs w:val="28"/>
        </w:rPr>
        <w:t>, выполнения функций балансодержателя жилого и нежилого фонда</w:t>
      </w:r>
      <w:r w:rsidR="00391944" w:rsidRPr="00EB681E">
        <w:rPr>
          <w:rFonts w:ascii="Times New Roman" w:hAnsi="Times New Roman"/>
          <w:sz w:val="28"/>
          <w:szCs w:val="28"/>
        </w:rPr>
        <w:t xml:space="preserve">, </w:t>
      </w:r>
      <w:r w:rsidR="00A53B4B" w:rsidRPr="00EB681E">
        <w:rPr>
          <w:rFonts w:ascii="Times New Roman" w:hAnsi="Times New Roman"/>
          <w:sz w:val="28"/>
          <w:szCs w:val="28"/>
        </w:rPr>
        <w:t>и других видов производственно-</w:t>
      </w:r>
      <w:r w:rsidR="00391944" w:rsidRPr="00EB681E">
        <w:rPr>
          <w:rFonts w:ascii="Times New Roman" w:hAnsi="Times New Roman"/>
          <w:sz w:val="28"/>
          <w:szCs w:val="28"/>
        </w:rPr>
        <w:t>хозяйственной деятельности, предусмотренной настоящим Уставом</w:t>
      </w:r>
      <w:r w:rsidRPr="00EB681E">
        <w:rPr>
          <w:rFonts w:ascii="Times New Roman" w:hAnsi="Times New Roman"/>
          <w:sz w:val="28"/>
          <w:szCs w:val="28"/>
        </w:rPr>
        <w:t>;</w:t>
      </w:r>
    </w:p>
    <w:p w:rsidR="00EB681E" w:rsidRPr="00EB681E" w:rsidRDefault="006802A7" w:rsidP="00EB681E">
      <w:pPr>
        <w:pStyle w:val="22"/>
        <w:shd w:val="clear" w:color="auto" w:fill="auto"/>
        <w:tabs>
          <w:tab w:val="left" w:pos="1560"/>
        </w:tabs>
        <w:spacing w:before="0" w:line="240" w:lineRule="auto"/>
        <w:ind w:firstLine="851"/>
        <w:rPr>
          <w:rFonts w:ascii="Times New Roman" w:hAnsi="Times New Roman"/>
          <w:sz w:val="28"/>
          <w:szCs w:val="28"/>
        </w:rPr>
      </w:pPr>
      <w:r w:rsidRPr="00EB681E">
        <w:rPr>
          <w:rFonts w:ascii="Times New Roman" w:hAnsi="Times New Roman"/>
          <w:sz w:val="28"/>
          <w:szCs w:val="28"/>
        </w:rPr>
        <w:t>5</w:t>
      </w:r>
      <w:r w:rsidR="00EB681E" w:rsidRPr="00EB681E">
        <w:rPr>
          <w:rFonts w:ascii="Times New Roman" w:hAnsi="Times New Roman"/>
          <w:sz w:val="28"/>
          <w:szCs w:val="28"/>
        </w:rPr>
        <w:t>)</w:t>
      </w:r>
      <w:r w:rsidR="006F1FB6" w:rsidRPr="00EB681E">
        <w:rPr>
          <w:rFonts w:ascii="Times New Roman" w:hAnsi="Times New Roman"/>
          <w:sz w:val="28"/>
          <w:szCs w:val="28"/>
        </w:rPr>
        <w:t xml:space="preserve"> </w:t>
      </w:r>
      <w:r w:rsidR="00EB681E" w:rsidRPr="00EB681E">
        <w:rPr>
          <w:rFonts w:ascii="Times New Roman" w:hAnsi="Times New Roman"/>
          <w:sz w:val="28"/>
          <w:szCs w:val="28"/>
        </w:rPr>
        <w:t>а</w:t>
      </w:r>
      <w:r w:rsidR="006F1FB6" w:rsidRPr="00EB681E">
        <w:rPr>
          <w:rFonts w:ascii="Times New Roman" w:hAnsi="Times New Roman"/>
          <w:sz w:val="28"/>
          <w:szCs w:val="28"/>
        </w:rPr>
        <w:t>рендной платы за предоставленное</w:t>
      </w:r>
      <w:r w:rsidR="000A0C6B" w:rsidRPr="00EB681E">
        <w:rPr>
          <w:rFonts w:ascii="Times New Roman" w:hAnsi="Times New Roman"/>
          <w:sz w:val="28"/>
          <w:szCs w:val="28"/>
        </w:rPr>
        <w:t xml:space="preserve"> в платное пользование имущества</w:t>
      </w:r>
      <w:r w:rsidR="00EB681E" w:rsidRPr="00EB681E">
        <w:rPr>
          <w:rFonts w:ascii="Times New Roman" w:hAnsi="Times New Roman"/>
          <w:sz w:val="28"/>
          <w:szCs w:val="28"/>
        </w:rPr>
        <w:t>;</w:t>
      </w:r>
    </w:p>
    <w:p w:rsidR="006F1FB6" w:rsidRPr="00B37EA9" w:rsidRDefault="006802A7" w:rsidP="00EB681E">
      <w:pPr>
        <w:pStyle w:val="22"/>
        <w:shd w:val="clear" w:color="auto" w:fill="auto"/>
        <w:tabs>
          <w:tab w:val="left" w:pos="1560"/>
        </w:tabs>
        <w:spacing w:before="0" w:line="240" w:lineRule="auto"/>
        <w:ind w:firstLine="851"/>
        <w:rPr>
          <w:rFonts w:ascii="Times New Roman" w:hAnsi="Times New Roman"/>
          <w:sz w:val="28"/>
          <w:szCs w:val="28"/>
        </w:rPr>
      </w:pPr>
      <w:r w:rsidRPr="00EB681E">
        <w:rPr>
          <w:rFonts w:ascii="Times New Roman" w:hAnsi="Times New Roman"/>
          <w:sz w:val="28"/>
          <w:szCs w:val="28"/>
        </w:rPr>
        <w:t>6</w:t>
      </w:r>
      <w:r w:rsidR="00EB681E" w:rsidRPr="00EB681E">
        <w:rPr>
          <w:rFonts w:ascii="Times New Roman" w:hAnsi="Times New Roman"/>
          <w:sz w:val="28"/>
          <w:szCs w:val="28"/>
        </w:rPr>
        <w:t>) и</w:t>
      </w:r>
      <w:r w:rsidR="006F1FB6" w:rsidRPr="00EB681E">
        <w:rPr>
          <w:rFonts w:ascii="Times New Roman" w:hAnsi="Times New Roman"/>
          <w:sz w:val="28"/>
          <w:szCs w:val="28"/>
        </w:rPr>
        <w:t>ных доходов, не запрещенных действующим законодательством.</w:t>
      </w:r>
    </w:p>
    <w:p w:rsidR="00AA6715" w:rsidRPr="00B37EA9" w:rsidRDefault="00AA6715" w:rsidP="007F1C92">
      <w:pPr>
        <w:pStyle w:val="22"/>
        <w:shd w:val="clear" w:color="auto" w:fill="auto"/>
        <w:tabs>
          <w:tab w:val="left" w:pos="1560"/>
        </w:tabs>
        <w:spacing w:before="0" w:line="240" w:lineRule="auto"/>
        <w:ind w:firstLine="851"/>
        <w:rPr>
          <w:rFonts w:ascii="Times New Roman" w:hAnsi="Times New Roman"/>
          <w:sz w:val="28"/>
          <w:szCs w:val="28"/>
        </w:rPr>
      </w:pPr>
    </w:p>
    <w:p w:rsidR="006F1FB6" w:rsidRPr="00B37EA9" w:rsidRDefault="00344B00" w:rsidP="007F1C92">
      <w:pPr>
        <w:pStyle w:val="22"/>
        <w:shd w:val="clear" w:color="auto" w:fill="auto"/>
        <w:tabs>
          <w:tab w:val="left" w:pos="1074"/>
        </w:tabs>
        <w:spacing w:before="0" w:line="240" w:lineRule="auto"/>
        <w:ind w:firstLine="851"/>
        <w:rPr>
          <w:rFonts w:ascii="Times New Roman" w:hAnsi="Times New Roman"/>
          <w:sz w:val="28"/>
          <w:szCs w:val="28"/>
        </w:rPr>
      </w:pPr>
      <w:r>
        <w:rPr>
          <w:rFonts w:ascii="Times New Roman" w:hAnsi="Times New Roman"/>
          <w:sz w:val="28"/>
          <w:szCs w:val="28"/>
        </w:rPr>
        <w:t>8.4</w:t>
      </w:r>
      <w:r w:rsidR="006F1FB6" w:rsidRPr="00B37EA9">
        <w:rPr>
          <w:rFonts w:ascii="Times New Roman" w:hAnsi="Times New Roman"/>
          <w:sz w:val="28"/>
          <w:szCs w:val="28"/>
        </w:rPr>
        <w:t xml:space="preserve">. Прибыль Предприятия образуется от хозяйственной и финансовой деятельности, </w:t>
      </w:r>
      <w:r w:rsidR="006059FF">
        <w:rPr>
          <w:rFonts w:ascii="Times New Roman" w:hAnsi="Times New Roman"/>
          <w:sz w:val="28"/>
          <w:szCs w:val="28"/>
        </w:rPr>
        <w:t>которая осталась</w:t>
      </w:r>
      <w:r w:rsidR="006F1FB6" w:rsidRPr="00B37EA9">
        <w:rPr>
          <w:rFonts w:ascii="Times New Roman" w:hAnsi="Times New Roman"/>
          <w:sz w:val="28"/>
          <w:szCs w:val="28"/>
        </w:rPr>
        <w:t xml:space="preserve"> после покрытия материальных и приравненных к ним затрат, затрат на оплату труда, обязательных платежей.</w:t>
      </w:r>
    </w:p>
    <w:p w:rsidR="00AA6715" w:rsidRPr="00B37EA9" w:rsidRDefault="00AA6715" w:rsidP="007F1C92">
      <w:pPr>
        <w:pStyle w:val="22"/>
        <w:shd w:val="clear" w:color="auto" w:fill="auto"/>
        <w:tabs>
          <w:tab w:val="left" w:pos="1074"/>
        </w:tabs>
        <w:spacing w:before="0" w:line="240" w:lineRule="auto"/>
        <w:ind w:firstLine="851"/>
        <w:rPr>
          <w:rFonts w:ascii="Times New Roman" w:hAnsi="Times New Roman"/>
          <w:sz w:val="28"/>
          <w:szCs w:val="28"/>
        </w:rPr>
      </w:pPr>
    </w:p>
    <w:p w:rsidR="006F1FB6" w:rsidRPr="00B37EA9" w:rsidRDefault="00344B00" w:rsidP="007F1C92">
      <w:pPr>
        <w:pStyle w:val="a8"/>
        <w:tabs>
          <w:tab w:val="left" w:pos="1418"/>
        </w:tabs>
        <w:ind w:left="0" w:firstLine="851"/>
        <w:contextualSpacing w:val="0"/>
        <w:rPr>
          <w:rFonts w:ascii="Times New Roman" w:hAnsi="Times New Roman" w:cs="Times New Roman"/>
          <w:color w:val="auto"/>
          <w:sz w:val="28"/>
          <w:szCs w:val="28"/>
        </w:rPr>
      </w:pPr>
      <w:r>
        <w:rPr>
          <w:rFonts w:ascii="Times New Roman" w:hAnsi="Times New Roman" w:cs="Times New Roman"/>
          <w:color w:val="auto"/>
          <w:sz w:val="28"/>
          <w:szCs w:val="28"/>
        </w:rPr>
        <w:t>8.5</w:t>
      </w:r>
      <w:r w:rsidR="006F1FB6" w:rsidRPr="00B37EA9">
        <w:rPr>
          <w:rFonts w:ascii="Times New Roman" w:hAnsi="Times New Roman" w:cs="Times New Roman"/>
          <w:color w:val="auto"/>
          <w:sz w:val="28"/>
          <w:szCs w:val="28"/>
        </w:rPr>
        <w:t xml:space="preserve">. Собственник имеет право на получение части прибыли от использования имущества, находящегося </w:t>
      </w:r>
      <w:r w:rsidR="007C6DBB" w:rsidRPr="00B37EA9">
        <w:rPr>
          <w:rFonts w:ascii="Times New Roman" w:hAnsi="Times New Roman" w:cs="Times New Roman"/>
          <w:color w:val="auto"/>
          <w:sz w:val="28"/>
          <w:szCs w:val="28"/>
        </w:rPr>
        <w:t>в хозяйственном ведении П</w:t>
      </w:r>
      <w:r w:rsidR="006F1FB6" w:rsidRPr="00B37EA9">
        <w:rPr>
          <w:rFonts w:ascii="Times New Roman" w:hAnsi="Times New Roman" w:cs="Times New Roman"/>
          <w:color w:val="auto"/>
          <w:sz w:val="28"/>
          <w:szCs w:val="28"/>
        </w:rPr>
        <w:t>редприятия.</w:t>
      </w:r>
    </w:p>
    <w:p w:rsidR="00AA6715" w:rsidRPr="00B37EA9" w:rsidRDefault="00AA6715" w:rsidP="007F1C92">
      <w:pPr>
        <w:pStyle w:val="a8"/>
        <w:tabs>
          <w:tab w:val="left" w:pos="1418"/>
        </w:tabs>
        <w:ind w:left="0" w:firstLine="851"/>
        <w:contextualSpacing w:val="0"/>
        <w:rPr>
          <w:rFonts w:ascii="Times New Roman" w:hAnsi="Times New Roman" w:cs="Times New Roman"/>
          <w:color w:val="auto"/>
          <w:sz w:val="28"/>
          <w:szCs w:val="28"/>
        </w:rPr>
      </w:pPr>
    </w:p>
    <w:p w:rsidR="006F1FB6" w:rsidRPr="00B37EA9"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8.</w:t>
      </w:r>
      <w:r w:rsidR="00344B00">
        <w:rPr>
          <w:rFonts w:ascii="Times New Roman" w:hAnsi="Times New Roman" w:cs="Times New Roman"/>
          <w:color w:val="auto"/>
          <w:sz w:val="28"/>
          <w:szCs w:val="28"/>
        </w:rPr>
        <w:t>6</w:t>
      </w:r>
      <w:r w:rsidRPr="00B37EA9">
        <w:rPr>
          <w:rFonts w:ascii="Times New Roman" w:hAnsi="Times New Roman" w:cs="Times New Roman"/>
          <w:color w:val="auto"/>
          <w:sz w:val="28"/>
          <w:szCs w:val="28"/>
        </w:rPr>
        <w:t>.</w:t>
      </w:r>
      <w:r w:rsidR="00AA6715"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размерах и сроки, ко</w:t>
      </w:r>
      <w:r w:rsidR="007C6DBB" w:rsidRPr="00B37EA9">
        <w:rPr>
          <w:rFonts w:ascii="Times New Roman" w:hAnsi="Times New Roman" w:cs="Times New Roman"/>
          <w:color w:val="auto"/>
          <w:sz w:val="28"/>
          <w:szCs w:val="28"/>
        </w:rPr>
        <w:t xml:space="preserve">торые определяются Правительством </w:t>
      </w:r>
      <w:r w:rsidR="00AE5942">
        <w:rPr>
          <w:rFonts w:ascii="Times New Roman" w:hAnsi="Times New Roman"/>
          <w:sz w:val="28"/>
          <w:szCs w:val="28"/>
        </w:rPr>
        <w:t>Российской Федерации</w:t>
      </w:r>
      <w:r w:rsidR="00AE5942" w:rsidRPr="00B37EA9">
        <w:rPr>
          <w:rFonts w:ascii="Times New Roman" w:hAnsi="Times New Roman" w:cs="Times New Roman"/>
          <w:color w:val="auto"/>
          <w:sz w:val="28"/>
          <w:szCs w:val="28"/>
        </w:rPr>
        <w:t xml:space="preserve"> </w:t>
      </w:r>
      <w:r w:rsidR="007C6DBB" w:rsidRPr="00B37EA9">
        <w:rPr>
          <w:rFonts w:ascii="Times New Roman" w:hAnsi="Times New Roman" w:cs="Times New Roman"/>
          <w:color w:val="auto"/>
          <w:sz w:val="28"/>
          <w:szCs w:val="28"/>
        </w:rPr>
        <w:t>или органами местного самоуправления</w:t>
      </w:r>
      <w:r w:rsidRPr="00B37EA9">
        <w:rPr>
          <w:rFonts w:ascii="Times New Roman" w:hAnsi="Times New Roman" w:cs="Times New Roman"/>
          <w:color w:val="auto"/>
          <w:sz w:val="28"/>
          <w:szCs w:val="28"/>
        </w:rPr>
        <w:t>.</w:t>
      </w:r>
    </w:p>
    <w:p w:rsidR="00AA6715" w:rsidRPr="00B37EA9" w:rsidRDefault="00AA6715" w:rsidP="007F1C92">
      <w:pPr>
        <w:pStyle w:val="22"/>
        <w:shd w:val="clear" w:color="auto" w:fill="auto"/>
        <w:tabs>
          <w:tab w:val="left" w:pos="1074"/>
        </w:tabs>
        <w:spacing w:before="0" w:line="240" w:lineRule="auto"/>
        <w:ind w:firstLine="851"/>
        <w:rPr>
          <w:rFonts w:ascii="Times New Roman" w:hAnsi="Times New Roman"/>
          <w:sz w:val="28"/>
          <w:szCs w:val="28"/>
        </w:rPr>
      </w:pPr>
    </w:p>
    <w:p w:rsidR="00D50F5D" w:rsidRDefault="00344B00" w:rsidP="007F1C92">
      <w:pPr>
        <w:pStyle w:val="22"/>
        <w:shd w:val="clear" w:color="auto" w:fill="auto"/>
        <w:tabs>
          <w:tab w:val="left" w:pos="1074"/>
        </w:tabs>
        <w:spacing w:before="0" w:line="240" w:lineRule="auto"/>
        <w:ind w:firstLine="851"/>
        <w:rPr>
          <w:rFonts w:ascii="Times New Roman" w:hAnsi="Times New Roman"/>
          <w:sz w:val="28"/>
          <w:szCs w:val="28"/>
        </w:rPr>
      </w:pPr>
      <w:r>
        <w:rPr>
          <w:rFonts w:ascii="Times New Roman" w:hAnsi="Times New Roman"/>
          <w:sz w:val="28"/>
          <w:szCs w:val="28"/>
        </w:rPr>
        <w:t>8.7</w:t>
      </w:r>
      <w:r w:rsidR="006F1FB6" w:rsidRPr="00B37EA9">
        <w:rPr>
          <w:rFonts w:ascii="Times New Roman" w:hAnsi="Times New Roman"/>
          <w:sz w:val="28"/>
          <w:szCs w:val="28"/>
        </w:rPr>
        <w:t xml:space="preserve">. Предприятие ведет бухгалтерский, статистический и налоговый учет результата своей деятельности в порядке, определенном действующим законодательством. Предприятие по окончании отчетного периода представляет уполномоченным государственным органам или органам местного самоуправления бухгалтерскую отчетность и иные документы, перечень которых определяется Правительством </w:t>
      </w:r>
      <w:r w:rsidR="00AE5942">
        <w:rPr>
          <w:rFonts w:ascii="Times New Roman" w:hAnsi="Times New Roman"/>
          <w:sz w:val="28"/>
          <w:szCs w:val="28"/>
        </w:rPr>
        <w:t>Российской Федерации</w:t>
      </w:r>
      <w:r w:rsidR="00982AA8">
        <w:rPr>
          <w:rFonts w:ascii="Times New Roman" w:hAnsi="Times New Roman"/>
          <w:sz w:val="28"/>
          <w:szCs w:val="28"/>
        </w:rPr>
        <w:t>.</w:t>
      </w:r>
    </w:p>
    <w:p w:rsidR="00982AA8" w:rsidRDefault="00982AA8" w:rsidP="007F1C92">
      <w:pPr>
        <w:pStyle w:val="22"/>
        <w:shd w:val="clear" w:color="auto" w:fill="auto"/>
        <w:tabs>
          <w:tab w:val="left" w:pos="1074"/>
        </w:tabs>
        <w:spacing w:before="0" w:line="240" w:lineRule="auto"/>
        <w:ind w:firstLine="709"/>
        <w:rPr>
          <w:rFonts w:ascii="Times New Roman" w:hAnsi="Times New Roman"/>
          <w:sz w:val="28"/>
          <w:szCs w:val="28"/>
        </w:rPr>
      </w:pPr>
    </w:p>
    <w:p w:rsidR="00D50F5D" w:rsidRPr="00B37EA9" w:rsidRDefault="00E00720" w:rsidP="007F1C92">
      <w:pPr>
        <w:pStyle w:val="22"/>
        <w:shd w:val="clear" w:color="auto" w:fill="auto"/>
        <w:tabs>
          <w:tab w:val="left" w:pos="1074"/>
        </w:tabs>
        <w:spacing w:before="0" w:line="240" w:lineRule="auto"/>
        <w:ind w:firstLine="851"/>
        <w:rPr>
          <w:rFonts w:ascii="Times New Roman" w:hAnsi="Times New Roman"/>
          <w:sz w:val="28"/>
          <w:szCs w:val="28"/>
        </w:rPr>
      </w:pPr>
      <w:r>
        <w:rPr>
          <w:rFonts w:ascii="Times New Roman" w:hAnsi="Times New Roman"/>
          <w:sz w:val="28"/>
          <w:szCs w:val="28"/>
        </w:rPr>
        <w:t>8.</w:t>
      </w:r>
      <w:r w:rsidR="00344B00">
        <w:rPr>
          <w:rFonts w:ascii="Times New Roman" w:hAnsi="Times New Roman"/>
          <w:sz w:val="28"/>
          <w:szCs w:val="28"/>
        </w:rPr>
        <w:t>8</w:t>
      </w:r>
      <w:r w:rsidR="00D50F5D">
        <w:rPr>
          <w:rFonts w:ascii="Times New Roman" w:hAnsi="Times New Roman"/>
          <w:sz w:val="28"/>
          <w:szCs w:val="28"/>
        </w:rPr>
        <w:t xml:space="preserve">. </w:t>
      </w:r>
      <w:r w:rsidR="00A52FF9">
        <w:rPr>
          <w:rFonts w:ascii="Times New Roman" w:hAnsi="Times New Roman"/>
          <w:sz w:val="28"/>
          <w:szCs w:val="28"/>
        </w:rPr>
        <w:t>Предприятие ведет бухгалтерский и статистический учет внешнеэкономических операций</w:t>
      </w:r>
      <w:r w:rsidR="00D556EB">
        <w:rPr>
          <w:rFonts w:ascii="Times New Roman" w:hAnsi="Times New Roman"/>
          <w:sz w:val="28"/>
          <w:szCs w:val="28"/>
        </w:rPr>
        <w:t>, а также ведет статистическую отчетность по таким оп</w:t>
      </w:r>
      <w:r w:rsidR="00655365">
        <w:rPr>
          <w:rFonts w:ascii="Times New Roman" w:hAnsi="Times New Roman"/>
          <w:sz w:val="28"/>
          <w:szCs w:val="28"/>
        </w:rPr>
        <w:t>е</w:t>
      </w:r>
      <w:r w:rsidR="00D556EB">
        <w:rPr>
          <w:rFonts w:ascii="Times New Roman" w:hAnsi="Times New Roman"/>
          <w:sz w:val="28"/>
          <w:szCs w:val="28"/>
        </w:rPr>
        <w:t>рациям.</w:t>
      </w:r>
    </w:p>
    <w:p w:rsidR="00AA6715" w:rsidRPr="00B37EA9" w:rsidRDefault="00AA6715" w:rsidP="007F1C92">
      <w:pPr>
        <w:pStyle w:val="22"/>
        <w:shd w:val="clear" w:color="auto" w:fill="auto"/>
        <w:tabs>
          <w:tab w:val="left" w:pos="1074"/>
        </w:tabs>
        <w:spacing w:before="0" w:line="240" w:lineRule="auto"/>
        <w:ind w:firstLine="851"/>
        <w:rPr>
          <w:rFonts w:ascii="Times New Roman" w:hAnsi="Times New Roman"/>
          <w:sz w:val="28"/>
          <w:szCs w:val="28"/>
        </w:rPr>
      </w:pPr>
    </w:p>
    <w:p w:rsidR="006F1FB6" w:rsidRPr="00B37EA9" w:rsidRDefault="00344B00" w:rsidP="007F1C92">
      <w:pPr>
        <w:pStyle w:val="a8"/>
        <w:tabs>
          <w:tab w:val="left" w:pos="1418"/>
        </w:tabs>
        <w:ind w:left="0" w:firstLine="851"/>
        <w:rPr>
          <w:rFonts w:ascii="Times New Roman" w:hAnsi="Times New Roman" w:cs="Times New Roman"/>
          <w:color w:val="auto"/>
          <w:sz w:val="28"/>
          <w:szCs w:val="28"/>
        </w:rPr>
      </w:pPr>
      <w:r>
        <w:rPr>
          <w:rFonts w:ascii="Times New Roman" w:hAnsi="Times New Roman" w:cs="Times New Roman"/>
          <w:color w:val="auto"/>
          <w:sz w:val="28"/>
          <w:szCs w:val="28"/>
        </w:rPr>
        <w:t>8.9</w:t>
      </w:r>
      <w:r w:rsidR="006F1FB6" w:rsidRPr="00B37EA9">
        <w:rPr>
          <w:rFonts w:ascii="Times New Roman" w:hAnsi="Times New Roman" w:cs="Times New Roman"/>
          <w:color w:val="auto"/>
          <w:sz w:val="28"/>
          <w:szCs w:val="28"/>
        </w:rPr>
        <w:t xml:space="preserve">. Предприятие обязано публиковать отчетность о своей деятельности в случаях, предусмотренных </w:t>
      </w:r>
      <w:r w:rsidR="009B1131" w:rsidRPr="00B37EA9">
        <w:rPr>
          <w:rFonts w:ascii="Times New Roman" w:hAnsi="Times New Roman"/>
          <w:sz w:val="28"/>
          <w:szCs w:val="28"/>
        </w:rPr>
        <w:t>действующим законодательством</w:t>
      </w:r>
      <w:r w:rsidR="009B1131">
        <w:rPr>
          <w:rFonts w:ascii="Times New Roman" w:hAnsi="Times New Roman"/>
          <w:sz w:val="28"/>
          <w:szCs w:val="28"/>
        </w:rPr>
        <w:t>.</w:t>
      </w:r>
    </w:p>
    <w:p w:rsidR="00AA6715" w:rsidRPr="00B37EA9" w:rsidRDefault="00AA6715" w:rsidP="007F1C92">
      <w:pPr>
        <w:pStyle w:val="a8"/>
        <w:tabs>
          <w:tab w:val="left" w:pos="1418"/>
        </w:tabs>
        <w:ind w:left="0" w:firstLine="851"/>
        <w:rPr>
          <w:rFonts w:ascii="Times New Roman" w:hAnsi="Times New Roman" w:cs="Times New Roman"/>
          <w:color w:val="auto"/>
          <w:sz w:val="28"/>
          <w:szCs w:val="28"/>
        </w:rPr>
      </w:pPr>
    </w:p>
    <w:p w:rsidR="00936DBC" w:rsidRPr="00B37EA9" w:rsidRDefault="006F1FB6" w:rsidP="00107E27">
      <w:pPr>
        <w:pStyle w:val="22"/>
        <w:shd w:val="clear" w:color="auto" w:fill="auto"/>
        <w:tabs>
          <w:tab w:val="left" w:pos="1418"/>
        </w:tabs>
        <w:spacing w:before="0" w:line="240" w:lineRule="auto"/>
        <w:ind w:firstLine="851"/>
        <w:rPr>
          <w:rFonts w:ascii="Times New Roman" w:hAnsi="Times New Roman"/>
          <w:sz w:val="28"/>
          <w:szCs w:val="28"/>
        </w:rPr>
      </w:pPr>
      <w:r w:rsidRPr="00B37EA9">
        <w:rPr>
          <w:rFonts w:ascii="Times New Roman" w:hAnsi="Times New Roman"/>
          <w:sz w:val="28"/>
          <w:szCs w:val="28"/>
        </w:rPr>
        <w:t>8.1</w:t>
      </w:r>
      <w:r w:rsidR="00344B00">
        <w:rPr>
          <w:rFonts w:ascii="Times New Roman" w:hAnsi="Times New Roman"/>
          <w:sz w:val="28"/>
          <w:szCs w:val="28"/>
        </w:rPr>
        <w:t>0</w:t>
      </w:r>
      <w:r w:rsidRPr="00B37EA9">
        <w:rPr>
          <w:rFonts w:ascii="Times New Roman" w:hAnsi="Times New Roman"/>
          <w:sz w:val="28"/>
          <w:szCs w:val="28"/>
        </w:rPr>
        <w:t>. Предприятие уплачивает налоги и другие обязательные платежи в соответствии с действующим законодательством.</w:t>
      </w:r>
    </w:p>
    <w:p w:rsidR="00072A1F" w:rsidRDefault="006F1FB6" w:rsidP="007C5116">
      <w:pPr>
        <w:pStyle w:val="22"/>
        <w:shd w:val="clear" w:color="auto" w:fill="auto"/>
        <w:tabs>
          <w:tab w:val="left" w:pos="1418"/>
        </w:tabs>
        <w:spacing w:before="0" w:line="240" w:lineRule="auto"/>
        <w:ind w:firstLine="851"/>
        <w:rPr>
          <w:rFonts w:ascii="Times New Roman" w:hAnsi="Times New Roman"/>
          <w:sz w:val="28"/>
          <w:szCs w:val="28"/>
        </w:rPr>
      </w:pPr>
      <w:r w:rsidRPr="00B37EA9">
        <w:rPr>
          <w:rFonts w:ascii="Times New Roman" w:hAnsi="Times New Roman"/>
          <w:sz w:val="28"/>
          <w:szCs w:val="28"/>
        </w:rPr>
        <w:lastRenderedPageBreak/>
        <w:t>8.1</w:t>
      </w:r>
      <w:r w:rsidR="00344B00">
        <w:rPr>
          <w:rFonts w:ascii="Times New Roman" w:hAnsi="Times New Roman"/>
          <w:sz w:val="28"/>
          <w:szCs w:val="28"/>
        </w:rPr>
        <w:t>1</w:t>
      </w:r>
      <w:r w:rsidR="00AA6715" w:rsidRPr="00B37EA9">
        <w:rPr>
          <w:rFonts w:ascii="Times New Roman" w:hAnsi="Times New Roman"/>
          <w:sz w:val="28"/>
          <w:szCs w:val="28"/>
        </w:rPr>
        <w:t>.</w:t>
      </w:r>
      <w:r w:rsidRPr="00B37EA9">
        <w:rPr>
          <w:rFonts w:ascii="Times New Roman" w:hAnsi="Times New Roman"/>
          <w:sz w:val="28"/>
          <w:szCs w:val="28"/>
        </w:rPr>
        <w:t xml:space="preserve"> Контроль над финансовой деятельностью Предприят</w:t>
      </w:r>
      <w:r w:rsidR="00C7237B" w:rsidRPr="00B37EA9">
        <w:rPr>
          <w:rFonts w:ascii="Times New Roman" w:hAnsi="Times New Roman"/>
          <w:sz w:val="28"/>
          <w:szCs w:val="28"/>
        </w:rPr>
        <w:t xml:space="preserve">ия осуществляется Собственником </w:t>
      </w:r>
      <w:r w:rsidRPr="00B37EA9">
        <w:rPr>
          <w:rFonts w:ascii="Times New Roman" w:hAnsi="Times New Roman"/>
          <w:sz w:val="28"/>
          <w:szCs w:val="28"/>
        </w:rPr>
        <w:t>в соответствии с действующим законодательством.</w:t>
      </w:r>
    </w:p>
    <w:p w:rsidR="00100E61" w:rsidRPr="00B37EA9" w:rsidRDefault="00100E61" w:rsidP="007C5116">
      <w:pPr>
        <w:pStyle w:val="22"/>
        <w:shd w:val="clear" w:color="auto" w:fill="auto"/>
        <w:tabs>
          <w:tab w:val="left" w:pos="1418"/>
        </w:tabs>
        <w:spacing w:before="0" w:line="240" w:lineRule="auto"/>
        <w:ind w:firstLine="851"/>
        <w:rPr>
          <w:rFonts w:ascii="Times New Roman" w:hAnsi="Times New Roman"/>
          <w:sz w:val="28"/>
          <w:szCs w:val="28"/>
        </w:rPr>
      </w:pPr>
    </w:p>
    <w:p w:rsidR="00840C61" w:rsidRPr="00B37EA9" w:rsidRDefault="007C5116" w:rsidP="007C5116">
      <w:pPr>
        <w:pStyle w:val="22"/>
        <w:shd w:val="clear" w:color="auto" w:fill="auto"/>
        <w:tabs>
          <w:tab w:val="left" w:pos="1418"/>
        </w:tabs>
        <w:spacing w:before="0" w:line="240" w:lineRule="auto"/>
        <w:ind w:firstLine="709"/>
        <w:jc w:val="center"/>
        <w:rPr>
          <w:rFonts w:ascii="Times New Roman" w:hAnsi="Times New Roman"/>
          <w:b/>
          <w:sz w:val="28"/>
          <w:szCs w:val="28"/>
        </w:rPr>
      </w:pPr>
      <w:r w:rsidRPr="00AC0A59">
        <w:rPr>
          <w:rFonts w:ascii="Times New Roman" w:hAnsi="Times New Roman"/>
          <w:b/>
          <w:sz w:val="28"/>
          <w:szCs w:val="28"/>
        </w:rPr>
        <w:t>9. Управление Предприятием</w:t>
      </w:r>
    </w:p>
    <w:p w:rsidR="00840C61" w:rsidRPr="00B37EA9" w:rsidRDefault="00840C61" w:rsidP="007F1C92">
      <w:pPr>
        <w:pStyle w:val="22"/>
        <w:shd w:val="clear" w:color="auto" w:fill="auto"/>
        <w:tabs>
          <w:tab w:val="left" w:pos="1418"/>
        </w:tabs>
        <w:spacing w:before="0" w:line="240" w:lineRule="auto"/>
        <w:ind w:firstLine="709"/>
        <w:jc w:val="center"/>
        <w:rPr>
          <w:rFonts w:ascii="Times New Roman" w:hAnsi="Times New Roman"/>
          <w:b/>
          <w:sz w:val="28"/>
          <w:szCs w:val="28"/>
        </w:rPr>
      </w:pPr>
    </w:p>
    <w:p w:rsidR="0081682E" w:rsidRDefault="00840C61" w:rsidP="007F1C92">
      <w:pPr>
        <w:pStyle w:val="22"/>
        <w:shd w:val="clear" w:color="auto" w:fill="auto"/>
        <w:tabs>
          <w:tab w:val="left" w:pos="1418"/>
        </w:tabs>
        <w:spacing w:before="0" w:line="240" w:lineRule="auto"/>
        <w:ind w:firstLine="851"/>
        <w:rPr>
          <w:rFonts w:ascii="Times New Roman" w:hAnsi="Times New Roman"/>
          <w:sz w:val="28"/>
          <w:szCs w:val="28"/>
        </w:rPr>
      </w:pPr>
      <w:r w:rsidRPr="00B37EA9">
        <w:rPr>
          <w:rFonts w:ascii="Times New Roman" w:hAnsi="Times New Roman"/>
          <w:sz w:val="28"/>
          <w:szCs w:val="28"/>
        </w:rPr>
        <w:t xml:space="preserve">9.1. </w:t>
      </w:r>
      <w:r w:rsidR="002C4BB7" w:rsidRPr="00B37EA9">
        <w:rPr>
          <w:rFonts w:ascii="Times New Roman" w:hAnsi="Times New Roman"/>
          <w:sz w:val="28"/>
          <w:szCs w:val="28"/>
        </w:rPr>
        <w:t>Директор Предприятия является единоличным исполнительным органом Предприятия</w:t>
      </w:r>
      <w:r w:rsidR="002C4BB7">
        <w:rPr>
          <w:rFonts w:ascii="Times New Roman" w:hAnsi="Times New Roman"/>
          <w:sz w:val="28"/>
          <w:szCs w:val="28"/>
        </w:rPr>
        <w:t>,</w:t>
      </w:r>
      <w:r w:rsidR="002C4BB7" w:rsidRPr="00B37EA9">
        <w:rPr>
          <w:rFonts w:ascii="Times New Roman" w:hAnsi="Times New Roman"/>
          <w:sz w:val="28"/>
          <w:szCs w:val="28"/>
        </w:rPr>
        <w:t xml:space="preserve"> назначается и увольня</w:t>
      </w:r>
      <w:r w:rsidR="002C4BB7">
        <w:rPr>
          <w:rFonts w:ascii="Times New Roman" w:hAnsi="Times New Roman"/>
          <w:sz w:val="28"/>
          <w:szCs w:val="28"/>
        </w:rPr>
        <w:t>ется распоряжением Собственника</w:t>
      </w:r>
      <w:r w:rsidR="002C4BB7" w:rsidRPr="00B37EA9">
        <w:rPr>
          <w:rFonts w:ascii="Times New Roman" w:hAnsi="Times New Roman"/>
          <w:sz w:val="28"/>
          <w:szCs w:val="28"/>
        </w:rPr>
        <w:t>. Директор Предприятия подотчетен Собственнику.</w:t>
      </w:r>
    </w:p>
    <w:p w:rsidR="008406B2" w:rsidRDefault="008406B2" w:rsidP="007F1C92">
      <w:pPr>
        <w:pStyle w:val="22"/>
        <w:shd w:val="clear" w:color="auto" w:fill="auto"/>
        <w:tabs>
          <w:tab w:val="left" w:pos="1418"/>
        </w:tabs>
        <w:spacing w:before="0" w:line="240" w:lineRule="auto"/>
        <w:ind w:firstLine="851"/>
        <w:rPr>
          <w:rFonts w:ascii="Times New Roman" w:hAnsi="Times New Roman"/>
          <w:sz w:val="28"/>
          <w:szCs w:val="28"/>
        </w:rPr>
      </w:pPr>
    </w:p>
    <w:p w:rsidR="008406B2" w:rsidRDefault="008406B2" w:rsidP="007F1C92">
      <w:pPr>
        <w:pStyle w:val="22"/>
        <w:shd w:val="clear" w:color="auto" w:fill="auto"/>
        <w:tabs>
          <w:tab w:val="left" w:pos="1418"/>
        </w:tabs>
        <w:spacing w:before="0" w:line="240" w:lineRule="auto"/>
        <w:ind w:firstLine="851"/>
        <w:rPr>
          <w:rFonts w:ascii="Times New Roman" w:hAnsi="Times New Roman"/>
          <w:sz w:val="28"/>
          <w:szCs w:val="28"/>
        </w:rPr>
      </w:pPr>
      <w:r w:rsidRPr="00AC0A59">
        <w:rPr>
          <w:rFonts w:ascii="Times New Roman" w:hAnsi="Times New Roman"/>
          <w:sz w:val="28"/>
          <w:szCs w:val="28"/>
        </w:rPr>
        <w:t>9.2. Главный бухгалтер Предприятия назначается и увольняется с должности директором Предприятия по согласованию с Собственником.</w:t>
      </w:r>
    </w:p>
    <w:p w:rsidR="002C4BB7" w:rsidRPr="00B37EA9" w:rsidRDefault="002C4BB7" w:rsidP="008406B2">
      <w:pPr>
        <w:pStyle w:val="22"/>
        <w:shd w:val="clear" w:color="auto" w:fill="auto"/>
        <w:tabs>
          <w:tab w:val="left" w:pos="1418"/>
        </w:tabs>
        <w:spacing w:before="0" w:line="240" w:lineRule="auto"/>
        <w:ind w:firstLine="0"/>
        <w:rPr>
          <w:rFonts w:ascii="Times New Roman" w:hAnsi="Times New Roman"/>
          <w:sz w:val="28"/>
          <w:szCs w:val="28"/>
        </w:rPr>
      </w:pPr>
    </w:p>
    <w:p w:rsidR="00840C61" w:rsidRDefault="00956B10" w:rsidP="007F1C92">
      <w:pPr>
        <w:pStyle w:val="22"/>
        <w:shd w:val="clear" w:color="auto" w:fill="auto"/>
        <w:tabs>
          <w:tab w:val="left" w:pos="1418"/>
        </w:tabs>
        <w:spacing w:before="0" w:line="240" w:lineRule="auto"/>
        <w:ind w:firstLine="851"/>
        <w:rPr>
          <w:rFonts w:ascii="Times New Roman" w:hAnsi="Times New Roman"/>
          <w:sz w:val="28"/>
          <w:szCs w:val="28"/>
        </w:rPr>
      </w:pPr>
      <w:r w:rsidRPr="007C5116">
        <w:rPr>
          <w:rFonts w:ascii="Times New Roman" w:hAnsi="Times New Roman"/>
          <w:sz w:val="28"/>
          <w:szCs w:val="28"/>
        </w:rPr>
        <w:t>9.</w:t>
      </w:r>
      <w:r w:rsidR="008406B2">
        <w:rPr>
          <w:rFonts w:ascii="Times New Roman" w:hAnsi="Times New Roman"/>
          <w:sz w:val="28"/>
          <w:szCs w:val="28"/>
        </w:rPr>
        <w:t>3</w:t>
      </w:r>
      <w:r w:rsidRPr="007C5116">
        <w:rPr>
          <w:rFonts w:ascii="Times New Roman" w:hAnsi="Times New Roman"/>
          <w:sz w:val="28"/>
          <w:szCs w:val="28"/>
        </w:rPr>
        <w:t>. В случае отсутствия</w:t>
      </w:r>
      <w:r w:rsidR="009A77CD" w:rsidRPr="007C5116">
        <w:rPr>
          <w:rFonts w:ascii="Times New Roman" w:hAnsi="Times New Roman"/>
          <w:sz w:val="28"/>
          <w:szCs w:val="28"/>
        </w:rPr>
        <w:t xml:space="preserve"> </w:t>
      </w:r>
      <w:r w:rsidR="00AB5FB7" w:rsidRPr="007C5116">
        <w:rPr>
          <w:rFonts w:ascii="Times New Roman" w:hAnsi="Times New Roman"/>
          <w:sz w:val="28"/>
          <w:szCs w:val="28"/>
        </w:rPr>
        <w:t>д</w:t>
      </w:r>
      <w:r w:rsidRPr="007C5116">
        <w:rPr>
          <w:rFonts w:ascii="Times New Roman" w:hAnsi="Times New Roman"/>
          <w:sz w:val="28"/>
          <w:szCs w:val="28"/>
        </w:rPr>
        <w:t xml:space="preserve">иректора Предприятия (временная нетрудоспособность, отпуск, командировка и др.) его обязанности исполняет </w:t>
      </w:r>
      <w:r w:rsidR="006802A7" w:rsidRPr="007C5116">
        <w:rPr>
          <w:rFonts w:ascii="Times New Roman" w:hAnsi="Times New Roman"/>
          <w:sz w:val="28"/>
          <w:szCs w:val="28"/>
        </w:rPr>
        <w:t>заместитель директора</w:t>
      </w:r>
      <w:r w:rsidR="002B3705" w:rsidRPr="007C5116">
        <w:rPr>
          <w:rFonts w:ascii="Times New Roman" w:hAnsi="Times New Roman"/>
          <w:sz w:val="28"/>
          <w:szCs w:val="28"/>
        </w:rPr>
        <w:t xml:space="preserve"> Предприятия,</w:t>
      </w:r>
      <w:r w:rsidR="005A39C0" w:rsidRPr="007C5116">
        <w:rPr>
          <w:rFonts w:ascii="Times New Roman" w:hAnsi="Times New Roman"/>
          <w:sz w:val="28"/>
          <w:szCs w:val="28"/>
        </w:rPr>
        <w:t xml:space="preserve"> либо иной сотрудник Предприятия</w:t>
      </w:r>
      <w:r w:rsidR="002B3705" w:rsidRPr="007C5116">
        <w:rPr>
          <w:rFonts w:ascii="Times New Roman" w:hAnsi="Times New Roman"/>
          <w:sz w:val="28"/>
          <w:szCs w:val="28"/>
        </w:rPr>
        <w:t xml:space="preserve"> </w:t>
      </w:r>
      <w:r w:rsidR="008E65A3" w:rsidRPr="007C5116">
        <w:rPr>
          <w:rFonts w:ascii="Times New Roman" w:hAnsi="Times New Roman"/>
          <w:sz w:val="28"/>
          <w:szCs w:val="28"/>
        </w:rPr>
        <w:t>в соответствии с приказом</w:t>
      </w:r>
      <w:r w:rsidR="005A39C0" w:rsidRPr="007C5116">
        <w:rPr>
          <w:rFonts w:ascii="Times New Roman" w:hAnsi="Times New Roman"/>
          <w:sz w:val="28"/>
          <w:szCs w:val="28"/>
        </w:rPr>
        <w:t xml:space="preserve"> директора Предприятия</w:t>
      </w:r>
      <w:r w:rsidR="002B3705" w:rsidRPr="007C5116">
        <w:rPr>
          <w:rFonts w:ascii="Times New Roman" w:hAnsi="Times New Roman"/>
          <w:sz w:val="28"/>
          <w:szCs w:val="28"/>
        </w:rPr>
        <w:t>.</w:t>
      </w:r>
    </w:p>
    <w:p w:rsidR="0081682E" w:rsidRPr="00B37EA9" w:rsidRDefault="0081682E" w:rsidP="007F1C92">
      <w:pPr>
        <w:pStyle w:val="22"/>
        <w:shd w:val="clear" w:color="auto" w:fill="auto"/>
        <w:tabs>
          <w:tab w:val="left" w:pos="1418"/>
        </w:tabs>
        <w:spacing w:before="0" w:line="240" w:lineRule="auto"/>
        <w:ind w:firstLine="851"/>
        <w:rPr>
          <w:rFonts w:ascii="Times New Roman" w:hAnsi="Times New Roman"/>
          <w:sz w:val="28"/>
          <w:szCs w:val="28"/>
        </w:rPr>
      </w:pPr>
    </w:p>
    <w:p w:rsidR="00CE6B27" w:rsidRPr="00B37EA9" w:rsidRDefault="00956B10" w:rsidP="007F1C92">
      <w:pPr>
        <w:pStyle w:val="a8"/>
        <w:tabs>
          <w:tab w:val="left" w:pos="1276"/>
          <w:tab w:val="left" w:pos="9781"/>
        </w:tabs>
        <w:ind w:left="0" w:firstLine="851"/>
        <w:contextualSpacing w:val="0"/>
        <w:rPr>
          <w:rFonts w:ascii="Times New Roman" w:hAnsi="Times New Roman" w:cs="Times New Roman"/>
          <w:color w:val="auto"/>
          <w:sz w:val="28"/>
          <w:szCs w:val="28"/>
        </w:rPr>
      </w:pPr>
      <w:r w:rsidRPr="009F79BF">
        <w:rPr>
          <w:rFonts w:ascii="Times New Roman" w:hAnsi="Times New Roman" w:cs="Times New Roman"/>
          <w:color w:val="auto"/>
          <w:sz w:val="28"/>
          <w:szCs w:val="28"/>
        </w:rPr>
        <w:t>9.</w:t>
      </w:r>
      <w:r w:rsidR="008406B2">
        <w:rPr>
          <w:rFonts w:ascii="Times New Roman" w:hAnsi="Times New Roman" w:cs="Times New Roman"/>
          <w:color w:val="auto"/>
          <w:sz w:val="28"/>
          <w:szCs w:val="28"/>
        </w:rPr>
        <w:t>4</w:t>
      </w:r>
      <w:r w:rsidR="006F1FB6" w:rsidRPr="009F79BF">
        <w:rPr>
          <w:rFonts w:ascii="Times New Roman" w:hAnsi="Times New Roman" w:cs="Times New Roman"/>
          <w:color w:val="auto"/>
          <w:sz w:val="28"/>
          <w:szCs w:val="28"/>
        </w:rPr>
        <w:t>. Фонд оплаты труда Предприятия, структура и штат</w:t>
      </w:r>
      <w:r w:rsidR="0045134A" w:rsidRPr="009F79BF">
        <w:rPr>
          <w:rFonts w:ascii="Times New Roman" w:hAnsi="Times New Roman" w:cs="Times New Roman"/>
          <w:color w:val="auto"/>
          <w:sz w:val="28"/>
          <w:szCs w:val="28"/>
        </w:rPr>
        <w:t>ное расписание</w:t>
      </w:r>
      <w:r w:rsidR="006F1FB6" w:rsidRPr="009F79BF">
        <w:rPr>
          <w:rFonts w:ascii="Times New Roman" w:hAnsi="Times New Roman" w:cs="Times New Roman"/>
          <w:color w:val="auto"/>
          <w:sz w:val="28"/>
          <w:szCs w:val="28"/>
        </w:rPr>
        <w:t xml:space="preserve"> в пределах нормативно</w:t>
      </w:r>
      <w:r w:rsidR="00C45B37" w:rsidRPr="009F79BF">
        <w:rPr>
          <w:rFonts w:ascii="Times New Roman" w:hAnsi="Times New Roman" w:cs="Times New Roman"/>
          <w:color w:val="auto"/>
          <w:sz w:val="28"/>
          <w:szCs w:val="28"/>
        </w:rPr>
        <w:t>й численности по представлению д</w:t>
      </w:r>
      <w:r w:rsidR="006F1FB6" w:rsidRPr="009F79BF">
        <w:rPr>
          <w:rFonts w:ascii="Times New Roman" w:hAnsi="Times New Roman" w:cs="Times New Roman"/>
          <w:color w:val="auto"/>
          <w:sz w:val="28"/>
          <w:szCs w:val="28"/>
        </w:rPr>
        <w:t xml:space="preserve">иректора Предприятия </w:t>
      </w:r>
      <w:r w:rsidR="00CA79BD" w:rsidRPr="009F79BF">
        <w:rPr>
          <w:rFonts w:ascii="Times New Roman" w:hAnsi="Times New Roman" w:cs="Times New Roman"/>
          <w:color w:val="auto"/>
          <w:sz w:val="28"/>
          <w:szCs w:val="28"/>
        </w:rPr>
        <w:t>согласовывается</w:t>
      </w:r>
      <w:r w:rsidR="006F1FB6" w:rsidRPr="009F79BF">
        <w:rPr>
          <w:rFonts w:ascii="Times New Roman" w:hAnsi="Times New Roman" w:cs="Times New Roman"/>
          <w:color w:val="auto"/>
          <w:sz w:val="28"/>
          <w:szCs w:val="28"/>
        </w:rPr>
        <w:t xml:space="preserve"> Собственником</w:t>
      </w:r>
      <w:r w:rsidR="006653FF" w:rsidRPr="009F79BF">
        <w:rPr>
          <w:rFonts w:ascii="Times New Roman" w:hAnsi="Times New Roman" w:cs="Times New Roman"/>
          <w:color w:val="auto"/>
          <w:sz w:val="28"/>
          <w:szCs w:val="28"/>
        </w:rPr>
        <w:t xml:space="preserve"> и </w:t>
      </w:r>
      <w:r w:rsidR="006802A7" w:rsidRPr="009F79BF">
        <w:rPr>
          <w:rFonts w:ascii="Times New Roman" w:hAnsi="Times New Roman" w:cs="Times New Roman"/>
          <w:color w:val="auto"/>
          <w:sz w:val="28"/>
          <w:szCs w:val="28"/>
        </w:rPr>
        <w:t>Департаментом</w:t>
      </w:r>
      <w:r w:rsidR="006F1FB6" w:rsidRPr="009F79BF">
        <w:rPr>
          <w:rFonts w:ascii="Times New Roman" w:hAnsi="Times New Roman" w:cs="Times New Roman"/>
          <w:color w:val="auto"/>
          <w:sz w:val="28"/>
          <w:szCs w:val="28"/>
        </w:rPr>
        <w:t>.</w:t>
      </w:r>
    </w:p>
    <w:p w:rsidR="004F605D" w:rsidRPr="00B37EA9" w:rsidRDefault="004F605D" w:rsidP="007F1C92">
      <w:pPr>
        <w:pStyle w:val="a8"/>
        <w:tabs>
          <w:tab w:val="left" w:pos="1276"/>
          <w:tab w:val="left" w:pos="9781"/>
        </w:tabs>
        <w:ind w:left="0" w:firstLine="851"/>
        <w:contextualSpacing w:val="0"/>
        <w:rPr>
          <w:rFonts w:ascii="Times New Roman" w:hAnsi="Times New Roman" w:cs="Times New Roman"/>
          <w:color w:val="auto"/>
          <w:sz w:val="28"/>
          <w:szCs w:val="28"/>
        </w:rPr>
      </w:pPr>
    </w:p>
    <w:p w:rsidR="009F79BF" w:rsidRDefault="00956B10" w:rsidP="009F79BF">
      <w:pPr>
        <w:pStyle w:val="a8"/>
        <w:tabs>
          <w:tab w:val="left" w:pos="1276"/>
          <w:tab w:val="left" w:pos="9781"/>
        </w:tabs>
        <w:ind w:left="0" w:firstLine="851"/>
        <w:contextualSpacing w:val="0"/>
        <w:rPr>
          <w:rFonts w:ascii="Times New Roman" w:hAnsi="Times New Roman" w:cs="Times New Roman"/>
          <w:color w:val="auto"/>
          <w:sz w:val="28"/>
          <w:szCs w:val="28"/>
        </w:rPr>
      </w:pPr>
      <w:r w:rsidRPr="00DA66D7">
        <w:rPr>
          <w:rFonts w:ascii="Times New Roman" w:hAnsi="Times New Roman" w:cs="Times New Roman"/>
          <w:color w:val="auto"/>
          <w:sz w:val="28"/>
          <w:szCs w:val="28"/>
        </w:rPr>
        <w:t>9.</w:t>
      </w:r>
      <w:r w:rsidR="008406B2">
        <w:rPr>
          <w:rFonts w:ascii="Times New Roman" w:hAnsi="Times New Roman" w:cs="Times New Roman"/>
          <w:color w:val="auto"/>
          <w:sz w:val="28"/>
          <w:szCs w:val="28"/>
        </w:rPr>
        <w:t>5</w:t>
      </w:r>
      <w:r w:rsidR="006F1FB6" w:rsidRPr="00DA66D7">
        <w:rPr>
          <w:rFonts w:ascii="Times New Roman" w:hAnsi="Times New Roman" w:cs="Times New Roman"/>
          <w:color w:val="auto"/>
          <w:sz w:val="28"/>
          <w:szCs w:val="28"/>
        </w:rPr>
        <w:t>.</w:t>
      </w:r>
      <w:r w:rsidR="00B365F0" w:rsidRPr="00DA66D7">
        <w:rPr>
          <w:rFonts w:ascii="Times New Roman" w:hAnsi="Times New Roman" w:cs="Times New Roman"/>
          <w:color w:val="auto"/>
          <w:sz w:val="28"/>
          <w:szCs w:val="28"/>
        </w:rPr>
        <w:t xml:space="preserve"> Д</w:t>
      </w:r>
      <w:r w:rsidR="009F79BF">
        <w:rPr>
          <w:rFonts w:ascii="Times New Roman" w:hAnsi="Times New Roman" w:cs="Times New Roman"/>
          <w:color w:val="auto"/>
          <w:sz w:val="28"/>
          <w:szCs w:val="28"/>
        </w:rPr>
        <w:t>иректор Предприятия:</w:t>
      </w:r>
    </w:p>
    <w:p w:rsidR="009F79BF" w:rsidRDefault="006F1FB6" w:rsidP="009F79BF">
      <w:pPr>
        <w:pStyle w:val="a8"/>
        <w:tabs>
          <w:tab w:val="left" w:pos="1276"/>
          <w:tab w:val="left" w:pos="9781"/>
        </w:tabs>
        <w:ind w:left="0" w:firstLine="851"/>
        <w:contextualSpacing w:val="0"/>
        <w:rPr>
          <w:rFonts w:ascii="Times New Roman" w:hAnsi="Times New Roman"/>
          <w:sz w:val="28"/>
          <w:szCs w:val="28"/>
          <w:shd w:val="clear" w:color="auto" w:fill="FFFFFF"/>
        </w:rPr>
      </w:pPr>
      <w:r w:rsidRPr="00B37EA9">
        <w:rPr>
          <w:rFonts w:ascii="Times New Roman" w:hAnsi="Times New Roman"/>
          <w:sz w:val="28"/>
          <w:szCs w:val="28"/>
        </w:rPr>
        <w:t>1</w:t>
      </w:r>
      <w:r w:rsidR="009F79BF">
        <w:rPr>
          <w:rFonts w:ascii="Times New Roman" w:hAnsi="Times New Roman"/>
          <w:sz w:val="28"/>
          <w:szCs w:val="28"/>
        </w:rPr>
        <w:t>) д</w:t>
      </w:r>
      <w:r w:rsidR="00821F7A">
        <w:rPr>
          <w:rFonts w:ascii="Times New Roman" w:hAnsi="Times New Roman"/>
          <w:sz w:val="28"/>
          <w:szCs w:val="28"/>
        </w:rPr>
        <w:t xml:space="preserve">ействует без доверенности от имени Предприятия, представляет его интересы, </w:t>
      </w:r>
      <w:r w:rsidR="00821F7A">
        <w:rPr>
          <w:rFonts w:ascii="Times New Roman" w:hAnsi="Times New Roman"/>
          <w:sz w:val="28"/>
          <w:szCs w:val="28"/>
          <w:shd w:val="clear" w:color="auto" w:fill="FFFFFF"/>
        </w:rPr>
        <w:t>совершает в установленном поря</w:t>
      </w:r>
      <w:r w:rsidR="009F79BF">
        <w:rPr>
          <w:rFonts w:ascii="Times New Roman" w:hAnsi="Times New Roman"/>
          <w:sz w:val="28"/>
          <w:szCs w:val="28"/>
          <w:shd w:val="clear" w:color="auto" w:fill="FFFFFF"/>
        </w:rPr>
        <w:t>дке сделки от имени Предприятия;</w:t>
      </w:r>
    </w:p>
    <w:p w:rsidR="009F79BF" w:rsidRDefault="009F79BF" w:rsidP="009F79BF">
      <w:pPr>
        <w:pStyle w:val="a8"/>
        <w:tabs>
          <w:tab w:val="left" w:pos="1276"/>
          <w:tab w:val="left" w:pos="9781"/>
        </w:tabs>
        <w:ind w:left="0" w:firstLine="851"/>
        <w:contextualSpacing w:val="0"/>
        <w:rPr>
          <w:rFonts w:ascii="Times New Roman" w:hAnsi="Times New Roman"/>
          <w:sz w:val="28"/>
          <w:szCs w:val="28"/>
        </w:rPr>
      </w:pPr>
      <w:r>
        <w:rPr>
          <w:rFonts w:ascii="Times New Roman" w:hAnsi="Times New Roman"/>
          <w:sz w:val="28"/>
          <w:szCs w:val="28"/>
        </w:rPr>
        <w:t>2)</w:t>
      </w:r>
      <w:r w:rsidR="006F1FB6" w:rsidRPr="00B37EA9">
        <w:rPr>
          <w:rFonts w:ascii="Times New Roman" w:hAnsi="Times New Roman"/>
          <w:sz w:val="28"/>
          <w:szCs w:val="28"/>
        </w:rPr>
        <w:t xml:space="preserve"> </w:t>
      </w:r>
      <w:r>
        <w:rPr>
          <w:rFonts w:ascii="Times New Roman" w:hAnsi="Times New Roman"/>
          <w:sz w:val="28"/>
          <w:szCs w:val="28"/>
        </w:rPr>
        <w:t>в</w:t>
      </w:r>
      <w:r w:rsidR="006D4932" w:rsidRPr="00CC4FD6">
        <w:rPr>
          <w:rFonts w:ascii="Times New Roman" w:hAnsi="Times New Roman"/>
          <w:sz w:val="28"/>
          <w:szCs w:val="28"/>
        </w:rPr>
        <w:t xml:space="preserve"> рамках своих полномочий принимает решения, издает приказы по вопросам, связанным с деятельностью Предприятия, в том числе о назначении, переводе на</w:t>
      </w:r>
      <w:r w:rsidR="006D4932" w:rsidRPr="00B37EA9">
        <w:rPr>
          <w:rFonts w:ascii="Times New Roman" w:hAnsi="Times New Roman"/>
          <w:sz w:val="28"/>
          <w:szCs w:val="28"/>
        </w:rPr>
        <w:t xml:space="preserve"> должность и увольнения с должности работников Предприятия</w:t>
      </w:r>
      <w:r w:rsidR="006D4932">
        <w:rPr>
          <w:rFonts w:ascii="Times New Roman" w:hAnsi="Times New Roman"/>
          <w:sz w:val="28"/>
          <w:szCs w:val="28"/>
        </w:rPr>
        <w:t>, а также о привлечении работников Предприятия к материальной и дисциплинарной</w:t>
      </w:r>
      <w:r>
        <w:rPr>
          <w:rFonts w:ascii="Times New Roman" w:hAnsi="Times New Roman"/>
          <w:sz w:val="28"/>
          <w:szCs w:val="28"/>
        </w:rPr>
        <w:t xml:space="preserve"> ответственности, и о поощрении;</w:t>
      </w:r>
    </w:p>
    <w:p w:rsidR="009F79BF" w:rsidRDefault="009F79BF" w:rsidP="009F79BF">
      <w:pPr>
        <w:pStyle w:val="a8"/>
        <w:tabs>
          <w:tab w:val="left" w:pos="1276"/>
          <w:tab w:val="left" w:pos="9781"/>
        </w:tabs>
        <w:ind w:left="0" w:firstLine="851"/>
        <w:contextualSpacing w:val="0"/>
        <w:rPr>
          <w:rFonts w:ascii="Times New Roman" w:hAnsi="Times New Roman"/>
          <w:sz w:val="28"/>
          <w:szCs w:val="28"/>
        </w:rPr>
      </w:pPr>
      <w:r w:rsidRPr="009F79BF">
        <w:rPr>
          <w:rFonts w:ascii="Times New Roman" w:hAnsi="Times New Roman"/>
          <w:sz w:val="28"/>
          <w:szCs w:val="28"/>
        </w:rPr>
        <w:t>3)</w:t>
      </w:r>
      <w:r w:rsidR="006F1FB6" w:rsidRPr="009F79BF">
        <w:rPr>
          <w:rFonts w:ascii="Times New Roman" w:hAnsi="Times New Roman"/>
          <w:sz w:val="28"/>
          <w:szCs w:val="28"/>
        </w:rPr>
        <w:t xml:space="preserve"> </w:t>
      </w:r>
      <w:r w:rsidRPr="009F79BF">
        <w:rPr>
          <w:rFonts w:ascii="Times New Roman" w:hAnsi="Times New Roman"/>
          <w:sz w:val="28"/>
          <w:szCs w:val="28"/>
        </w:rPr>
        <w:t>с</w:t>
      </w:r>
      <w:r w:rsidR="006F1FB6" w:rsidRPr="009F79BF">
        <w:rPr>
          <w:rFonts w:ascii="Times New Roman" w:hAnsi="Times New Roman"/>
          <w:sz w:val="28"/>
          <w:szCs w:val="28"/>
        </w:rPr>
        <w:t>амостоятельно решает вопросы деятельности</w:t>
      </w:r>
      <w:r w:rsidR="00B077C5" w:rsidRPr="009F79BF">
        <w:rPr>
          <w:rFonts w:ascii="Times New Roman" w:hAnsi="Times New Roman"/>
          <w:sz w:val="28"/>
          <w:szCs w:val="28"/>
        </w:rPr>
        <w:t xml:space="preserve"> Предприятия, заключает договоры</w:t>
      </w:r>
      <w:r w:rsidR="006F1FB6" w:rsidRPr="009F79BF">
        <w:rPr>
          <w:rFonts w:ascii="Times New Roman" w:hAnsi="Times New Roman"/>
          <w:sz w:val="28"/>
          <w:szCs w:val="28"/>
        </w:rPr>
        <w:t xml:space="preserve">, выдает доверенности, открывает текущие и другие </w:t>
      </w:r>
      <w:r w:rsidR="009C219A" w:rsidRPr="009F79BF">
        <w:rPr>
          <w:rFonts w:ascii="Times New Roman" w:hAnsi="Times New Roman"/>
          <w:sz w:val="28"/>
          <w:szCs w:val="28"/>
        </w:rPr>
        <w:t xml:space="preserve">счета в учреждениях банков, </w:t>
      </w:r>
      <w:r w:rsidR="007C3577" w:rsidRPr="009F79BF">
        <w:rPr>
          <w:rFonts w:ascii="Times New Roman" w:hAnsi="Times New Roman"/>
          <w:sz w:val="28"/>
          <w:szCs w:val="28"/>
        </w:rPr>
        <w:t xml:space="preserve">лицевые счета в </w:t>
      </w:r>
      <w:r w:rsidR="0093213E" w:rsidRPr="009F79BF">
        <w:rPr>
          <w:rFonts w:ascii="Times New Roman" w:hAnsi="Times New Roman"/>
          <w:sz w:val="28"/>
          <w:szCs w:val="28"/>
        </w:rPr>
        <w:t>Федерально</w:t>
      </w:r>
      <w:r w:rsidR="007C3577" w:rsidRPr="009F79BF">
        <w:rPr>
          <w:rFonts w:ascii="Times New Roman" w:hAnsi="Times New Roman"/>
          <w:sz w:val="28"/>
          <w:szCs w:val="28"/>
        </w:rPr>
        <w:t>м</w:t>
      </w:r>
      <w:r w:rsidR="009C219A" w:rsidRPr="009F79BF">
        <w:rPr>
          <w:rFonts w:ascii="Times New Roman" w:hAnsi="Times New Roman"/>
          <w:sz w:val="28"/>
          <w:szCs w:val="28"/>
        </w:rPr>
        <w:t xml:space="preserve"> казначейств</w:t>
      </w:r>
      <w:r w:rsidR="007C3577" w:rsidRPr="009F79BF">
        <w:rPr>
          <w:rFonts w:ascii="Times New Roman" w:hAnsi="Times New Roman"/>
          <w:sz w:val="28"/>
          <w:szCs w:val="28"/>
        </w:rPr>
        <w:t>е</w:t>
      </w:r>
      <w:r w:rsidR="009C219A" w:rsidRPr="009F79BF">
        <w:rPr>
          <w:rFonts w:ascii="Times New Roman" w:hAnsi="Times New Roman"/>
          <w:sz w:val="28"/>
          <w:szCs w:val="28"/>
        </w:rPr>
        <w:t xml:space="preserve"> </w:t>
      </w:r>
      <w:r w:rsidR="0093213E" w:rsidRPr="009F79BF">
        <w:rPr>
          <w:rFonts w:ascii="Times New Roman" w:hAnsi="Times New Roman"/>
          <w:sz w:val="28"/>
          <w:szCs w:val="28"/>
        </w:rPr>
        <w:t>Российской Федерации</w:t>
      </w:r>
      <w:r w:rsidR="009C219A" w:rsidRPr="009F79BF">
        <w:rPr>
          <w:rFonts w:ascii="Times New Roman" w:hAnsi="Times New Roman"/>
          <w:sz w:val="28"/>
          <w:szCs w:val="28"/>
        </w:rPr>
        <w:t xml:space="preserve"> и его территориальных органах</w:t>
      </w:r>
      <w:r>
        <w:rPr>
          <w:rFonts w:ascii="Times New Roman" w:hAnsi="Times New Roman"/>
          <w:sz w:val="28"/>
          <w:szCs w:val="28"/>
        </w:rPr>
        <w:t>;</w:t>
      </w:r>
    </w:p>
    <w:p w:rsidR="00B077C5" w:rsidRPr="009F79BF" w:rsidRDefault="00184DEF" w:rsidP="009F79BF">
      <w:pPr>
        <w:pStyle w:val="a8"/>
        <w:tabs>
          <w:tab w:val="left" w:pos="1276"/>
          <w:tab w:val="left" w:pos="9781"/>
        </w:tabs>
        <w:ind w:left="0" w:firstLine="851"/>
        <w:contextualSpacing w:val="0"/>
        <w:rPr>
          <w:rFonts w:ascii="Times New Roman" w:hAnsi="Times New Roman" w:cs="Times New Roman"/>
          <w:color w:val="auto"/>
          <w:sz w:val="28"/>
          <w:szCs w:val="28"/>
        </w:rPr>
      </w:pPr>
      <w:r>
        <w:rPr>
          <w:rFonts w:ascii="Times New Roman" w:hAnsi="Times New Roman"/>
          <w:sz w:val="28"/>
          <w:szCs w:val="28"/>
        </w:rPr>
        <w:t>4</w:t>
      </w:r>
      <w:r w:rsidR="009F79BF">
        <w:rPr>
          <w:rFonts w:ascii="Times New Roman" w:hAnsi="Times New Roman"/>
          <w:sz w:val="28"/>
          <w:szCs w:val="28"/>
        </w:rPr>
        <w:t>)</w:t>
      </w:r>
      <w:r w:rsidR="006F1FB6" w:rsidRPr="00B37EA9">
        <w:rPr>
          <w:rFonts w:ascii="Times New Roman" w:hAnsi="Times New Roman"/>
          <w:sz w:val="28"/>
          <w:szCs w:val="28"/>
        </w:rPr>
        <w:t xml:space="preserve"> </w:t>
      </w:r>
      <w:r w:rsidR="009F79BF">
        <w:rPr>
          <w:rFonts w:ascii="Times New Roman" w:hAnsi="Times New Roman"/>
          <w:sz w:val="28"/>
          <w:szCs w:val="28"/>
        </w:rPr>
        <w:t>в</w:t>
      </w:r>
      <w:r w:rsidR="006E6D13" w:rsidRPr="00B37EA9">
        <w:rPr>
          <w:rFonts w:ascii="Times New Roman" w:hAnsi="Times New Roman"/>
          <w:sz w:val="28"/>
          <w:szCs w:val="28"/>
        </w:rPr>
        <w:t>носит предложения по определению основных направлений</w:t>
      </w:r>
      <w:r w:rsidR="006F1FB6" w:rsidRPr="00B37EA9">
        <w:rPr>
          <w:rFonts w:ascii="Times New Roman" w:hAnsi="Times New Roman"/>
          <w:sz w:val="28"/>
          <w:szCs w:val="28"/>
        </w:rPr>
        <w:t xml:space="preserve"> деятельности Пре</w:t>
      </w:r>
      <w:r w:rsidR="00B077C5" w:rsidRPr="00B37EA9">
        <w:rPr>
          <w:rFonts w:ascii="Times New Roman" w:hAnsi="Times New Roman"/>
          <w:sz w:val="28"/>
          <w:szCs w:val="28"/>
        </w:rPr>
        <w:t xml:space="preserve">дприятия, утверждает </w:t>
      </w:r>
      <w:r w:rsidR="006F1FB6" w:rsidRPr="00B37EA9">
        <w:rPr>
          <w:rFonts w:ascii="Times New Roman" w:hAnsi="Times New Roman"/>
          <w:sz w:val="28"/>
          <w:szCs w:val="28"/>
        </w:rPr>
        <w:t xml:space="preserve">отчеты </w:t>
      </w:r>
      <w:r w:rsidR="00B077C5" w:rsidRPr="00B37EA9">
        <w:rPr>
          <w:rFonts w:ascii="Times New Roman" w:hAnsi="Times New Roman"/>
          <w:sz w:val="28"/>
          <w:szCs w:val="28"/>
        </w:rPr>
        <w:t>по финансово-хозяйственной дея</w:t>
      </w:r>
      <w:r w:rsidR="009F79BF">
        <w:rPr>
          <w:rFonts w:ascii="Times New Roman" w:hAnsi="Times New Roman"/>
          <w:sz w:val="28"/>
          <w:szCs w:val="28"/>
        </w:rPr>
        <w:t>тельности;</w:t>
      </w:r>
    </w:p>
    <w:p w:rsidR="006F1FB6" w:rsidRPr="00B37EA9" w:rsidRDefault="00184DEF" w:rsidP="007F1C92">
      <w:pPr>
        <w:pStyle w:val="22"/>
        <w:shd w:val="clear" w:color="auto" w:fill="auto"/>
        <w:tabs>
          <w:tab w:val="left" w:pos="1560"/>
        </w:tabs>
        <w:spacing w:before="0" w:line="240" w:lineRule="auto"/>
        <w:ind w:firstLine="851"/>
        <w:rPr>
          <w:rFonts w:ascii="Times New Roman" w:hAnsi="Times New Roman"/>
          <w:sz w:val="28"/>
          <w:szCs w:val="28"/>
        </w:rPr>
      </w:pPr>
      <w:r>
        <w:rPr>
          <w:rFonts w:ascii="Times New Roman" w:hAnsi="Times New Roman"/>
          <w:sz w:val="28"/>
          <w:szCs w:val="28"/>
        </w:rPr>
        <w:t>5</w:t>
      </w:r>
      <w:r w:rsidR="009F79BF">
        <w:rPr>
          <w:rFonts w:ascii="Times New Roman" w:hAnsi="Times New Roman"/>
          <w:sz w:val="28"/>
          <w:szCs w:val="28"/>
        </w:rPr>
        <w:t>)</w:t>
      </w:r>
      <w:r w:rsidR="006F1FB6" w:rsidRPr="00B37EA9">
        <w:rPr>
          <w:rFonts w:ascii="Times New Roman" w:hAnsi="Times New Roman"/>
          <w:sz w:val="28"/>
          <w:szCs w:val="28"/>
        </w:rPr>
        <w:t xml:space="preserve"> </w:t>
      </w:r>
      <w:r w:rsidR="009F79BF">
        <w:rPr>
          <w:rFonts w:ascii="Times New Roman" w:hAnsi="Times New Roman"/>
          <w:sz w:val="28"/>
          <w:szCs w:val="28"/>
        </w:rPr>
        <w:t>в</w:t>
      </w:r>
      <w:r w:rsidR="002E5C1B" w:rsidRPr="00B37EA9">
        <w:rPr>
          <w:rFonts w:ascii="Times New Roman" w:hAnsi="Times New Roman"/>
          <w:sz w:val="28"/>
          <w:szCs w:val="28"/>
        </w:rPr>
        <w:t>ыдает доверенности на право представительства от имени Предприятия.</w:t>
      </w:r>
    </w:p>
    <w:p w:rsidR="00CE6B27" w:rsidRPr="00B37EA9" w:rsidRDefault="00CE6B27" w:rsidP="007F1C92">
      <w:pPr>
        <w:pStyle w:val="22"/>
        <w:shd w:val="clear" w:color="auto" w:fill="auto"/>
        <w:tabs>
          <w:tab w:val="left" w:pos="1560"/>
        </w:tabs>
        <w:spacing w:before="0" w:line="240" w:lineRule="auto"/>
        <w:ind w:firstLine="851"/>
        <w:rPr>
          <w:rFonts w:ascii="Times New Roman" w:hAnsi="Times New Roman"/>
          <w:sz w:val="28"/>
          <w:szCs w:val="28"/>
        </w:rPr>
      </w:pPr>
    </w:p>
    <w:p w:rsidR="006F1FB6" w:rsidRDefault="00956B10" w:rsidP="007F1C92">
      <w:pPr>
        <w:pStyle w:val="22"/>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9.</w:t>
      </w:r>
      <w:r w:rsidR="008406B2">
        <w:rPr>
          <w:rFonts w:ascii="Times New Roman" w:hAnsi="Times New Roman"/>
          <w:sz w:val="28"/>
          <w:szCs w:val="28"/>
        </w:rPr>
        <w:t>6</w:t>
      </w:r>
      <w:r w:rsidR="00E722AD" w:rsidRPr="00B37EA9">
        <w:rPr>
          <w:rFonts w:ascii="Times New Roman" w:hAnsi="Times New Roman"/>
          <w:sz w:val="28"/>
          <w:szCs w:val="28"/>
        </w:rPr>
        <w:t>. Д</w:t>
      </w:r>
      <w:r w:rsidR="006F1FB6" w:rsidRPr="00B37EA9">
        <w:rPr>
          <w:rFonts w:ascii="Times New Roman" w:hAnsi="Times New Roman"/>
          <w:sz w:val="28"/>
          <w:szCs w:val="28"/>
        </w:rPr>
        <w:t>иректор Предприятия при осуществлении своих прав и исполнении обязанностей должен действовать в интересах Предприятия</w:t>
      </w:r>
      <w:r w:rsidR="00DE2E37" w:rsidRPr="00B37EA9">
        <w:rPr>
          <w:rFonts w:ascii="Times New Roman" w:hAnsi="Times New Roman"/>
          <w:sz w:val="28"/>
          <w:szCs w:val="28"/>
        </w:rPr>
        <w:t>.</w:t>
      </w:r>
    </w:p>
    <w:p w:rsidR="002C6733" w:rsidRPr="00B37EA9" w:rsidRDefault="002C6733" w:rsidP="007F1C92">
      <w:pPr>
        <w:pStyle w:val="22"/>
        <w:tabs>
          <w:tab w:val="left" w:pos="1276"/>
        </w:tabs>
        <w:spacing w:before="0" w:line="240" w:lineRule="auto"/>
        <w:ind w:firstLine="851"/>
        <w:rPr>
          <w:rFonts w:ascii="Times New Roman" w:hAnsi="Times New Roman"/>
          <w:sz w:val="28"/>
          <w:szCs w:val="28"/>
        </w:rPr>
      </w:pPr>
    </w:p>
    <w:p w:rsidR="006F1FB6" w:rsidRDefault="00956B10" w:rsidP="007F1C92">
      <w:pPr>
        <w:pStyle w:val="22"/>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9.</w:t>
      </w:r>
      <w:r w:rsidR="008406B2">
        <w:rPr>
          <w:rFonts w:ascii="Times New Roman" w:hAnsi="Times New Roman"/>
          <w:sz w:val="28"/>
          <w:szCs w:val="28"/>
        </w:rPr>
        <w:t>7</w:t>
      </w:r>
      <w:r w:rsidR="00E722AD" w:rsidRPr="00B37EA9">
        <w:rPr>
          <w:rFonts w:ascii="Times New Roman" w:hAnsi="Times New Roman"/>
          <w:sz w:val="28"/>
          <w:szCs w:val="28"/>
        </w:rPr>
        <w:t>. Д</w:t>
      </w:r>
      <w:r w:rsidR="00300AF5" w:rsidRPr="00B37EA9">
        <w:rPr>
          <w:rFonts w:ascii="Times New Roman" w:hAnsi="Times New Roman"/>
          <w:sz w:val="28"/>
          <w:szCs w:val="28"/>
        </w:rPr>
        <w:t>иректор</w:t>
      </w:r>
      <w:r w:rsidR="006F1FB6" w:rsidRPr="00B37EA9">
        <w:rPr>
          <w:rFonts w:ascii="Times New Roman" w:hAnsi="Times New Roman"/>
          <w:sz w:val="28"/>
          <w:szCs w:val="28"/>
        </w:rPr>
        <w:t xml:space="preserve"> Предприятия несет в установленном законом порядке ответств</w:t>
      </w:r>
      <w:r w:rsidR="00B077C5" w:rsidRPr="00B37EA9">
        <w:rPr>
          <w:rFonts w:ascii="Times New Roman" w:hAnsi="Times New Roman"/>
          <w:sz w:val="28"/>
          <w:szCs w:val="28"/>
        </w:rPr>
        <w:t>енность за убытки, причиненные П</w:t>
      </w:r>
      <w:r w:rsidR="006F1FB6" w:rsidRPr="00B37EA9">
        <w:rPr>
          <w:rFonts w:ascii="Times New Roman" w:hAnsi="Times New Roman"/>
          <w:sz w:val="28"/>
          <w:szCs w:val="28"/>
        </w:rPr>
        <w:t xml:space="preserve">редприятию его виновными </w:t>
      </w:r>
      <w:r w:rsidR="006F1FB6" w:rsidRPr="00B37EA9">
        <w:rPr>
          <w:rFonts w:ascii="Times New Roman" w:hAnsi="Times New Roman"/>
          <w:sz w:val="28"/>
          <w:szCs w:val="28"/>
        </w:rPr>
        <w:lastRenderedPageBreak/>
        <w:t>действиями (бездействием), в том числе в случае утраты имущества Предприятия.</w:t>
      </w:r>
    </w:p>
    <w:p w:rsidR="0081682E" w:rsidRPr="00B37EA9" w:rsidRDefault="0081682E" w:rsidP="007F1C92">
      <w:pPr>
        <w:widowControl/>
        <w:ind w:firstLine="851"/>
        <w:rPr>
          <w:rFonts w:ascii="Times New Roman" w:hAnsi="Times New Roman"/>
          <w:sz w:val="28"/>
          <w:szCs w:val="28"/>
          <w:lang w:eastAsia="en-US" w:bidi="ar-SA"/>
        </w:rPr>
      </w:pPr>
    </w:p>
    <w:p w:rsidR="006F1FB6" w:rsidRPr="00B37EA9" w:rsidRDefault="00956B10" w:rsidP="007F1C92">
      <w:pPr>
        <w:pStyle w:val="22"/>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9.</w:t>
      </w:r>
      <w:r w:rsidR="008406B2">
        <w:rPr>
          <w:rFonts w:ascii="Times New Roman" w:hAnsi="Times New Roman"/>
          <w:sz w:val="28"/>
          <w:szCs w:val="28"/>
        </w:rPr>
        <w:t>8</w:t>
      </w:r>
      <w:r w:rsidR="00B80763" w:rsidRPr="00B37EA9">
        <w:rPr>
          <w:rFonts w:ascii="Times New Roman" w:hAnsi="Times New Roman"/>
          <w:sz w:val="28"/>
          <w:szCs w:val="28"/>
        </w:rPr>
        <w:t>.</w:t>
      </w:r>
      <w:r w:rsidR="00B80763" w:rsidRPr="00B37EA9">
        <w:rPr>
          <w:rFonts w:ascii="Times New Roman" w:hAnsi="Times New Roman"/>
          <w:sz w:val="28"/>
          <w:szCs w:val="28"/>
        </w:rPr>
        <w:tab/>
      </w:r>
      <w:r w:rsidR="000B798B">
        <w:rPr>
          <w:rFonts w:ascii="Times New Roman" w:hAnsi="Times New Roman"/>
          <w:sz w:val="28"/>
          <w:szCs w:val="28"/>
        </w:rPr>
        <w:t xml:space="preserve"> </w:t>
      </w:r>
      <w:r w:rsidR="006F1FB6" w:rsidRPr="00B37EA9">
        <w:rPr>
          <w:rFonts w:ascii="Times New Roman" w:hAnsi="Times New Roman"/>
          <w:sz w:val="28"/>
          <w:szCs w:val="28"/>
        </w:rPr>
        <w:t>Собственник вправе предъявить иск о возмещении убытк</w:t>
      </w:r>
      <w:r w:rsidR="00CE6B27" w:rsidRPr="00B37EA9">
        <w:rPr>
          <w:rFonts w:ascii="Times New Roman" w:hAnsi="Times New Roman"/>
          <w:sz w:val="28"/>
          <w:szCs w:val="28"/>
        </w:rPr>
        <w:t xml:space="preserve">ов, причиненных Предприятию, к </w:t>
      </w:r>
      <w:r w:rsidR="00AB5FB7" w:rsidRPr="00B37EA9">
        <w:rPr>
          <w:rFonts w:ascii="Times New Roman" w:hAnsi="Times New Roman"/>
          <w:sz w:val="28"/>
          <w:szCs w:val="28"/>
        </w:rPr>
        <w:t>д</w:t>
      </w:r>
      <w:r w:rsidR="00300AF5" w:rsidRPr="00B37EA9">
        <w:rPr>
          <w:rFonts w:ascii="Times New Roman" w:hAnsi="Times New Roman"/>
          <w:sz w:val="28"/>
          <w:szCs w:val="28"/>
        </w:rPr>
        <w:t>иректору</w:t>
      </w:r>
      <w:r w:rsidR="006F1FB6" w:rsidRPr="00B37EA9">
        <w:rPr>
          <w:rFonts w:ascii="Times New Roman" w:hAnsi="Times New Roman"/>
          <w:sz w:val="28"/>
          <w:szCs w:val="28"/>
        </w:rPr>
        <w:t xml:space="preserve"> Предприятия.</w:t>
      </w:r>
    </w:p>
    <w:p w:rsidR="00CE6B27" w:rsidRPr="00B37EA9" w:rsidRDefault="00CE6B27" w:rsidP="007F1C92">
      <w:pPr>
        <w:pStyle w:val="22"/>
        <w:tabs>
          <w:tab w:val="left" w:pos="1276"/>
        </w:tabs>
        <w:spacing w:before="0" w:line="240" w:lineRule="auto"/>
        <w:ind w:firstLine="851"/>
        <w:rPr>
          <w:rFonts w:ascii="Times New Roman" w:hAnsi="Times New Roman"/>
          <w:sz w:val="28"/>
          <w:szCs w:val="28"/>
        </w:rPr>
      </w:pPr>
    </w:p>
    <w:p w:rsidR="00CE6B27" w:rsidRPr="00B37EA9" w:rsidRDefault="00956B10" w:rsidP="007F1C92">
      <w:pPr>
        <w:pStyle w:val="22"/>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9.</w:t>
      </w:r>
      <w:r w:rsidR="008406B2">
        <w:rPr>
          <w:rFonts w:ascii="Times New Roman" w:hAnsi="Times New Roman"/>
          <w:sz w:val="28"/>
          <w:szCs w:val="28"/>
        </w:rPr>
        <w:t>9</w:t>
      </w:r>
      <w:r w:rsidR="006F1FB6" w:rsidRPr="00B37EA9">
        <w:rPr>
          <w:rFonts w:ascii="Times New Roman" w:hAnsi="Times New Roman"/>
          <w:sz w:val="28"/>
          <w:szCs w:val="28"/>
        </w:rPr>
        <w:t xml:space="preserve">. </w:t>
      </w:r>
      <w:r w:rsidR="00B81690" w:rsidRPr="00B37EA9">
        <w:rPr>
          <w:rFonts w:ascii="Times New Roman" w:hAnsi="Times New Roman"/>
          <w:sz w:val="28"/>
          <w:szCs w:val="28"/>
        </w:rPr>
        <w:t>Д</w:t>
      </w:r>
      <w:r w:rsidR="00300AF5" w:rsidRPr="00B37EA9">
        <w:rPr>
          <w:rFonts w:ascii="Times New Roman" w:hAnsi="Times New Roman"/>
          <w:sz w:val="28"/>
          <w:szCs w:val="28"/>
        </w:rPr>
        <w:t>иректор</w:t>
      </w:r>
      <w:r w:rsidR="006F1FB6" w:rsidRPr="00B37EA9">
        <w:rPr>
          <w:rFonts w:ascii="Times New Roman" w:hAnsi="Times New Roman"/>
          <w:sz w:val="28"/>
          <w:szCs w:val="28"/>
        </w:rPr>
        <w:t xml:space="preserve"> Предприят</w:t>
      </w:r>
      <w:r w:rsidR="00B077C5" w:rsidRPr="00B37EA9">
        <w:rPr>
          <w:rFonts w:ascii="Times New Roman" w:hAnsi="Times New Roman"/>
          <w:sz w:val="28"/>
          <w:szCs w:val="28"/>
        </w:rPr>
        <w:t>ия отчитывается о деятельности П</w:t>
      </w:r>
      <w:r w:rsidR="006F1FB6" w:rsidRPr="00B37EA9">
        <w:rPr>
          <w:rFonts w:ascii="Times New Roman" w:hAnsi="Times New Roman"/>
          <w:sz w:val="28"/>
          <w:szCs w:val="28"/>
        </w:rPr>
        <w:t>редприятия в порядке и сроки, которые определяются Собственником.</w:t>
      </w:r>
      <w:r w:rsidR="00141563" w:rsidRPr="00B37EA9">
        <w:rPr>
          <w:rFonts w:ascii="Times New Roman" w:hAnsi="Times New Roman"/>
          <w:sz w:val="28"/>
          <w:szCs w:val="28"/>
        </w:rPr>
        <w:t xml:space="preserve"> Д</w:t>
      </w:r>
      <w:r w:rsidR="008E5C6C" w:rsidRPr="00B37EA9">
        <w:rPr>
          <w:rFonts w:ascii="Times New Roman" w:hAnsi="Times New Roman"/>
          <w:sz w:val="28"/>
          <w:szCs w:val="28"/>
        </w:rPr>
        <w:t>и</w:t>
      </w:r>
      <w:r w:rsidR="00300AF5" w:rsidRPr="00B37EA9">
        <w:rPr>
          <w:rFonts w:ascii="Times New Roman" w:hAnsi="Times New Roman"/>
          <w:sz w:val="28"/>
          <w:szCs w:val="28"/>
        </w:rPr>
        <w:t>ректор</w:t>
      </w:r>
      <w:r w:rsidR="006F1FB6" w:rsidRPr="00B37EA9">
        <w:rPr>
          <w:rFonts w:ascii="Times New Roman" w:hAnsi="Times New Roman"/>
          <w:sz w:val="28"/>
          <w:szCs w:val="28"/>
        </w:rPr>
        <w:t xml:space="preserve"> Предприятия и главный бухгалтер</w:t>
      </w:r>
      <w:r w:rsidR="00B077C5" w:rsidRPr="00B37EA9">
        <w:rPr>
          <w:rFonts w:ascii="Times New Roman" w:hAnsi="Times New Roman"/>
          <w:sz w:val="28"/>
          <w:szCs w:val="28"/>
        </w:rPr>
        <w:t xml:space="preserve"> Предприятия</w:t>
      </w:r>
      <w:r w:rsidR="006F1FB6" w:rsidRPr="00B37EA9">
        <w:rPr>
          <w:rFonts w:ascii="Times New Roman" w:hAnsi="Times New Roman"/>
          <w:sz w:val="28"/>
          <w:szCs w:val="28"/>
        </w:rPr>
        <w:t xml:space="preserve"> несут персональную ответственность за соблюдение порядка и достоверности учета и статистической отчетности.</w:t>
      </w:r>
    </w:p>
    <w:p w:rsidR="004C6172" w:rsidRPr="00B37EA9" w:rsidRDefault="004C6172" w:rsidP="007F1C92">
      <w:pPr>
        <w:pStyle w:val="22"/>
        <w:tabs>
          <w:tab w:val="left" w:pos="1276"/>
        </w:tabs>
        <w:spacing w:before="0" w:line="240" w:lineRule="auto"/>
        <w:ind w:firstLine="851"/>
        <w:rPr>
          <w:rFonts w:ascii="Times New Roman" w:hAnsi="Times New Roman"/>
          <w:sz w:val="28"/>
          <w:szCs w:val="28"/>
        </w:rPr>
      </w:pPr>
    </w:p>
    <w:p w:rsidR="00CE6B27" w:rsidRPr="00B37EA9" w:rsidRDefault="00956B10" w:rsidP="007F1C92">
      <w:pPr>
        <w:pStyle w:val="22"/>
        <w:tabs>
          <w:tab w:val="left" w:pos="1276"/>
        </w:tabs>
        <w:spacing w:before="0" w:line="240" w:lineRule="auto"/>
        <w:ind w:firstLine="851"/>
        <w:rPr>
          <w:rFonts w:ascii="Times New Roman" w:hAnsi="Times New Roman"/>
          <w:sz w:val="28"/>
          <w:szCs w:val="28"/>
        </w:rPr>
      </w:pPr>
      <w:r w:rsidRPr="00B37EA9">
        <w:rPr>
          <w:rFonts w:ascii="Times New Roman" w:hAnsi="Times New Roman"/>
          <w:sz w:val="28"/>
          <w:szCs w:val="28"/>
        </w:rPr>
        <w:t>9.</w:t>
      </w:r>
      <w:r w:rsidR="008406B2">
        <w:rPr>
          <w:rFonts w:ascii="Times New Roman" w:hAnsi="Times New Roman"/>
          <w:sz w:val="28"/>
          <w:szCs w:val="28"/>
        </w:rPr>
        <w:t>10</w:t>
      </w:r>
      <w:r w:rsidR="00141563" w:rsidRPr="00B37EA9">
        <w:rPr>
          <w:rFonts w:ascii="Times New Roman" w:hAnsi="Times New Roman"/>
          <w:sz w:val="28"/>
          <w:szCs w:val="28"/>
        </w:rPr>
        <w:t>. Д</w:t>
      </w:r>
      <w:r w:rsidR="00300AF5" w:rsidRPr="00B37EA9">
        <w:rPr>
          <w:rFonts w:ascii="Times New Roman" w:hAnsi="Times New Roman"/>
          <w:sz w:val="28"/>
          <w:szCs w:val="28"/>
        </w:rPr>
        <w:t>иректор</w:t>
      </w:r>
      <w:r w:rsidR="006F1FB6" w:rsidRPr="00B37EA9">
        <w:rPr>
          <w:rFonts w:ascii="Times New Roman" w:hAnsi="Times New Roman"/>
          <w:sz w:val="28"/>
          <w:szCs w:val="28"/>
        </w:rPr>
        <w:t xml:space="preserve">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CE6B27" w:rsidRPr="00B37EA9" w:rsidRDefault="00CE6B27" w:rsidP="007F1C92">
      <w:pPr>
        <w:pStyle w:val="22"/>
        <w:tabs>
          <w:tab w:val="left" w:pos="1276"/>
        </w:tabs>
        <w:spacing w:before="0" w:line="240" w:lineRule="auto"/>
        <w:ind w:firstLine="851"/>
        <w:rPr>
          <w:rFonts w:ascii="Times New Roman" w:hAnsi="Times New Roman"/>
          <w:sz w:val="28"/>
          <w:szCs w:val="28"/>
        </w:rPr>
      </w:pPr>
    </w:p>
    <w:p w:rsidR="00CE6B27" w:rsidRPr="00B37EA9" w:rsidRDefault="00956B10" w:rsidP="007F1C92">
      <w:pPr>
        <w:pStyle w:val="22"/>
        <w:tabs>
          <w:tab w:val="left" w:pos="1418"/>
        </w:tabs>
        <w:spacing w:before="0" w:line="240" w:lineRule="auto"/>
        <w:ind w:firstLine="851"/>
        <w:rPr>
          <w:rFonts w:ascii="Times New Roman" w:hAnsi="Times New Roman"/>
          <w:sz w:val="28"/>
          <w:szCs w:val="28"/>
        </w:rPr>
      </w:pPr>
      <w:r w:rsidRPr="00B37EA9">
        <w:rPr>
          <w:rFonts w:ascii="Times New Roman" w:hAnsi="Times New Roman"/>
          <w:sz w:val="28"/>
          <w:szCs w:val="28"/>
        </w:rPr>
        <w:t>9.1</w:t>
      </w:r>
      <w:r w:rsidR="008406B2">
        <w:rPr>
          <w:rFonts w:ascii="Times New Roman" w:hAnsi="Times New Roman"/>
          <w:sz w:val="28"/>
          <w:szCs w:val="28"/>
        </w:rPr>
        <w:t>1</w:t>
      </w:r>
      <w:r w:rsidR="000B798B">
        <w:rPr>
          <w:rFonts w:ascii="Times New Roman" w:hAnsi="Times New Roman"/>
          <w:sz w:val="28"/>
          <w:szCs w:val="28"/>
        </w:rPr>
        <w:t xml:space="preserve">. </w:t>
      </w:r>
      <w:r w:rsidR="006F1FB6" w:rsidRPr="00B37EA9">
        <w:rPr>
          <w:rFonts w:ascii="Times New Roman" w:hAnsi="Times New Roman"/>
          <w:sz w:val="28"/>
          <w:szCs w:val="28"/>
        </w:rPr>
        <w:t xml:space="preserve">Контроль </w:t>
      </w:r>
      <w:r w:rsidR="008502D2" w:rsidRPr="00B37EA9">
        <w:rPr>
          <w:rFonts w:ascii="Times New Roman" w:hAnsi="Times New Roman"/>
          <w:sz w:val="28"/>
          <w:szCs w:val="28"/>
        </w:rPr>
        <w:t>по выполнению</w:t>
      </w:r>
      <w:r w:rsidR="006F1FB6" w:rsidRPr="00B37EA9">
        <w:rPr>
          <w:rFonts w:ascii="Times New Roman" w:hAnsi="Times New Roman"/>
          <w:sz w:val="28"/>
          <w:szCs w:val="28"/>
        </w:rPr>
        <w:t xml:space="preserve"> Предприятием финансово-хозяйственной, уставной </w:t>
      </w:r>
      <w:r w:rsidR="008502D2" w:rsidRPr="00B37EA9">
        <w:rPr>
          <w:rFonts w:ascii="Times New Roman" w:hAnsi="Times New Roman"/>
          <w:sz w:val="28"/>
          <w:szCs w:val="28"/>
        </w:rPr>
        <w:t>деятельности и по выполнению</w:t>
      </w:r>
      <w:r w:rsidR="00BC3E67">
        <w:rPr>
          <w:rFonts w:ascii="Times New Roman" w:hAnsi="Times New Roman"/>
          <w:sz w:val="28"/>
          <w:szCs w:val="28"/>
        </w:rPr>
        <w:t xml:space="preserve"> </w:t>
      </w:r>
      <w:r w:rsidR="00FE63FC" w:rsidRPr="00B37EA9">
        <w:rPr>
          <w:rFonts w:ascii="Times New Roman" w:hAnsi="Times New Roman"/>
          <w:sz w:val="28"/>
          <w:szCs w:val="28"/>
        </w:rPr>
        <w:t>д</w:t>
      </w:r>
      <w:r w:rsidR="006F1FB6" w:rsidRPr="00B37EA9">
        <w:rPr>
          <w:rFonts w:ascii="Times New Roman" w:hAnsi="Times New Roman"/>
          <w:sz w:val="28"/>
          <w:szCs w:val="28"/>
        </w:rPr>
        <w:t>иректором Предприятия обязательств, установленных трудовым контракто</w:t>
      </w:r>
      <w:r w:rsidR="00B077C5" w:rsidRPr="00B37EA9">
        <w:rPr>
          <w:rFonts w:ascii="Times New Roman" w:hAnsi="Times New Roman"/>
          <w:sz w:val="28"/>
          <w:szCs w:val="28"/>
        </w:rPr>
        <w:t>м,</w:t>
      </w:r>
      <w:r w:rsidR="00BC3E67">
        <w:rPr>
          <w:rFonts w:ascii="Times New Roman" w:hAnsi="Times New Roman"/>
          <w:sz w:val="28"/>
          <w:szCs w:val="28"/>
        </w:rPr>
        <w:t xml:space="preserve"> осуществляется Собственником</w:t>
      </w:r>
      <w:r w:rsidR="006F1FB6" w:rsidRPr="00B37EA9">
        <w:rPr>
          <w:rFonts w:ascii="Times New Roman" w:hAnsi="Times New Roman"/>
          <w:sz w:val="28"/>
          <w:szCs w:val="28"/>
        </w:rPr>
        <w:t>.</w:t>
      </w:r>
    </w:p>
    <w:p w:rsidR="00FE3A97" w:rsidRPr="00B37EA9" w:rsidRDefault="00FE3A97" w:rsidP="007F1C92">
      <w:pPr>
        <w:pStyle w:val="22"/>
        <w:tabs>
          <w:tab w:val="left" w:pos="1418"/>
        </w:tabs>
        <w:spacing w:before="0" w:line="240" w:lineRule="auto"/>
        <w:ind w:firstLine="851"/>
        <w:rPr>
          <w:rFonts w:ascii="Times New Roman" w:hAnsi="Times New Roman"/>
          <w:sz w:val="28"/>
          <w:szCs w:val="28"/>
        </w:rPr>
      </w:pPr>
    </w:p>
    <w:p w:rsidR="009F79BF" w:rsidRDefault="00202EF1" w:rsidP="009F79BF">
      <w:pPr>
        <w:pStyle w:val="aa"/>
        <w:tabs>
          <w:tab w:val="left" w:pos="1418"/>
        </w:tabs>
        <w:ind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9.1</w:t>
      </w:r>
      <w:r w:rsidR="008406B2">
        <w:rPr>
          <w:rFonts w:ascii="Times New Roman" w:hAnsi="Times New Roman" w:cs="Times New Roman"/>
          <w:color w:val="auto"/>
          <w:sz w:val="28"/>
          <w:szCs w:val="28"/>
        </w:rPr>
        <w:t>2</w:t>
      </w:r>
      <w:r w:rsidR="000B798B">
        <w:rPr>
          <w:rFonts w:ascii="Times New Roman" w:hAnsi="Times New Roman" w:cs="Times New Roman"/>
          <w:color w:val="auto"/>
          <w:sz w:val="28"/>
          <w:szCs w:val="28"/>
        </w:rPr>
        <w:t xml:space="preserve">. </w:t>
      </w:r>
      <w:r w:rsidR="004520DC" w:rsidRPr="00B37EA9">
        <w:rPr>
          <w:rFonts w:ascii="Times New Roman" w:hAnsi="Times New Roman"/>
          <w:color w:val="auto"/>
          <w:sz w:val="28"/>
          <w:szCs w:val="28"/>
        </w:rPr>
        <w:t>Д</w:t>
      </w:r>
      <w:r w:rsidR="00300AF5" w:rsidRPr="00B37EA9">
        <w:rPr>
          <w:rFonts w:ascii="Times New Roman" w:hAnsi="Times New Roman"/>
          <w:color w:val="auto"/>
          <w:sz w:val="28"/>
          <w:szCs w:val="28"/>
        </w:rPr>
        <w:t>иректор</w:t>
      </w:r>
      <w:r w:rsidR="006F1FB6" w:rsidRPr="00B37EA9">
        <w:rPr>
          <w:rFonts w:ascii="Times New Roman" w:hAnsi="Times New Roman" w:cs="Times New Roman"/>
          <w:color w:val="auto"/>
          <w:sz w:val="28"/>
          <w:szCs w:val="28"/>
        </w:rPr>
        <w:t xml:space="preserve"> Предприятия признается заинтересованным в совершении Предпри</w:t>
      </w:r>
      <w:r w:rsidR="005772EC">
        <w:rPr>
          <w:rFonts w:ascii="Times New Roman" w:hAnsi="Times New Roman" w:cs="Times New Roman"/>
          <w:color w:val="auto"/>
          <w:sz w:val="28"/>
          <w:szCs w:val="28"/>
        </w:rPr>
        <w:t xml:space="preserve">ятием сделки в случаях, если он, </w:t>
      </w:r>
      <w:r w:rsidR="006F1FB6" w:rsidRPr="00B37EA9">
        <w:rPr>
          <w:rFonts w:ascii="Times New Roman" w:hAnsi="Times New Roman" w:cs="Times New Roman"/>
          <w:color w:val="auto"/>
          <w:sz w:val="28"/>
          <w:szCs w:val="28"/>
        </w:rPr>
        <w:t>его</w:t>
      </w:r>
      <w:r w:rsidR="005772EC">
        <w:rPr>
          <w:rFonts w:ascii="Times New Roman" w:hAnsi="Times New Roman" w:cs="Times New Roman"/>
          <w:color w:val="auto"/>
          <w:sz w:val="28"/>
          <w:szCs w:val="28"/>
        </w:rPr>
        <w:t xml:space="preserve"> супруг</w:t>
      </w:r>
      <w:r w:rsidR="006F1FB6" w:rsidRPr="00B37EA9">
        <w:rPr>
          <w:rFonts w:ascii="Times New Roman" w:hAnsi="Times New Roman" w:cs="Times New Roman"/>
          <w:color w:val="auto"/>
          <w:sz w:val="28"/>
          <w:szCs w:val="28"/>
        </w:rPr>
        <w:t xml:space="preserve"> </w:t>
      </w:r>
      <w:r w:rsidR="005772EC">
        <w:rPr>
          <w:rFonts w:ascii="Times New Roman" w:hAnsi="Times New Roman" w:cs="Times New Roman"/>
          <w:color w:val="auto"/>
          <w:sz w:val="28"/>
          <w:szCs w:val="28"/>
        </w:rPr>
        <w:t>(</w:t>
      </w:r>
      <w:r w:rsidR="006F1FB6" w:rsidRPr="00B37EA9">
        <w:rPr>
          <w:rFonts w:ascii="Times New Roman" w:hAnsi="Times New Roman" w:cs="Times New Roman"/>
          <w:color w:val="auto"/>
          <w:sz w:val="28"/>
          <w:szCs w:val="28"/>
        </w:rPr>
        <w:t>супруг</w:t>
      </w:r>
      <w:r w:rsidR="00DF49F7" w:rsidRPr="00B37EA9">
        <w:rPr>
          <w:rFonts w:ascii="Times New Roman" w:hAnsi="Times New Roman" w:cs="Times New Roman"/>
          <w:color w:val="auto"/>
          <w:sz w:val="28"/>
          <w:szCs w:val="28"/>
        </w:rPr>
        <w:t>а</w:t>
      </w:r>
      <w:r w:rsidR="005772EC">
        <w:rPr>
          <w:rFonts w:ascii="Times New Roman" w:hAnsi="Times New Roman" w:cs="Times New Roman"/>
          <w:color w:val="auto"/>
          <w:sz w:val="28"/>
          <w:szCs w:val="28"/>
        </w:rPr>
        <w:t>)</w:t>
      </w:r>
      <w:r w:rsidR="006F1FB6" w:rsidRPr="00B37EA9">
        <w:rPr>
          <w:rFonts w:ascii="Times New Roman" w:hAnsi="Times New Roman" w:cs="Times New Roman"/>
          <w:color w:val="auto"/>
          <w:sz w:val="28"/>
          <w:szCs w:val="28"/>
        </w:rPr>
        <w:t xml:space="preserve">, родители, дети, братья, сестры и (или) их аффилированные лица, признаваемые таковыми в соответствии с законодательством </w:t>
      </w:r>
      <w:r w:rsidR="00A33CF2">
        <w:rPr>
          <w:rFonts w:ascii="Times New Roman" w:hAnsi="Times New Roman" w:cs="Times New Roman"/>
          <w:color w:val="auto"/>
          <w:sz w:val="28"/>
          <w:szCs w:val="28"/>
        </w:rPr>
        <w:t>Российской Федерации</w:t>
      </w:r>
      <w:r w:rsidR="009F79BF">
        <w:rPr>
          <w:rFonts w:ascii="Times New Roman" w:hAnsi="Times New Roman" w:cs="Times New Roman"/>
          <w:color w:val="auto"/>
          <w:sz w:val="28"/>
          <w:szCs w:val="28"/>
        </w:rPr>
        <w:t>:</w:t>
      </w:r>
    </w:p>
    <w:p w:rsidR="009F79BF" w:rsidRDefault="009F79BF" w:rsidP="009F79BF">
      <w:pPr>
        <w:pStyle w:val="aa"/>
        <w:tabs>
          <w:tab w:val="left" w:pos="1418"/>
        </w:tabs>
        <w:ind w:firstLine="851"/>
        <w:rPr>
          <w:rFonts w:ascii="Times New Roman" w:hAnsi="Times New Roman" w:cs="Times New Roman"/>
          <w:color w:val="auto"/>
          <w:sz w:val="28"/>
          <w:szCs w:val="28"/>
        </w:rPr>
      </w:pPr>
      <w:r>
        <w:rPr>
          <w:rFonts w:ascii="Times New Roman" w:hAnsi="Times New Roman" w:cs="Times New Roman"/>
          <w:color w:val="auto"/>
          <w:sz w:val="28"/>
          <w:szCs w:val="28"/>
        </w:rPr>
        <w:t>1) я</w:t>
      </w:r>
      <w:r w:rsidR="006F1FB6" w:rsidRPr="00B37EA9">
        <w:rPr>
          <w:rFonts w:ascii="Times New Roman" w:hAnsi="Times New Roman" w:cs="Times New Roman"/>
          <w:color w:val="auto"/>
          <w:sz w:val="28"/>
          <w:szCs w:val="28"/>
        </w:rPr>
        <w:t>вляются стороной сделки или выступают в интересах третьих лиц в их отношени</w:t>
      </w:r>
      <w:r>
        <w:rPr>
          <w:rFonts w:ascii="Times New Roman" w:hAnsi="Times New Roman" w:cs="Times New Roman"/>
          <w:color w:val="auto"/>
          <w:sz w:val="28"/>
          <w:szCs w:val="28"/>
        </w:rPr>
        <w:t>ях с Предприятием;</w:t>
      </w:r>
    </w:p>
    <w:p w:rsidR="009F79BF" w:rsidRDefault="009F79BF" w:rsidP="009F79BF">
      <w:pPr>
        <w:pStyle w:val="aa"/>
        <w:tabs>
          <w:tab w:val="left" w:pos="1418"/>
        </w:tabs>
        <w:ind w:firstLine="851"/>
        <w:rPr>
          <w:rFonts w:ascii="Times New Roman" w:hAnsi="Times New Roman" w:cs="Times New Roman"/>
          <w:color w:val="auto"/>
          <w:sz w:val="28"/>
          <w:szCs w:val="28"/>
        </w:rPr>
      </w:pPr>
      <w:r>
        <w:rPr>
          <w:rFonts w:ascii="Times New Roman" w:hAnsi="Times New Roman" w:cs="Times New Roman"/>
          <w:color w:val="auto"/>
          <w:sz w:val="28"/>
          <w:szCs w:val="28"/>
        </w:rPr>
        <w:t>2)</w:t>
      </w:r>
      <w:r w:rsidR="00CE6B27"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в</w:t>
      </w:r>
      <w:r w:rsidR="006F1FB6" w:rsidRPr="00B37EA9">
        <w:rPr>
          <w:rFonts w:ascii="Times New Roman" w:hAnsi="Times New Roman" w:cs="Times New Roman"/>
          <w:color w:val="auto"/>
          <w:sz w:val="28"/>
          <w:szCs w:val="28"/>
        </w:rPr>
        <w:t>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w:t>
      </w:r>
      <w:r>
        <w:rPr>
          <w:rFonts w:ascii="Times New Roman" w:hAnsi="Times New Roman" w:cs="Times New Roman"/>
          <w:color w:val="auto"/>
          <w:sz w:val="28"/>
          <w:szCs w:val="28"/>
        </w:rPr>
        <w:t xml:space="preserve"> в их отношениях с Предприятием;</w:t>
      </w:r>
    </w:p>
    <w:p w:rsidR="00CE6B27" w:rsidRPr="00B37EA9" w:rsidRDefault="009F79BF" w:rsidP="009F79BF">
      <w:pPr>
        <w:pStyle w:val="aa"/>
        <w:tabs>
          <w:tab w:val="left" w:pos="1418"/>
        </w:tabs>
        <w:ind w:firstLine="851"/>
        <w:rPr>
          <w:rFonts w:ascii="Times New Roman" w:hAnsi="Times New Roman" w:cs="Times New Roman"/>
          <w:color w:val="auto"/>
          <w:sz w:val="28"/>
          <w:szCs w:val="28"/>
        </w:rPr>
      </w:pPr>
      <w:r>
        <w:rPr>
          <w:rFonts w:ascii="Times New Roman" w:hAnsi="Times New Roman" w:cs="Times New Roman"/>
          <w:color w:val="auto"/>
          <w:sz w:val="28"/>
          <w:szCs w:val="28"/>
        </w:rPr>
        <w:t>3)</w:t>
      </w:r>
      <w:r w:rsidR="00CE6B27"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з</w:t>
      </w:r>
      <w:r w:rsidR="006F1FB6" w:rsidRPr="00B37EA9">
        <w:rPr>
          <w:rFonts w:ascii="Times New Roman" w:hAnsi="Times New Roman" w:cs="Times New Roman"/>
          <w:color w:val="auto"/>
          <w:sz w:val="28"/>
          <w:szCs w:val="28"/>
        </w:rPr>
        <w:t>анимают должности в органах управления юридического лица, являющегося стороной сделки или выступающего в интересах третьих лиц</w:t>
      </w:r>
      <w:r>
        <w:rPr>
          <w:rFonts w:ascii="Times New Roman" w:hAnsi="Times New Roman" w:cs="Times New Roman"/>
          <w:color w:val="auto"/>
          <w:sz w:val="28"/>
          <w:szCs w:val="28"/>
        </w:rPr>
        <w:t xml:space="preserve"> в их отношениях с Предприятием;</w:t>
      </w:r>
    </w:p>
    <w:p w:rsidR="006F1FB6" w:rsidRPr="00B37EA9" w:rsidRDefault="009F79BF" w:rsidP="007F1C92">
      <w:pPr>
        <w:pStyle w:val="aa"/>
        <w:ind w:firstLine="851"/>
        <w:rPr>
          <w:rFonts w:ascii="Times New Roman" w:hAnsi="Times New Roman" w:cs="Times New Roman"/>
          <w:color w:val="auto"/>
          <w:sz w:val="28"/>
          <w:szCs w:val="28"/>
        </w:rPr>
      </w:pPr>
      <w:r>
        <w:rPr>
          <w:rFonts w:ascii="Times New Roman" w:hAnsi="Times New Roman" w:cs="Times New Roman"/>
          <w:color w:val="auto"/>
          <w:sz w:val="28"/>
          <w:szCs w:val="28"/>
        </w:rPr>
        <w:t>4)</w:t>
      </w:r>
      <w:r w:rsidR="00CE6B27"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в</w:t>
      </w:r>
      <w:r w:rsidR="006F1FB6" w:rsidRPr="00B37EA9">
        <w:rPr>
          <w:rFonts w:ascii="Times New Roman" w:hAnsi="Times New Roman" w:cs="Times New Roman"/>
          <w:color w:val="auto"/>
          <w:sz w:val="28"/>
          <w:szCs w:val="28"/>
        </w:rPr>
        <w:t xml:space="preserve"> и</w:t>
      </w:r>
      <w:r w:rsidR="00B077C5" w:rsidRPr="00B37EA9">
        <w:rPr>
          <w:rFonts w:ascii="Times New Roman" w:hAnsi="Times New Roman" w:cs="Times New Roman"/>
          <w:color w:val="auto"/>
          <w:sz w:val="28"/>
          <w:szCs w:val="28"/>
        </w:rPr>
        <w:t>ных определенных настоящим У</w:t>
      </w:r>
      <w:r w:rsidR="008A56D5" w:rsidRPr="00B37EA9">
        <w:rPr>
          <w:rFonts w:ascii="Times New Roman" w:hAnsi="Times New Roman" w:cs="Times New Roman"/>
          <w:color w:val="auto"/>
          <w:sz w:val="28"/>
          <w:szCs w:val="28"/>
        </w:rPr>
        <w:t>ставом</w:t>
      </w:r>
      <w:r w:rsidR="006F1FB6" w:rsidRPr="00B37EA9">
        <w:rPr>
          <w:rFonts w:ascii="Times New Roman" w:hAnsi="Times New Roman" w:cs="Times New Roman"/>
          <w:color w:val="auto"/>
          <w:sz w:val="28"/>
          <w:szCs w:val="28"/>
        </w:rPr>
        <w:t xml:space="preserve"> случаях.</w:t>
      </w:r>
    </w:p>
    <w:p w:rsidR="00CE6B27" w:rsidRPr="00B37EA9" w:rsidRDefault="00CE6B27" w:rsidP="007F1C92">
      <w:pPr>
        <w:pStyle w:val="aa"/>
        <w:ind w:firstLine="851"/>
        <w:rPr>
          <w:rFonts w:ascii="Times New Roman" w:hAnsi="Times New Roman" w:cs="Times New Roman"/>
          <w:color w:val="auto"/>
          <w:sz w:val="28"/>
          <w:szCs w:val="28"/>
        </w:rPr>
      </w:pPr>
    </w:p>
    <w:p w:rsidR="009F79BF" w:rsidRDefault="00202EF1" w:rsidP="009F79BF">
      <w:pPr>
        <w:pStyle w:val="aa"/>
        <w:tabs>
          <w:tab w:val="left" w:pos="1134"/>
        </w:tabs>
        <w:ind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9.1</w:t>
      </w:r>
      <w:r w:rsidR="008406B2">
        <w:rPr>
          <w:rFonts w:ascii="Times New Roman" w:hAnsi="Times New Roman" w:cs="Times New Roman"/>
          <w:color w:val="auto"/>
          <w:sz w:val="28"/>
          <w:szCs w:val="28"/>
        </w:rPr>
        <w:t>3</w:t>
      </w:r>
      <w:r w:rsidR="006F1FB6" w:rsidRPr="00B37EA9">
        <w:rPr>
          <w:rFonts w:ascii="Times New Roman" w:hAnsi="Times New Roman" w:cs="Times New Roman"/>
          <w:color w:val="auto"/>
          <w:sz w:val="28"/>
          <w:szCs w:val="28"/>
        </w:rPr>
        <w:t xml:space="preserve">. </w:t>
      </w:r>
      <w:r w:rsidR="006C2C51" w:rsidRPr="00B37EA9">
        <w:rPr>
          <w:rFonts w:ascii="Times New Roman" w:hAnsi="Times New Roman"/>
          <w:color w:val="auto"/>
          <w:sz w:val="28"/>
          <w:szCs w:val="28"/>
        </w:rPr>
        <w:t>Д</w:t>
      </w:r>
      <w:r w:rsidR="00300AF5" w:rsidRPr="00B37EA9">
        <w:rPr>
          <w:rFonts w:ascii="Times New Roman" w:hAnsi="Times New Roman"/>
          <w:color w:val="auto"/>
          <w:sz w:val="28"/>
          <w:szCs w:val="28"/>
        </w:rPr>
        <w:t>иректор</w:t>
      </w:r>
      <w:r w:rsidR="006F1FB6" w:rsidRPr="00B37EA9">
        <w:rPr>
          <w:rFonts w:ascii="Times New Roman" w:hAnsi="Times New Roman" w:cs="Times New Roman"/>
          <w:color w:val="auto"/>
          <w:sz w:val="28"/>
          <w:szCs w:val="28"/>
        </w:rPr>
        <w:t xml:space="preserve"> Предприятия должен доводить до сведения Собственника информацию:</w:t>
      </w:r>
    </w:p>
    <w:p w:rsidR="009F79BF" w:rsidRDefault="009F79BF" w:rsidP="009F79BF">
      <w:pPr>
        <w:pStyle w:val="aa"/>
        <w:tabs>
          <w:tab w:val="left" w:pos="1134"/>
        </w:tabs>
        <w:ind w:firstLine="851"/>
        <w:rPr>
          <w:rFonts w:ascii="Times New Roman" w:hAnsi="Times New Roman"/>
          <w:sz w:val="28"/>
          <w:szCs w:val="28"/>
        </w:rPr>
      </w:pPr>
      <w:r>
        <w:rPr>
          <w:rFonts w:ascii="Times New Roman" w:hAnsi="Times New Roman"/>
          <w:sz w:val="28"/>
          <w:szCs w:val="28"/>
        </w:rPr>
        <w:t>1) о</w:t>
      </w:r>
      <w:r w:rsidR="006F1FB6" w:rsidRPr="00B37EA9">
        <w:rPr>
          <w:rFonts w:ascii="Times New Roman" w:hAnsi="Times New Roman"/>
          <w:sz w:val="28"/>
          <w:szCs w:val="28"/>
        </w:rPr>
        <w:t xml:space="preserve"> юридических лицах, в которых он, его супруг (супруга), родители, дети, братья, сестры и (или) их аффилированные лица, признаваемые таковыми в соответствии с </w:t>
      </w:r>
      <w:r w:rsidR="008F191A">
        <w:rPr>
          <w:rFonts w:ascii="Times New Roman" w:hAnsi="Times New Roman"/>
          <w:sz w:val="28"/>
          <w:szCs w:val="28"/>
        </w:rPr>
        <w:t>действующим</w:t>
      </w:r>
      <w:r w:rsidR="008F191A" w:rsidRPr="00B37EA9">
        <w:rPr>
          <w:rFonts w:ascii="Times New Roman" w:hAnsi="Times New Roman"/>
          <w:sz w:val="28"/>
          <w:szCs w:val="28"/>
        </w:rPr>
        <w:t xml:space="preserve"> </w:t>
      </w:r>
      <w:r w:rsidR="008F191A">
        <w:rPr>
          <w:rFonts w:ascii="Times New Roman" w:hAnsi="Times New Roman"/>
          <w:sz w:val="28"/>
          <w:szCs w:val="28"/>
        </w:rPr>
        <w:t>законодательством</w:t>
      </w:r>
      <w:r w:rsidR="006F1FB6" w:rsidRPr="00B37EA9">
        <w:rPr>
          <w:rFonts w:ascii="Times New Roman" w:hAnsi="Times New Roman"/>
          <w:sz w:val="28"/>
          <w:szCs w:val="28"/>
        </w:rPr>
        <w:t>, владеют двадцатью и более процентами акц</w:t>
      </w:r>
      <w:r>
        <w:rPr>
          <w:rFonts w:ascii="Times New Roman" w:hAnsi="Times New Roman"/>
          <w:sz w:val="28"/>
          <w:szCs w:val="28"/>
        </w:rPr>
        <w:t>ий (долей, паев) в совокупности;</w:t>
      </w:r>
    </w:p>
    <w:p w:rsidR="00876510" w:rsidRPr="009F79BF" w:rsidRDefault="009F79BF" w:rsidP="009F79BF">
      <w:pPr>
        <w:pStyle w:val="aa"/>
        <w:tabs>
          <w:tab w:val="left" w:pos="1134"/>
        </w:tabs>
        <w:ind w:firstLine="851"/>
        <w:rPr>
          <w:rFonts w:ascii="Times New Roman" w:hAnsi="Times New Roman" w:cs="Times New Roman"/>
          <w:color w:val="auto"/>
          <w:sz w:val="28"/>
          <w:szCs w:val="28"/>
        </w:rPr>
      </w:pPr>
      <w:r>
        <w:rPr>
          <w:rFonts w:ascii="Times New Roman" w:hAnsi="Times New Roman" w:cs="Times New Roman"/>
          <w:color w:val="auto"/>
          <w:sz w:val="28"/>
          <w:szCs w:val="28"/>
        </w:rPr>
        <w:lastRenderedPageBreak/>
        <w:t>2) о</w:t>
      </w:r>
      <w:r w:rsidR="006F1FB6" w:rsidRPr="00B37EA9">
        <w:rPr>
          <w:rFonts w:ascii="Times New Roman" w:hAnsi="Times New Roman" w:cs="Times New Roman"/>
          <w:color w:val="auto"/>
          <w:sz w:val="28"/>
          <w:szCs w:val="28"/>
        </w:rPr>
        <w:t xml:space="preserve"> юридических лицах, в которых он, его супруг (супруга), родители, дети, братья, сестры и</w:t>
      </w:r>
      <w:r w:rsidR="008F191A">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 xml:space="preserve">(или) их аффилированные лица, признаваемые таковыми в соответствии с </w:t>
      </w:r>
      <w:r w:rsidR="008F191A">
        <w:rPr>
          <w:rFonts w:ascii="Times New Roman" w:hAnsi="Times New Roman" w:cs="Times New Roman"/>
          <w:color w:val="auto"/>
          <w:sz w:val="28"/>
          <w:szCs w:val="28"/>
        </w:rPr>
        <w:t xml:space="preserve">действующим </w:t>
      </w:r>
      <w:r w:rsidR="006F1FB6" w:rsidRPr="00B37EA9">
        <w:rPr>
          <w:rFonts w:ascii="Times New Roman" w:hAnsi="Times New Roman" w:cs="Times New Roman"/>
          <w:color w:val="auto"/>
          <w:sz w:val="28"/>
          <w:szCs w:val="28"/>
        </w:rPr>
        <w:t>законодательством, занимают</w:t>
      </w:r>
      <w:r>
        <w:rPr>
          <w:rFonts w:ascii="Times New Roman" w:hAnsi="Times New Roman" w:cs="Times New Roman"/>
          <w:color w:val="auto"/>
          <w:sz w:val="28"/>
          <w:szCs w:val="28"/>
        </w:rPr>
        <w:t xml:space="preserve"> должности в органах управления;</w:t>
      </w:r>
    </w:p>
    <w:p w:rsidR="006F1FB6" w:rsidRPr="00B37EA9" w:rsidRDefault="006F1FB6" w:rsidP="007F1C92">
      <w:pPr>
        <w:pStyle w:val="a8"/>
        <w:tabs>
          <w:tab w:val="left" w:pos="1701"/>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3</w:t>
      </w:r>
      <w:r w:rsidR="009F79BF">
        <w:rPr>
          <w:rFonts w:ascii="Times New Roman" w:hAnsi="Times New Roman" w:cs="Times New Roman"/>
          <w:color w:val="auto"/>
          <w:sz w:val="28"/>
          <w:szCs w:val="28"/>
        </w:rPr>
        <w:t>) о</w:t>
      </w:r>
      <w:r w:rsidRPr="00B37EA9">
        <w:rPr>
          <w:rFonts w:ascii="Times New Roman" w:hAnsi="Times New Roman" w:cs="Times New Roman"/>
          <w:color w:val="auto"/>
          <w:sz w:val="28"/>
          <w:szCs w:val="28"/>
        </w:rPr>
        <w:t>б известных ему совершаемых или предполагаемых сделках, в совершении которых он може</w:t>
      </w:r>
      <w:r w:rsidR="009F79BF">
        <w:rPr>
          <w:rFonts w:ascii="Times New Roman" w:hAnsi="Times New Roman" w:cs="Times New Roman"/>
          <w:color w:val="auto"/>
          <w:sz w:val="28"/>
          <w:szCs w:val="28"/>
        </w:rPr>
        <w:t>т быть признан заинтересованным.</w:t>
      </w:r>
    </w:p>
    <w:p w:rsidR="00CE6B27" w:rsidRPr="00B37EA9" w:rsidRDefault="00CE6B27" w:rsidP="007F1C92">
      <w:pPr>
        <w:pStyle w:val="a8"/>
        <w:tabs>
          <w:tab w:val="left" w:pos="1701"/>
        </w:tabs>
        <w:ind w:firstLine="851"/>
        <w:contextualSpacing w:val="0"/>
        <w:rPr>
          <w:rFonts w:ascii="Times New Roman" w:hAnsi="Times New Roman" w:cs="Times New Roman"/>
          <w:color w:val="auto"/>
          <w:sz w:val="28"/>
          <w:szCs w:val="28"/>
        </w:rPr>
      </w:pPr>
    </w:p>
    <w:p w:rsidR="006F1FB6" w:rsidRPr="00B37EA9" w:rsidRDefault="00202EF1" w:rsidP="007F1C92">
      <w:pPr>
        <w:tabs>
          <w:tab w:val="left" w:pos="1418"/>
        </w:tabs>
        <w:ind w:firstLine="851"/>
        <w:rPr>
          <w:rFonts w:ascii="Times New Roman" w:hAnsi="Times New Roman"/>
          <w:sz w:val="28"/>
          <w:szCs w:val="28"/>
        </w:rPr>
      </w:pPr>
      <w:r w:rsidRPr="00B37EA9">
        <w:rPr>
          <w:rFonts w:ascii="Times New Roman" w:hAnsi="Times New Roman"/>
          <w:sz w:val="28"/>
          <w:szCs w:val="28"/>
        </w:rPr>
        <w:t>9.1</w:t>
      </w:r>
      <w:r w:rsidR="008406B2">
        <w:rPr>
          <w:rFonts w:ascii="Times New Roman" w:hAnsi="Times New Roman"/>
          <w:sz w:val="28"/>
          <w:szCs w:val="28"/>
        </w:rPr>
        <w:t>4</w:t>
      </w:r>
      <w:r w:rsidR="006F1FB6" w:rsidRPr="00B37EA9">
        <w:rPr>
          <w:rFonts w:ascii="Times New Roman" w:hAnsi="Times New Roman"/>
          <w:sz w:val="28"/>
          <w:szCs w:val="28"/>
        </w:rPr>
        <w:t>. Сделка, в совершении кото</w:t>
      </w:r>
      <w:r w:rsidR="00B077C5" w:rsidRPr="00B37EA9">
        <w:rPr>
          <w:rFonts w:ascii="Times New Roman" w:hAnsi="Times New Roman"/>
          <w:sz w:val="28"/>
          <w:szCs w:val="28"/>
        </w:rPr>
        <w:t xml:space="preserve">рой имеется заинтересованность </w:t>
      </w:r>
      <w:r w:rsidR="003367A7" w:rsidRPr="00B37EA9">
        <w:rPr>
          <w:rFonts w:ascii="Times New Roman" w:hAnsi="Times New Roman"/>
          <w:sz w:val="28"/>
          <w:szCs w:val="28"/>
        </w:rPr>
        <w:t>д</w:t>
      </w:r>
      <w:r w:rsidR="006F1FB6" w:rsidRPr="00B37EA9">
        <w:rPr>
          <w:rFonts w:ascii="Times New Roman" w:hAnsi="Times New Roman"/>
          <w:sz w:val="28"/>
          <w:szCs w:val="28"/>
        </w:rPr>
        <w:t>иректора Предприятия и которая совершена с нарушением требований, п</w:t>
      </w:r>
      <w:r w:rsidR="00060547" w:rsidRPr="00B37EA9">
        <w:rPr>
          <w:rFonts w:ascii="Times New Roman" w:hAnsi="Times New Roman"/>
          <w:sz w:val="28"/>
          <w:szCs w:val="28"/>
        </w:rPr>
        <w:t xml:space="preserve">редусмотренных </w:t>
      </w:r>
      <w:r w:rsidR="00B077C5" w:rsidRPr="00B37EA9">
        <w:rPr>
          <w:rFonts w:ascii="Times New Roman" w:hAnsi="Times New Roman"/>
          <w:sz w:val="28"/>
          <w:szCs w:val="28"/>
        </w:rPr>
        <w:t>статьей 22 Закона</w:t>
      </w:r>
      <w:r w:rsidR="004D2032">
        <w:rPr>
          <w:rFonts w:ascii="Times New Roman" w:hAnsi="Times New Roman"/>
          <w:sz w:val="28"/>
          <w:szCs w:val="28"/>
        </w:rPr>
        <w:t xml:space="preserve"> № 161-ФЗ</w:t>
      </w:r>
      <w:r w:rsidR="006F1FB6" w:rsidRPr="00B37EA9">
        <w:rPr>
          <w:rFonts w:ascii="Times New Roman" w:hAnsi="Times New Roman"/>
          <w:sz w:val="28"/>
          <w:szCs w:val="28"/>
        </w:rPr>
        <w:t>, может быть признана недействительной по иску Предприятия или Собственника.</w:t>
      </w:r>
    </w:p>
    <w:p w:rsidR="00CE6B27" w:rsidRPr="00B37EA9" w:rsidRDefault="00CE6B27" w:rsidP="007F1C92">
      <w:pPr>
        <w:tabs>
          <w:tab w:val="left" w:pos="1418"/>
        </w:tabs>
        <w:ind w:firstLine="851"/>
        <w:rPr>
          <w:rFonts w:ascii="Times New Roman" w:hAnsi="Times New Roman"/>
          <w:sz w:val="28"/>
          <w:szCs w:val="28"/>
        </w:rPr>
      </w:pPr>
    </w:p>
    <w:p w:rsidR="00CE6B27" w:rsidRPr="00B37EA9" w:rsidRDefault="00202EF1" w:rsidP="007F1C92">
      <w:pPr>
        <w:pStyle w:val="a8"/>
        <w:tabs>
          <w:tab w:val="left" w:pos="1418"/>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9.1</w:t>
      </w:r>
      <w:r w:rsidR="008406B2">
        <w:rPr>
          <w:rFonts w:ascii="Times New Roman" w:hAnsi="Times New Roman" w:cs="Times New Roman"/>
          <w:color w:val="auto"/>
          <w:sz w:val="28"/>
          <w:szCs w:val="28"/>
        </w:rPr>
        <w:t>5</w:t>
      </w:r>
      <w:r w:rsidR="006F1FB6" w:rsidRPr="00B37EA9">
        <w:rPr>
          <w:rFonts w:ascii="Times New Roman" w:hAnsi="Times New Roman" w:cs="Times New Roman"/>
          <w:color w:val="auto"/>
          <w:sz w:val="28"/>
          <w:szCs w:val="28"/>
        </w:rPr>
        <w:t>.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50</w:t>
      </w:r>
      <w:r w:rsidR="00337242"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000,00 (пятьдесят тысяч) российских рублей, если иное не установлено законами или принятыми в соответствии с ними иными нормативными правовыми актами.</w:t>
      </w:r>
    </w:p>
    <w:p w:rsidR="006F1FB6" w:rsidRPr="00B37EA9" w:rsidRDefault="006F1FB6" w:rsidP="007F1C92">
      <w:pPr>
        <w:pStyle w:val="a8"/>
        <w:tabs>
          <w:tab w:val="left" w:pos="1418"/>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w:t>
      </w:r>
    </w:p>
    <w:p w:rsidR="006F1FB6" w:rsidRPr="00B37EA9" w:rsidRDefault="006F1FB6" w:rsidP="007F1C92">
      <w:pPr>
        <w:pStyle w:val="a8"/>
        <w:tabs>
          <w:tab w:val="left" w:pos="1418"/>
        </w:tabs>
        <w:ind w:left="0" w:firstLine="709"/>
        <w:contextualSpacing w:val="0"/>
        <w:rPr>
          <w:rFonts w:ascii="Times New Roman" w:hAnsi="Times New Roman" w:cs="Times New Roman"/>
          <w:color w:val="auto"/>
          <w:sz w:val="28"/>
          <w:szCs w:val="28"/>
        </w:rPr>
      </w:pPr>
    </w:p>
    <w:p w:rsidR="006F1FB6" w:rsidRDefault="00106E8A" w:rsidP="007F1C92">
      <w:pPr>
        <w:tabs>
          <w:tab w:val="left" w:pos="567"/>
        </w:tabs>
        <w:jc w:val="center"/>
        <w:rPr>
          <w:rFonts w:ascii="Times New Roman" w:hAnsi="Times New Roman"/>
          <w:b/>
          <w:sz w:val="28"/>
          <w:szCs w:val="28"/>
        </w:rPr>
      </w:pPr>
      <w:r w:rsidRPr="00AC0A59">
        <w:rPr>
          <w:rFonts w:ascii="Times New Roman" w:hAnsi="Times New Roman"/>
          <w:b/>
          <w:sz w:val="28"/>
          <w:szCs w:val="28"/>
        </w:rPr>
        <w:t>10. Хранение документов Предприятия</w:t>
      </w:r>
    </w:p>
    <w:p w:rsidR="00106E8A" w:rsidRPr="00B37EA9" w:rsidRDefault="00106E8A" w:rsidP="007F1C92">
      <w:pPr>
        <w:tabs>
          <w:tab w:val="left" w:pos="567"/>
        </w:tabs>
        <w:jc w:val="center"/>
        <w:rPr>
          <w:rFonts w:ascii="Times New Roman" w:hAnsi="Times New Roman"/>
          <w:sz w:val="28"/>
          <w:szCs w:val="28"/>
        </w:rPr>
      </w:pPr>
    </w:p>
    <w:p w:rsidR="00106E8A" w:rsidRDefault="006F1FB6" w:rsidP="00106E8A">
      <w:pPr>
        <w:tabs>
          <w:tab w:val="left" w:pos="567"/>
        </w:tabs>
        <w:ind w:firstLine="851"/>
        <w:rPr>
          <w:rFonts w:ascii="Times New Roman" w:hAnsi="Times New Roman"/>
          <w:sz w:val="28"/>
          <w:szCs w:val="28"/>
        </w:rPr>
      </w:pPr>
      <w:r w:rsidRPr="00DA66D7">
        <w:rPr>
          <w:rFonts w:ascii="Times New Roman" w:hAnsi="Times New Roman"/>
          <w:sz w:val="28"/>
          <w:szCs w:val="28"/>
        </w:rPr>
        <w:t>10.1. Предприятие обяза</w:t>
      </w:r>
      <w:r w:rsidR="00106E8A">
        <w:rPr>
          <w:rFonts w:ascii="Times New Roman" w:hAnsi="Times New Roman"/>
          <w:sz w:val="28"/>
          <w:szCs w:val="28"/>
        </w:rPr>
        <w:t>но хранить следующие документы:</w:t>
      </w:r>
    </w:p>
    <w:p w:rsid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1) у</w:t>
      </w:r>
      <w:r w:rsidR="006F1FB6" w:rsidRPr="00B37EA9">
        <w:rPr>
          <w:rFonts w:ascii="Times New Roman" w:hAnsi="Times New Roman"/>
          <w:sz w:val="28"/>
          <w:szCs w:val="28"/>
        </w:rPr>
        <w:t>чредительные документы Предприятия, а также изменения и дополнения, внесенные в учредительные документы Предприятия, зарегистрированные в установленном порядке</w:t>
      </w:r>
      <w:r>
        <w:rPr>
          <w:rFonts w:ascii="Times New Roman" w:hAnsi="Times New Roman"/>
          <w:sz w:val="28"/>
          <w:szCs w:val="28"/>
        </w:rPr>
        <w:t>;</w:t>
      </w:r>
    </w:p>
    <w:p w:rsid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2) р</w:t>
      </w:r>
      <w:r w:rsidR="006F1FB6" w:rsidRPr="00B37EA9">
        <w:rPr>
          <w:rFonts w:ascii="Times New Roman" w:hAnsi="Times New Roman"/>
          <w:sz w:val="28"/>
          <w:szCs w:val="28"/>
        </w:rPr>
        <w:t>ешения Собственника о создании Предприятия и об утверждении перечня имущества, передаваемого Предприятию в хозяйственное ведение или оперативное управление, о денежной оценке уставного фонда Предприятия, а также иные решения, связанные с создан</w:t>
      </w:r>
      <w:r>
        <w:rPr>
          <w:rFonts w:ascii="Times New Roman" w:hAnsi="Times New Roman"/>
          <w:sz w:val="28"/>
          <w:szCs w:val="28"/>
        </w:rPr>
        <w:t>ием Предприятия;</w:t>
      </w:r>
    </w:p>
    <w:p w:rsid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3) д</w:t>
      </w:r>
      <w:r w:rsidR="006F1FB6" w:rsidRPr="00B37EA9">
        <w:rPr>
          <w:rFonts w:ascii="Times New Roman" w:hAnsi="Times New Roman"/>
          <w:sz w:val="28"/>
          <w:szCs w:val="28"/>
        </w:rPr>
        <w:t>окумент, подтверждающий государс</w:t>
      </w:r>
      <w:r>
        <w:rPr>
          <w:rFonts w:ascii="Times New Roman" w:hAnsi="Times New Roman"/>
          <w:sz w:val="28"/>
          <w:szCs w:val="28"/>
        </w:rPr>
        <w:t>твенную регистрацию Предприятия;</w:t>
      </w:r>
    </w:p>
    <w:p w:rsid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4) д</w:t>
      </w:r>
      <w:r w:rsidR="006F1FB6" w:rsidRPr="00B37EA9">
        <w:rPr>
          <w:rFonts w:ascii="Times New Roman" w:hAnsi="Times New Roman"/>
          <w:sz w:val="28"/>
          <w:szCs w:val="28"/>
        </w:rPr>
        <w:t>окументы, подтверждающие права Предприятия на имущес</w:t>
      </w:r>
      <w:r>
        <w:rPr>
          <w:rFonts w:ascii="Times New Roman" w:hAnsi="Times New Roman"/>
          <w:sz w:val="28"/>
          <w:szCs w:val="28"/>
        </w:rPr>
        <w:t>тво, находящееся на его балансе;</w:t>
      </w:r>
    </w:p>
    <w:p w:rsid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5) внутренние документы Предприятия;</w:t>
      </w:r>
    </w:p>
    <w:p w:rsid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6) п</w:t>
      </w:r>
      <w:r w:rsidR="006F1FB6" w:rsidRPr="00106E8A">
        <w:rPr>
          <w:rFonts w:ascii="Times New Roman" w:hAnsi="Times New Roman"/>
          <w:sz w:val="28"/>
          <w:szCs w:val="28"/>
        </w:rPr>
        <w:t>оложения о филиалах и</w:t>
      </w:r>
      <w:r>
        <w:rPr>
          <w:rFonts w:ascii="Times New Roman" w:hAnsi="Times New Roman"/>
          <w:sz w:val="28"/>
          <w:szCs w:val="28"/>
        </w:rPr>
        <w:t xml:space="preserve"> представительствах Предприятия;</w:t>
      </w:r>
    </w:p>
    <w:p w:rsidR="006F1FB6" w:rsidRPr="00106E8A" w:rsidRDefault="00106E8A" w:rsidP="00106E8A">
      <w:pPr>
        <w:tabs>
          <w:tab w:val="left" w:pos="567"/>
        </w:tabs>
        <w:ind w:firstLine="851"/>
        <w:rPr>
          <w:rFonts w:ascii="Times New Roman" w:hAnsi="Times New Roman"/>
          <w:sz w:val="28"/>
          <w:szCs w:val="28"/>
        </w:rPr>
      </w:pPr>
      <w:r>
        <w:rPr>
          <w:rFonts w:ascii="Times New Roman" w:hAnsi="Times New Roman"/>
          <w:sz w:val="28"/>
          <w:szCs w:val="28"/>
        </w:rPr>
        <w:t>7) р</w:t>
      </w:r>
      <w:r w:rsidR="006F1FB6" w:rsidRPr="00106E8A">
        <w:rPr>
          <w:rFonts w:ascii="Times New Roman" w:hAnsi="Times New Roman"/>
          <w:sz w:val="28"/>
          <w:szCs w:val="28"/>
        </w:rPr>
        <w:t>ешения Собственника, каса</w:t>
      </w:r>
      <w:r>
        <w:rPr>
          <w:rFonts w:ascii="Times New Roman" w:hAnsi="Times New Roman"/>
          <w:sz w:val="28"/>
          <w:szCs w:val="28"/>
        </w:rPr>
        <w:t>ющиеся деятельности Предприятия;</w:t>
      </w:r>
    </w:p>
    <w:p w:rsidR="00106E8A" w:rsidRDefault="00106E8A" w:rsidP="00106E8A">
      <w:pPr>
        <w:pStyle w:val="a8"/>
        <w:tabs>
          <w:tab w:val="left" w:pos="1701"/>
        </w:tabs>
        <w:ind w:left="0" w:firstLine="851"/>
        <w:rPr>
          <w:rFonts w:ascii="Times New Roman" w:hAnsi="Times New Roman" w:cs="Times New Roman"/>
          <w:color w:val="auto"/>
          <w:sz w:val="28"/>
          <w:szCs w:val="28"/>
        </w:rPr>
      </w:pPr>
      <w:r>
        <w:rPr>
          <w:rFonts w:ascii="Times New Roman" w:hAnsi="Times New Roman" w:cs="Times New Roman"/>
          <w:color w:val="auto"/>
          <w:sz w:val="28"/>
          <w:szCs w:val="28"/>
        </w:rPr>
        <w:t>8) с</w:t>
      </w:r>
      <w:r w:rsidR="006F1FB6" w:rsidRPr="00B37EA9">
        <w:rPr>
          <w:rFonts w:ascii="Times New Roman" w:hAnsi="Times New Roman" w:cs="Times New Roman"/>
          <w:color w:val="auto"/>
          <w:sz w:val="28"/>
          <w:szCs w:val="28"/>
        </w:rPr>
        <w:t>писки</w:t>
      </w:r>
      <w:r>
        <w:rPr>
          <w:rFonts w:ascii="Times New Roman" w:hAnsi="Times New Roman" w:cs="Times New Roman"/>
          <w:color w:val="auto"/>
          <w:sz w:val="28"/>
          <w:szCs w:val="28"/>
        </w:rPr>
        <w:t xml:space="preserve"> аффилированных лиц Предприятия;</w:t>
      </w:r>
    </w:p>
    <w:p w:rsidR="00106E8A" w:rsidRDefault="00106E8A" w:rsidP="00106E8A">
      <w:pPr>
        <w:pStyle w:val="a8"/>
        <w:tabs>
          <w:tab w:val="left" w:pos="1701"/>
        </w:tabs>
        <w:ind w:left="0" w:firstLine="851"/>
        <w:rPr>
          <w:rFonts w:ascii="Times New Roman" w:hAnsi="Times New Roman" w:cs="Times New Roman"/>
          <w:color w:val="auto"/>
          <w:sz w:val="28"/>
          <w:szCs w:val="28"/>
        </w:rPr>
      </w:pPr>
      <w:r>
        <w:rPr>
          <w:rFonts w:ascii="Times New Roman" w:hAnsi="Times New Roman" w:cs="Times New Roman"/>
          <w:color w:val="auto"/>
          <w:sz w:val="28"/>
          <w:szCs w:val="28"/>
        </w:rPr>
        <w:t>9) а</w:t>
      </w:r>
      <w:r w:rsidR="006F1FB6" w:rsidRPr="00B37EA9">
        <w:rPr>
          <w:rFonts w:ascii="Times New Roman" w:hAnsi="Times New Roman" w:cs="Times New Roman"/>
          <w:color w:val="auto"/>
          <w:sz w:val="28"/>
          <w:szCs w:val="28"/>
        </w:rPr>
        <w:t>удиторские заключения, заключения органов государственного или муниципального финансового кон</w:t>
      </w:r>
      <w:r>
        <w:rPr>
          <w:rFonts w:ascii="Times New Roman" w:hAnsi="Times New Roman" w:cs="Times New Roman"/>
          <w:color w:val="auto"/>
          <w:sz w:val="28"/>
          <w:szCs w:val="28"/>
        </w:rPr>
        <w:t>троля;</w:t>
      </w:r>
    </w:p>
    <w:p w:rsidR="00CE6B27" w:rsidRDefault="00106E8A" w:rsidP="00027CA2">
      <w:pPr>
        <w:pStyle w:val="a8"/>
        <w:tabs>
          <w:tab w:val="left" w:pos="1701"/>
        </w:tabs>
        <w:ind w:left="0" w:firstLine="851"/>
        <w:rPr>
          <w:rFonts w:ascii="Times New Roman" w:hAnsi="Times New Roman" w:cs="Times New Roman"/>
          <w:color w:val="auto"/>
          <w:sz w:val="28"/>
          <w:szCs w:val="28"/>
        </w:rPr>
      </w:pPr>
      <w:r>
        <w:rPr>
          <w:rFonts w:ascii="Times New Roman" w:hAnsi="Times New Roman" w:cs="Times New Roman"/>
          <w:color w:val="auto"/>
          <w:sz w:val="28"/>
          <w:szCs w:val="28"/>
        </w:rPr>
        <w:t>10) и</w:t>
      </w:r>
      <w:r w:rsidR="006F1FB6" w:rsidRPr="00B37EA9">
        <w:rPr>
          <w:rFonts w:ascii="Times New Roman" w:hAnsi="Times New Roman" w:cs="Times New Roman"/>
          <w:color w:val="auto"/>
          <w:sz w:val="28"/>
          <w:szCs w:val="28"/>
        </w:rPr>
        <w:t xml:space="preserve">ные документы, предусмотренные </w:t>
      </w:r>
      <w:r w:rsidR="0061771B">
        <w:rPr>
          <w:rFonts w:ascii="Times New Roman" w:hAnsi="Times New Roman" w:cs="Times New Roman"/>
          <w:color w:val="auto"/>
          <w:sz w:val="28"/>
          <w:szCs w:val="28"/>
        </w:rPr>
        <w:t xml:space="preserve">действующим </w:t>
      </w:r>
      <w:r w:rsidR="006F1FB6" w:rsidRPr="00B37EA9">
        <w:rPr>
          <w:rFonts w:ascii="Times New Roman" w:hAnsi="Times New Roman" w:cs="Times New Roman"/>
          <w:color w:val="auto"/>
          <w:sz w:val="28"/>
          <w:szCs w:val="28"/>
        </w:rPr>
        <w:t>закон</w:t>
      </w:r>
      <w:r w:rsidR="0061771B">
        <w:rPr>
          <w:rFonts w:ascii="Times New Roman" w:hAnsi="Times New Roman" w:cs="Times New Roman"/>
          <w:color w:val="auto"/>
          <w:sz w:val="28"/>
          <w:szCs w:val="28"/>
        </w:rPr>
        <w:t>одательством</w:t>
      </w:r>
      <w:r w:rsidR="006F1FB6" w:rsidRPr="00B37EA9">
        <w:rPr>
          <w:rFonts w:ascii="Times New Roman" w:hAnsi="Times New Roman" w:cs="Times New Roman"/>
          <w:color w:val="auto"/>
          <w:sz w:val="28"/>
          <w:szCs w:val="28"/>
        </w:rPr>
        <w:t xml:space="preserve">, </w:t>
      </w:r>
      <w:r w:rsidR="00773172" w:rsidRPr="00B37EA9">
        <w:rPr>
          <w:rFonts w:ascii="Times New Roman" w:hAnsi="Times New Roman" w:cs="Times New Roman"/>
          <w:color w:val="auto"/>
          <w:sz w:val="28"/>
          <w:szCs w:val="28"/>
        </w:rPr>
        <w:t>настоящим Уставом</w:t>
      </w:r>
      <w:r w:rsidR="006F1FB6" w:rsidRPr="00B37EA9">
        <w:rPr>
          <w:rFonts w:ascii="Times New Roman" w:hAnsi="Times New Roman" w:cs="Times New Roman"/>
          <w:color w:val="auto"/>
          <w:sz w:val="28"/>
          <w:szCs w:val="28"/>
        </w:rPr>
        <w:t xml:space="preserve">, внутренними документами </w:t>
      </w:r>
      <w:r w:rsidR="006F1FB6" w:rsidRPr="00B37EA9">
        <w:rPr>
          <w:rFonts w:ascii="Times New Roman" w:hAnsi="Times New Roman" w:cs="Times New Roman"/>
          <w:color w:val="auto"/>
          <w:sz w:val="28"/>
          <w:szCs w:val="28"/>
        </w:rPr>
        <w:lastRenderedPageBreak/>
        <w:t>Предпри</w:t>
      </w:r>
      <w:r w:rsidR="00337242" w:rsidRPr="00B37EA9">
        <w:rPr>
          <w:rFonts w:ascii="Times New Roman" w:hAnsi="Times New Roman" w:cs="Times New Roman"/>
          <w:color w:val="auto"/>
          <w:sz w:val="28"/>
          <w:szCs w:val="28"/>
        </w:rPr>
        <w:t>ятия, решениями Собственника и директора П</w:t>
      </w:r>
      <w:r w:rsidR="006F1FB6" w:rsidRPr="00B37EA9">
        <w:rPr>
          <w:rFonts w:ascii="Times New Roman" w:hAnsi="Times New Roman" w:cs="Times New Roman"/>
          <w:color w:val="auto"/>
          <w:sz w:val="28"/>
          <w:szCs w:val="28"/>
        </w:rPr>
        <w:t>редприятия.</w:t>
      </w:r>
    </w:p>
    <w:p w:rsidR="00107E27" w:rsidRPr="00027CA2" w:rsidRDefault="00107E27" w:rsidP="00027CA2">
      <w:pPr>
        <w:pStyle w:val="a8"/>
        <w:tabs>
          <w:tab w:val="left" w:pos="1701"/>
        </w:tabs>
        <w:ind w:left="0" w:firstLine="851"/>
        <w:rPr>
          <w:rFonts w:ascii="Times New Roman" w:hAnsi="Times New Roman" w:cs="Times New Roman"/>
          <w:color w:val="auto"/>
          <w:sz w:val="28"/>
          <w:szCs w:val="28"/>
        </w:rPr>
      </w:pPr>
    </w:p>
    <w:p w:rsidR="006F1FB6" w:rsidRPr="00B37EA9" w:rsidRDefault="006F1FB6" w:rsidP="007F1C92">
      <w:pPr>
        <w:pStyle w:val="a8"/>
        <w:tabs>
          <w:tab w:val="left" w:pos="1276"/>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10.2. При ликвидации Предприятия док</w:t>
      </w:r>
      <w:r w:rsidR="008A56D5" w:rsidRPr="00B37EA9">
        <w:rPr>
          <w:rFonts w:ascii="Times New Roman" w:hAnsi="Times New Roman" w:cs="Times New Roman"/>
          <w:color w:val="auto"/>
          <w:sz w:val="28"/>
          <w:szCs w:val="28"/>
        </w:rPr>
        <w:t>ументы, перечисленные в пункте 10</w:t>
      </w:r>
      <w:r w:rsidRPr="00B37EA9">
        <w:rPr>
          <w:rFonts w:ascii="Times New Roman" w:hAnsi="Times New Roman" w:cs="Times New Roman"/>
          <w:color w:val="auto"/>
          <w:sz w:val="28"/>
          <w:szCs w:val="28"/>
        </w:rPr>
        <w:t>.1. настоящего Устава, передаются на хранение в архив</w:t>
      </w:r>
      <w:r w:rsidR="00CE6B27" w:rsidRPr="00B37EA9">
        <w:rPr>
          <w:rFonts w:ascii="Times New Roman" w:hAnsi="Times New Roman" w:cs="Times New Roman"/>
          <w:color w:val="auto"/>
          <w:sz w:val="28"/>
          <w:szCs w:val="28"/>
        </w:rPr>
        <w:t>ное учреждение</w:t>
      </w:r>
      <w:r w:rsidRPr="00B37EA9">
        <w:rPr>
          <w:rFonts w:ascii="Times New Roman" w:hAnsi="Times New Roman" w:cs="Times New Roman"/>
          <w:color w:val="auto"/>
          <w:sz w:val="28"/>
          <w:szCs w:val="28"/>
        </w:rPr>
        <w:t xml:space="preserve"> в порядке, установленном </w:t>
      </w:r>
      <w:r w:rsidR="0061771B">
        <w:rPr>
          <w:rFonts w:ascii="Times New Roman" w:hAnsi="Times New Roman" w:cs="Times New Roman"/>
          <w:color w:val="auto"/>
          <w:sz w:val="28"/>
          <w:szCs w:val="28"/>
        </w:rPr>
        <w:t xml:space="preserve">действующим </w:t>
      </w:r>
      <w:r w:rsidRPr="00B37EA9">
        <w:rPr>
          <w:rFonts w:ascii="Times New Roman" w:hAnsi="Times New Roman" w:cs="Times New Roman"/>
          <w:color w:val="auto"/>
          <w:sz w:val="28"/>
          <w:szCs w:val="28"/>
        </w:rPr>
        <w:t>законодательством</w:t>
      </w:r>
      <w:r w:rsidR="0061771B">
        <w:rPr>
          <w:rFonts w:ascii="Times New Roman" w:hAnsi="Times New Roman" w:cs="Times New Roman"/>
          <w:color w:val="auto"/>
          <w:sz w:val="28"/>
          <w:szCs w:val="28"/>
        </w:rPr>
        <w:t>.</w:t>
      </w:r>
    </w:p>
    <w:p w:rsidR="006F1FB6" w:rsidRPr="00B37EA9" w:rsidRDefault="006F1FB6" w:rsidP="007F1C92">
      <w:pPr>
        <w:pStyle w:val="a8"/>
        <w:tabs>
          <w:tab w:val="left" w:pos="1276"/>
        </w:tabs>
        <w:ind w:left="0" w:firstLine="709"/>
        <w:rPr>
          <w:rFonts w:ascii="Times New Roman" w:hAnsi="Times New Roman" w:cs="Times New Roman"/>
          <w:color w:val="auto"/>
          <w:sz w:val="28"/>
          <w:szCs w:val="28"/>
        </w:rPr>
      </w:pPr>
    </w:p>
    <w:p w:rsidR="006F1FB6" w:rsidRPr="00491C56" w:rsidRDefault="00491C56" w:rsidP="00491C56">
      <w:pPr>
        <w:pStyle w:val="50"/>
        <w:keepNext/>
        <w:keepLines/>
        <w:shd w:val="clear" w:color="auto" w:fill="auto"/>
        <w:spacing w:before="0" w:line="240" w:lineRule="auto"/>
        <w:jc w:val="center"/>
        <w:rPr>
          <w:rFonts w:ascii="Times New Roman" w:hAnsi="Times New Roman"/>
          <w:sz w:val="28"/>
          <w:szCs w:val="28"/>
        </w:rPr>
      </w:pPr>
      <w:r w:rsidRPr="00491C56">
        <w:rPr>
          <w:rFonts w:ascii="Times New Roman" w:hAnsi="Times New Roman"/>
          <w:sz w:val="28"/>
          <w:szCs w:val="28"/>
        </w:rPr>
        <w:t>11. Трудовой коллектив Предприятия</w:t>
      </w:r>
    </w:p>
    <w:p w:rsidR="006F1FB6" w:rsidRPr="00B37EA9" w:rsidRDefault="006F1FB6" w:rsidP="007F1C92">
      <w:pPr>
        <w:pStyle w:val="50"/>
        <w:keepNext/>
        <w:keepLines/>
        <w:shd w:val="clear" w:color="auto" w:fill="auto"/>
        <w:spacing w:before="0" w:line="240" w:lineRule="auto"/>
        <w:jc w:val="center"/>
        <w:rPr>
          <w:rFonts w:ascii="Times New Roman" w:hAnsi="Times New Roman"/>
          <w:sz w:val="28"/>
          <w:szCs w:val="28"/>
        </w:rPr>
      </w:pPr>
    </w:p>
    <w:p w:rsidR="006F1FB6" w:rsidRPr="00B37EA9" w:rsidRDefault="006F1FB6" w:rsidP="007F1C92">
      <w:pPr>
        <w:pStyle w:val="22"/>
        <w:shd w:val="clear" w:color="auto" w:fill="auto"/>
        <w:tabs>
          <w:tab w:val="left" w:pos="1074"/>
        </w:tabs>
        <w:spacing w:before="0" w:line="240" w:lineRule="auto"/>
        <w:ind w:firstLine="851"/>
        <w:rPr>
          <w:rFonts w:ascii="Times New Roman" w:hAnsi="Times New Roman"/>
          <w:sz w:val="28"/>
          <w:szCs w:val="28"/>
        </w:rPr>
      </w:pPr>
      <w:r w:rsidRPr="00B37EA9">
        <w:rPr>
          <w:rFonts w:ascii="Times New Roman" w:hAnsi="Times New Roman"/>
          <w:sz w:val="28"/>
          <w:szCs w:val="28"/>
        </w:rPr>
        <w:t>11.1. Трудовой коллектив Предприятия составляют граждане, участвующие своим трудом в его деятельности на основе трудового договора (контракта).</w:t>
      </w:r>
    </w:p>
    <w:p w:rsidR="00CE6B27" w:rsidRPr="00B37EA9" w:rsidRDefault="00CE6B27" w:rsidP="007F1C92">
      <w:pPr>
        <w:pStyle w:val="22"/>
        <w:shd w:val="clear" w:color="auto" w:fill="auto"/>
        <w:tabs>
          <w:tab w:val="left" w:pos="1074"/>
        </w:tabs>
        <w:spacing w:before="0" w:line="240" w:lineRule="auto"/>
        <w:ind w:firstLine="851"/>
        <w:rPr>
          <w:rFonts w:ascii="Times New Roman" w:hAnsi="Times New Roman"/>
          <w:sz w:val="28"/>
          <w:szCs w:val="28"/>
        </w:rPr>
      </w:pPr>
    </w:p>
    <w:p w:rsidR="006F1FB6" w:rsidRPr="00B37EA9" w:rsidRDefault="006F1FB6" w:rsidP="007F1C92">
      <w:pPr>
        <w:pStyle w:val="22"/>
        <w:shd w:val="clear" w:color="auto" w:fill="auto"/>
        <w:tabs>
          <w:tab w:val="left" w:pos="1074"/>
        </w:tabs>
        <w:spacing w:before="0" w:line="240" w:lineRule="auto"/>
        <w:ind w:firstLine="851"/>
        <w:rPr>
          <w:rFonts w:ascii="Times New Roman" w:hAnsi="Times New Roman"/>
          <w:sz w:val="28"/>
          <w:szCs w:val="28"/>
        </w:rPr>
      </w:pPr>
      <w:r w:rsidRPr="00B37EA9">
        <w:rPr>
          <w:rFonts w:ascii="Times New Roman" w:hAnsi="Times New Roman"/>
          <w:sz w:val="28"/>
          <w:szCs w:val="28"/>
        </w:rPr>
        <w:t>11.2. Члены трудового коллектива подлежат обязательному социальному страхованию, а также имеют право на медицинское страхование в соответствии с действующим законодательством.</w:t>
      </w:r>
    </w:p>
    <w:p w:rsidR="00CE6B27" w:rsidRPr="00B37EA9" w:rsidRDefault="00CE6B27" w:rsidP="007F1C92">
      <w:pPr>
        <w:pStyle w:val="22"/>
        <w:shd w:val="clear" w:color="auto" w:fill="auto"/>
        <w:tabs>
          <w:tab w:val="left" w:pos="1074"/>
        </w:tabs>
        <w:spacing w:before="0" w:line="240" w:lineRule="auto"/>
        <w:ind w:firstLine="851"/>
        <w:rPr>
          <w:rFonts w:ascii="Times New Roman" w:hAnsi="Times New Roman"/>
          <w:sz w:val="28"/>
          <w:szCs w:val="28"/>
        </w:rPr>
      </w:pPr>
    </w:p>
    <w:p w:rsidR="00CE6B27" w:rsidRDefault="006F1FB6" w:rsidP="007F1C92">
      <w:pPr>
        <w:pStyle w:val="22"/>
        <w:shd w:val="clear" w:color="auto" w:fill="auto"/>
        <w:tabs>
          <w:tab w:val="left" w:pos="1073"/>
        </w:tabs>
        <w:spacing w:before="0" w:line="240" w:lineRule="auto"/>
        <w:ind w:firstLine="851"/>
        <w:rPr>
          <w:rFonts w:ascii="Times New Roman" w:hAnsi="Times New Roman"/>
          <w:sz w:val="28"/>
          <w:szCs w:val="28"/>
        </w:rPr>
      </w:pPr>
      <w:r w:rsidRPr="00B37EA9">
        <w:rPr>
          <w:rFonts w:ascii="Times New Roman" w:hAnsi="Times New Roman"/>
          <w:sz w:val="28"/>
          <w:szCs w:val="28"/>
        </w:rPr>
        <w:t>11.3. Предприятие гарантирует работникам соблюдение действующего законодательства</w:t>
      </w:r>
      <w:r w:rsidR="0079162A">
        <w:rPr>
          <w:rFonts w:ascii="Times New Roman" w:hAnsi="Times New Roman"/>
          <w:sz w:val="28"/>
          <w:szCs w:val="28"/>
        </w:rPr>
        <w:t>.</w:t>
      </w:r>
      <w:r w:rsidRPr="00B37EA9">
        <w:rPr>
          <w:rFonts w:ascii="Times New Roman" w:hAnsi="Times New Roman"/>
          <w:sz w:val="28"/>
          <w:szCs w:val="28"/>
        </w:rPr>
        <w:t xml:space="preserve"> </w:t>
      </w:r>
    </w:p>
    <w:p w:rsidR="0079162A" w:rsidRPr="00B37EA9" w:rsidRDefault="0079162A" w:rsidP="007F1C92">
      <w:pPr>
        <w:pStyle w:val="22"/>
        <w:shd w:val="clear" w:color="auto" w:fill="auto"/>
        <w:tabs>
          <w:tab w:val="left" w:pos="1073"/>
        </w:tabs>
        <w:spacing w:before="0" w:line="240" w:lineRule="auto"/>
        <w:ind w:firstLine="851"/>
        <w:rPr>
          <w:rFonts w:ascii="Times New Roman" w:hAnsi="Times New Roman"/>
          <w:sz w:val="28"/>
          <w:szCs w:val="28"/>
        </w:rPr>
      </w:pPr>
    </w:p>
    <w:p w:rsidR="006F1FB6" w:rsidRPr="00B37EA9" w:rsidRDefault="006F1FB6" w:rsidP="007F1C92">
      <w:pPr>
        <w:pStyle w:val="22"/>
        <w:shd w:val="clear" w:color="auto" w:fill="auto"/>
        <w:tabs>
          <w:tab w:val="left" w:pos="1073"/>
        </w:tabs>
        <w:spacing w:before="0" w:line="240" w:lineRule="auto"/>
        <w:ind w:firstLine="851"/>
        <w:rPr>
          <w:rFonts w:ascii="Times New Roman" w:hAnsi="Times New Roman"/>
          <w:sz w:val="28"/>
          <w:szCs w:val="28"/>
        </w:rPr>
      </w:pPr>
      <w:r w:rsidRPr="00B37EA9">
        <w:rPr>
          <w:rFonts w:ascii="Times New Roman" w:hAnsi="Times New Roman"/>
          <w:sz w:val="28"/>
          <w:szCs w:val="28"/>
        </w:rPr>
        <w:t>11.4. Порядок и</w:t>
      </w:r>
      <w:r w:rsidR="00FC32BA">
        <w:rPr>
          <w:rFonts w:ascii="Times New Roman" w:hAnsi="Times New Roman"/>
          <w:sz w:val="28"/>
          <w:szCs w:val="28"/>
        </w:rPr>
        <w:t xml:space="preserve"> размер оплаты труда работников</w:t>
      </w:r>
      <w:r w:rsidR="00337242" w:rsidRPr="00B37EA9">
        <w:rPr>
          <w:rFonts w:ascii="Times New Roman" w:hAnsi="Times New Roman"/>
          <w:sz w:val="28"/>
          <w:szCs w:val="28"/>
        </w:rPr>
        <w:t xml:space="preserve"> Предприятия </w:t>
      </w:r>
      <w:r w:rsidRPr="00B37EA9">
        <w:rPr>
          <w:rFonts w:ascii="Times New Roman" w:hAnsi="Times New Roman"/>
          <w:sz w:val="28"/>
          <w:szCs w:val="28"/>
        </w:rPr>
        <w:t>производит</w:t>
      </w:r>
      <w:r w:rsidR="00032923" w:rsidRPr="00B37EA9">
        <w:rPr>
          <w:rFonts w:ascii="Times New Roman" w:hAnsi="Times New Roman"/>
          <w:sz w:val="28"/>
          <w:szCs w:val="28"/>
        </w:rPr>
        <w:t>ся соглас</w:t>
      </w:r>
      <w:r w:rsidR="00F10A31">
        <w:rPr>
          <w:rFonts w:ascii="Times New Roman" w:hAnsi="Times New Roman"/>
          <w:sz w:val="28"/>
          <w:szCs w:val="28"/>
        </w:rPr>
        <w:t>но штатному расписанию, и другим</w:t>
      </w:r>
      <w:r w:rsidR="00032923" w:rsidRPr="00B37EA9">
        <w:rPr>
          <w:rFonts w:ascii="Times New Roman" w:hAnsi="Times New Roman"/>
          <w:sz w:val="28"/>
          <w:szCs w:val="28"/>
        </w:rPr>
        <w:t xml:space="preserve"> закон</w:t>
      </w:r>
      <w:r w:rsidR="00F10A31">
        <w:rPr>
          <w:rFonts w:ascii="Times New Roman" w:hAnsi="Times New Roman"/>
          <w:sz w:val="28"/>
          <w:szCs w:val="28"/>
        </w:rPr>
        <w:t>одательным и нормативным правовым актам</w:t>
      </w:r>
      <w:r w:rsidR="00032923" w:rsidRPr="00B37EA9">
        <w:rPr>
          <w:rFonts w:ascii="Times New Roman" w:hAnsi="Times New Roman"/>
          <w:sz w:val="28"/>
          <w:szCs w:val="28"/>
        </w:rPr>
        <w:t>.</w:t>
      </w:r>
    </w:p>
    <w:p w:rsidR="00CE6B27" w:rsidRPr="00B37EA9" w:rsidRDefault="00CE6B27" w:rsidP="007F1C92">
      <w:pPr>
        <w:pStyle w:val="22"/>
        <w:shd w:val="clear" w:color="auto" w:fill="auto"/>
        <w:tabs>
          <w:tab w:val="left" w:pos="1073"/>
        </w:tabs>
        <w:spacing w:before="0" w:line="240" w:lineRule="auto"/>
        <w:ind w:firstLine="851"/>
        <w:rPr>
          <w:rFonts w:ascii="Times New Roman" w:hAnsi="Times New Roman"/>
          <w:sz w:val="28"/>
          <w:szCs w:val="28"/>
        </w:rPr>
      </w:pPr>
    </w:p>
    <w:p w:rsidR="006F1FB6" w:rsidRDefault="006F1FB6" w:rsidP="007F1C92">
      <w:pPr>
        <w:pStyle w:val="22"/>
        <w:shd w:val="clear" w:color="auto" w:fill="auto"/>
        <w:tabs>
          <w:tab w:val="left" w:pos="1074"/>
        </w:tabs>
        <w:spacing w:before="0" w:line="240" w:lineRule="auto"/>
        <w:ind w:firstLine="851"/>
        <w:rPr>
          <w:rFonts w:ascii="Times New Roman" w:hAnsi="Times New Roman"/>
          <w:sz w:val="28"/>
          <w:szCs w:val="28"/>
        </w:rPr>
      </w:pPr>
      <w:r w:rsidRPr="00B37EA9">
        <w:rPr>
          <w:rFonts w:ascii="Times New Roman" w:hAnsi="Times New Roman"/>
          <w:sz w:val="28"/>
          <w:szCs w:val="28"/>
        </w:rPr>
        <w:t xml:space="preserve">11.5. </w:t>
      </w:r>
      <w:r w:rsidR="00CE6B27" w:rsidRPr="00B37EA9">
        <w:rPr>
          <w:rFonts w:ascii="Times New Roman" w:hAnsi="Times New Roman"/>
          <w:sz w:val="28"/>
          <w:szCs w:val="28"/>
        </w:rPr>
        <w:t>Между</w:t>
      </w:r>
      <w:r w:rsidR="003367A7" w:rsidRPr="00B37EA9">
        <w:rPr>
          <w:rFonts w:ascii="Times New Roman" w:hAnsi="Times New Roman"/>
          <w:sz w:val="28"/>
          <w:szCs w:val="28"/>
        </w:rPr>
        <w:t xml:space="preserve"> </w:t>
      </w:r>
      <w:r w:rsidR="00CE6B27" w:rsidRPr="00B37EA9">
        <w:rPr>
          <w:rFonts w:ascii="Times New Roman" w:hAnsi="Times New Roman"/>
          <w:sz w:val="28"/>
          <w:szCs w:val="28"/>
        </w:rPr>
        <w:t>д</w:t>
      </w:r>
      <w:r w:rsidRPr="00B37EA9">
        <w:rPr>
          <w:rFonts w:ascii="Times New Roman" w:hAnsi="Times New Roman"/>
          <w:sz w:val="28"/>
          <w:szCs w:val="28"/>
        </w:rPr>
        <w:t>иректором Предприятия и трудовым коллективом заключается коллективный договор, который не должен противоречить действующему законодательству.</w:t>
      </w:r>
    </w:p>
    <w:p w:rsidR="002C6733" w:rsidRDefault="002C6733" w:rsidP="007F1C92">
      <w:pPr>
        <w:pStyle w:val="22"/>
        <w:shd w:val="clear" w:color="auto" w:fill="auto"/>
        <w:tabs>
          <w:tab w:val="left" w:pos="1074"/>
        </w:tabs>
        <w:spacing w:before="0" w:line="240" w:lineRule="auto"/>
        <w:ind w:firstLine="851"/>
        <w:rPr>
          <w:rFonts w:ascii="Times New Roman" w:hAnsi="Times New Roman"/>
          <w:sz w:val="28"/>
          <w:szCs w:val="28"/>
        </w:rPr>
      </w:pPr>
    </w:p>
    <w:p w:rsidR="006F1FB6" w:rsidRPr="00B37EA9" w:rsidRDefault="006F1FB6" w:rsidP="007F1C92">
      <w:pPr>
        <w:pStyle w:val="22"/>
        <w:shd w:val="clear" w:color="auto" w:fill="auto"/>
        <w:tabs>
          <w:tab w:val="left" w:pos="1074"/>
        </w:tabs>
        <w:spacing w:before="0" w:line="240" w:lineRule="auto"/>
        <w:ind w:firstLine="851"/>
        <w:rPr>
          <w:rFonts w:ascii="Times New Roman" w:hAnsi="Times New Roman"/>
          <w:sz w:val="28"/>
          <w:szCs w:val="28"/>
        </w:rPr>
      </w:pPr>
      <w:r w:rsidRPr="00B37EA9">
        <w:rPr>
          <w:rFonts w:ascii="Times New Roman" w:hAnsi="Times New Roman"/>
          <w:sz w:val="28"/>
          <w:szCs w:val="28"/>
        </w:rPr>
        <w:t>11.6. Коллективный договор регулирует производственные, трудовые и эконом</w:t>
      </w:r>
      <w:r w:rsidR="00CE6B27" w:rsidRPr="00B37EA9">
        <w:rPr>
          <w:rFonts w:ascii="Times New Roman" w:hAnsi="Times New Roman"/>
          <w:sz w:val="28"/>
          <w:szCs w:val="28"/>
        </w:rPr>
        <w:t>ические отношения кол</w:t>
      </w:r>
      <w:r w:rsidR="00032923" w:rsidRPr="00B37EA9">
        <w:rPr>
          <w:rFonts w:ascii="Times New Roman" w:hAnsi="Times New Roman"/>
          <w:sz w:val="28"/>
          <w:szCs w:val="28"/>
        </w:rPr>
        <w:t xml:space="preserve">лектива с </w:t>
      </w:r>
      <w:r w:rsidR="00CE6B27" w:rsidRPr="00B37EA9">
        <w:rPr>
          <w:rFonts w:ascii="Times New Roman" w:hAnsi="Times New Roman"/>
          <w:sz w:val="28"/>
          <w:szCs w:val="28"/>
        </w:rPr>
        <w:t>д</w:t>
      </w:r>
      <w:r w:rsidRPr="00B37EA9">
        <w:rPr>
          <w:rFonts w:ascii="Times New Roman" w:hAnsi="Times New Roman"/>
          <w:sz w:val="28"/>
          <w:szCs w:val="28"/>
        </w:rPr>
        <w:t>иректором Предприятия, вопросы охраны труда и социального развития.</w:t>
      </w:r>
    </w:p>
    <w:p w:rsidR="0081682E" w:rsidRPr="00B37EA9" w:rsidRDefault="0081682E" w:rsidP="007F1C92">
      <w:pPr>
        <w:pStyle w:val="22"/>
        <w:shd w:val="clear" w:color="auto" w:fill="auto"/>
        <w:tabs>
          <w:tab w:val="left" w:pos="1074"/>
        </w:tabs>
        <w:spacing w:before="0" w:line="240" w:lineRule="auto"/>
        <w:ind w:firstLine="851"/>
        <w:rPr>
          <w:rFonts w:ascii="Times New Roman" w:hAnsi="Times New Roman"/>
          <w:sz w:val="28"/>
          <w:szCs w:val="28"/>
        </w:rPr>
      </w:pPr>
    </w:p>
    <w:p w:rsidR="006F1FB6" w:rsidRPr="00B37EA9" w:rsidRDefault="006F1FB6" w:rsidP="007F1C92">
      <w:pPr>
        <w:pStyle w:val="22"/>
        <w:shd w:val="clear" w:color="auto" w:fill="auto"/>
        <w:tabs>
          <w:tab w:val="left" w:pos="1073"/>
        </w:tabs>
        <w:spacing w:before="0" w:line="240" w:lineRule="auto"/>
        <w:ind w:firstLine="851"/>
        <w:rPr>
          <w:rFonts w:ascii="Times New Roman" w:hAnsi="Times New Roman"/>
          <w:sz w:val="28"/>
          <w:szCs w:val="28"/>
        </w:rPr>
      </w:pPr>
      <w:r w:rsidRPr="00B37EA9">
        <w:rPr>
          <w:rFonts w:ascii="Times New Roman" w:hAnsi="Times New Roman"/>
          <w:sz w:val="28"/>
          <w:szCs w:val="28"/>
        </w:rPr>
        <w:t>11.7. Трудовой коллектив:</w:t>
      </w:r>
    </w:p>
    <w:p w:rsidR="00B07732" w:rsidRPr="00B37EA9" w:rsidRDefault="006F1FB6" w:rsidP="007F1C92">
      <w:pPr>
        <w:pStyle w:val="22"/>
        <w:shd w:val="clear" w:color="auto" w:fill="auto"/>
        <w:spacing w:before="0" w:line="240" w:lineRule="auto"/>
        <w:ind w:firstLine="851"/>
        <w:rPr>
          <w:rFonts w:ascii="Times New Roman" w:hAnsi="Times New Roman"/>
          <w:sz w:val="28"/>
          <w:szCs w:val="28"/>
        </w:rPr>
      </w:pPr>
      <w:r w:rsidRPr="00B37EA9">
        <w:rPr>
          <w:rFonts w:ascii="Times New Roman" w:hAnsi="Times New Roman"/>
          <w:sz w:val="28"/>
          <w:szCs w:val="28"/>
        </w:rPr>
        <w:t>рассматрив</w:t>
      </w:r>
      <w:r w:rsidR="00CE6B27" w:rsidRPr="00B37EA9">
        <w:rPr>
          <w:rFonts w:ascii="Times New Roman" w:hAnsi="Times New Roman"/>
          <w:sz w:val="28"/>
          <w:szCs w:val="28"/>
        </w:rPr>
        <w:t>ает и представляет</w:t>
      </w:r>
      <w:r w:rsidR="00F71733" w:rsidRPr="00B37EA9">
        <w:rPr>
          <w:rFonts w:ascii="Times New Roman" w:hAnsi="Times New Roman"/>
          <w:sz w:val="28"/>
          <w:szCs w:val="28"/>
        </w:rPr>
        <w:t xml:space="preserve"> </w:t>
      </w:r>
      <w:r w:rsidR="00CE6B27" w:rsidRPr="00B37EA9">
        <w:rPr>
          <w:rFonts w:ascii="Times New Roman" w:hAnsi="Times New Roman"/>
          <w:sz w:val="28"/>
          <w:szCs w:val="28"/>
        </w:rPr>
        <w:t>д</w:t>
      </w:r>
      <w:r w:rsidRPr="00B37EA9">
        <w:rPr>
          <w:rFonts w:ascii="Times New Roman" w:hAnsi="Times New Roman"/>
          <w:sz w:val="28"/>
          <w:szCs w:val="28"/>
        </w:rPr>
        <w:t>иректору Предприятия проект коллективного договора;</w:t>
      </w:r>
    </w:p>
    <w:p w:rsidR="00CE6B27" w:rsidRDefault="006F1FB6" w:rsidP="007F1C92">
      <w:pPr>
        <w:pStyle w:val="22"/>
        <w:shd w:val="clear" w:color="auto" w:fill="auto"/>
        <w:spacing w:before="0" w:line="240" w:lineRule="auto"/>
        <w:ind w:firstLine="851"/>
        <w:rPr>
          <w:rFonts w:ascii="Times New Roman" w:hAnsi="Times New Roman"/>
          <w:sz w:val="28"/>
          <w:szCs w:val="28"/>
        </w:rPr>
      </w:pPr>
      <w:r w:rsidRPr="00B37EA9">
        <w:rPr>
          <w:rFonts w:ascii="Times New Roman" w:hAnsi="Times New Roman"/>
          <w:sz w:val="28"/>
          <w:szCs w:val="28"/>
        </w:rPr>
        <w:t>рассматривает и решает другие вопросы самоуправления трудового коллектива в соответствии с действующим законодательством</w:t>
      </w:r>
      <w:r w:rsidR="0079162A">
        <w:rPr>
          <w:rFonts w:ascii="Times New Roman" w:hAnsi="Times New Roman"/>
          <w:sz w:val="28"/>
          <w:szCs w:val="28"/>
        </w:rPr>
        <w:t>.</w:t>
      </w:r>
      <w:bookmarkStart w:id="2" w:name="bookmark11"/>
    </w:p>
    <w:p w:rsidR="00491C56" w:rsidRDefault="00491C56" w:rsidP="007F1C92">
      <w:pPr>
        <w:pStyle w:val="22"/>
        <w:shd w:val="clear" w:color="auto" w:fill="auto"/>
        <w:spacing w:before="0" w:line="240" w:lineRule="auto"/>
        <w:ind w:firstLine="851"/>
        <w:rPr>
          <w:rFonts w:ascii="Times New Roman" w:hAnsi="Times New Roman"/>
          <w:sz w:val="28"/>
          <w:szCs w:val="28"/>
        </w:rPr>
      </w:pPr>
    </w:p>
    <w:bookmarkEnd w:id="2"/>
    <w:p w:rsidR="006F1FB6" w:rsidRDefault="00491C56" w:rsidP="007F1C92">
      <w:pPr>
        <w:pStyle w:val="50"/>
        <w:keepNext/>
        <w:keepLines/>
        <w:shd w:val="clear" w:color="auto" w:fill="auto"/>
        <w:tabs>
          <w:tab w:val="left" w:pos="284"/>
        </w:tabs>
        <w:spacing w:before="0" w:line="240" w:lineRule="auto"/>
        <w:jc w:val="center"/>
        <w:rPr>
          <w:rFonts w:ascii="Times New Roman" w:hAnsi="Times New Roman"/>
          <w:sz w:val="28"/>
          <w:szCs w:val="28"/>
        </w:rPr>
      </w:pPr>
      <w:r w:rsidRPr="00491C56">
        <w:rPr>
          <w:rFonts w:ascii="Times New Roman" w:hAnsi="Times New Roman"/>
          <w:sz w:val="28"/>
          <w:szCs w:val="28"/>
        </w:rPr>
        <w:t>12. Ликвидация и реорганизация Предприятия</w:t>
      </w:r>
    </w:p>
    <w:p w:rsidR="00491C56" w:rsidRPr="00491C56" w:rsidRDefault="00491C56" w:rsidP="007F1C92">
      <w:pPr>
        <w:pStyle w:val="50"/>
        <w:keepNext/>
        <w:keepLines/>
        <w:shd w:val="clear" w:color="auto" w:fill="auto"/>
        <w:tabs>
          <w:tab w:val="left" w:pos="284"/>
        </w:tabs>
        <w:spacing w:before="0" w:line="240" w:lineRule="auto"/>
        <w:jc w:val="center"/>
        <w:rPr>
          <w:rFonts w:ascii="Times New Roman" w:hAnsi="Times New Roman"/>
          <w:sz w:val="28"/>
          <w:szCs w:val="28"/>
        </w:rPr>
      </w:pPr>
    </w:p>
    <w:p w:rsidR="00CE6B27" w:rsidRPr="00B37EA9" w:rsidRDefault="006F1FB6" w:rsidP="007F1C92">
      <w:pPr>
        <w:pStyle w:val="a8"/>
        <w:tabs>
          <w:tab w:val="left" w:pos="1418"/>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12.1. Предприятие может быть ликвидировано по решению Собственника, по решению суда в случаях и порядке, которые установлены Гражданским кодексом </w:t>
      </w:r>
      <w:r w:rsidR="003D1463">
        <w:rPr>
          <w:rFonts w:ascii="Times New Roman" w:hAnsi="Times New Roman"/>
          <w:sz w:val="28"/>
          <w:szCs w:val="28"/>
        </w:rPr>
        <w:t>Российской Федерации</w:t>
      </w:r>
      <w:r w:rsidR="003D1463" w:rsidRPr="00B37EA9">
        <w:rPr>
          <w:rFonts w:ascii="Times New Roman" w:hAnsi="Times New Roman" w:cs="Times New Roman"/>
          <w:color w:val="auto"/>
          <w:sz w:val="28"/>
          <w:szCs w:val="28"/>
        </w:rPr>
        <w:t xml:space="preserve"> </w:t>
      </w:r>
      <w:r w:rsidRPr="00B37EA9">
        <w:rPr>
          <w:rFonts w:ascii="Times New Roman" w:hAnsi="Times New Roman" w:cs="Times New Roman"/>
          <w:color w:val="auto"/>
          <w:sz w:val="28"/>
          <w:szCs w:val="28"/>
        </w:rPr>
        <w:t xml:space="preserve">и </w:t>
      </w:r>
      <w:r w:rsidR="00CE503F">
        <w:rPr>
          <w:rFonts w:ascii="Times New Roman" w:hAnsi="Times New Roman" w:cs="Times New Roman"/>
          <w:color w:val="auto"/>
          <w:sz w:val="28"/>
          <w:szCs w:val="28"/>
        </w:rPr>
        <w:t>иными</w:t>
      </w:r>
      <w:r w:rsidRPr="00B37EA9">
        <w:rPr>
          <w:rFonts w:ascii="Times New Roman" w:hAnsi="Times New Roman" w:cs="Times New Roman"/>
          <w:color w:val="auto"/>
          <w:sz w:val="28"/>
          <w:szCs w:val="28"/>
        </w:rPr>
        <w:t xml:space="preserve"> нормативными правовыми актами</w:t>
      </w:r>
      <w:r w:rsidR="00CE503F">
        <w:rPr>
          <w:rFonts w:ascii="Times New Roman" w:hAnsi="Times New Roman" w:cs="Times New Roman"/>
          <w:color w:val="auto"/>
          <w:sz w:val="28"/>
          <w:szCs w:val="28"/>
        </w:rPr>
        <w:t>.</w:t>
      </w:r>
    </w:p>
    <w:p w:rsidR="00CE6B27" w:rsidRPr="00B37EA9" w:rsidRDefault="00CE6B27" w:rsidP="007F1C92">
      <w:pPr>
        <w:pStyle w:val="a8"/>
        <w:tabs>
          <w:tab w:val="left" w:pos="1418"/>
          <w:tab w:val="left" w:pos="6120"/>
        </w:tabs>
        <w:ind w:left="0" w:firstLine="851"/>
        <w:contextualSpacing w:val="0"/>
        <w:rPr>
          <w:rFonts w:ascii="Times New Roman" w:hAnsi="Times New Roman" w:cs="Times New Roman"/>
          <w:color w:val="auto"/>
          <w:sz w:val="28"/>
          <w:szCs w:val="28"/>
        </w:rPr>
      </w:pPr>
    </w:p>
    <w:p w:rsidR="006F1FB6" w:rsidRPr="00B37EA9" w:rsidRDefault="00F70151" w:rsidP="007F1C92">
      <w:pPr>
        <w:pStyle w:val="a8"/>
        <w:tabs>
          <w:tab w:val="left" w:pos="1418"/>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12.2</w:t>
      </w:r>
      <w:r w:rsidR="006F1FB6" w:rsidRPr="00B37EA9">
        <w:rPr>
          <w:rFonts w:ascii="Times New Roman" w:hAnsi="Times New Roman" w:cs="Times New Roman"/>
          <w:color w:val="auto"/>
          <w:sz w:val="28"/>
          <w:szCs w:val="28"/>
        </w:rPr>
        <w:t xml:space="preserve">. В случае принятия решения о ликвидации Предприятия, </w:t>
      </w:r>
      <w:r w:rsidR="006F1FB6" w:rsidRPr="00B37EA9">
        <w:rPr>
          <w:rFonts w:ascii="Times New Roman" w:hAnsi="Times New Roman" w:cs="Times New Roman"/>
          <w:color w:val="auto"/>
          <w:sz w:val="28"/>
          <w:szCs w:val="28"/>
        </w:rPr>
        <w:lastRenderedPageBreak/>
        <w:t>Собственник назначает ликвидационную комиссию.</w:t>
      </w:r>
    </w:p>
    <w:p w:rsidR="00CE6B27" w:rsidRDefault="006F1FB6" w:rsidP="00491C56">
      <w:pPr>
        <w:tabs>
          <w:tab w:val="left" w:pos="1418"/>
          <w:tab w:val="left" w:pos="6120"/>
        </w:tabs>
        <w:ind w:firstLine="851"/>
        <w:rPr>
          <w:rFonts w:ascii="Times New Roman" w:hAnsi="Times New Roman"/>
          <w:sz w:val="28"/>
          <w:szCs w:val="28"/>
        </w:rPr>
      </w:pPr>
      <w:r w:rsidRPr="00B37EA9">
        <w:rPr>
          <w:rFonts w:ascii="Times New Roman" w:hAnsi="Times New Roman"/>
          <w:sz w:val="28"/>
          <w:szCs w:val="28"/>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107E27" w:rsidRPr="00B37EA9" w:rsidRDefault="00107E27" w:rsidP="00491C56">
      <w:pPr>
        <w:tabs>
          <w:tab w:val="left" w:pos="1418"/>
          <w:tab w:val="left" w:pos="6120"/>
        </w:tabs>
        <w:ind w:firstLine="851"/>
        <w:rPr>
          <w:rFonts w:ascii="Times New Roman" w:hAnsi="Times New Roman"/>
          <w:sz w:val="28"/>
          <w:szCs w:val="28"/>
        </w:rPr>
      </w:pPr>
    </w:p>
    <w:p w:rsidR="006F1FB6" w:rsidRPr="00B37EA9" w:rsidRDefault="00F70151" w:rsidP="007F1C92">
      <w:pPr>
        <w:pStyle w:val="a8"/>
        <w:tabs>
          <w:tab w:val="left" w:pos="1418"/>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12.3</w:t>
      </w:r>
      <w:r w:rsidR="00D34912" w:rsidRPr="00B37EA9">
        <w:rPr>
          <w:rFonts w:ascii="Times New Roman" w:hAnsi="Times New Roman" w:cs="Times New Roman"/>
          <w:color w:val="auto"/>
          <w:sz w:val="28"/>
          <w:szCs w:val="28"/>
        </w:rPr>
        <w:t>. В случае,</w:t>
      </w:r>
      <w:r w:rsidR="006F1FB6" w:rsidRPr="00B37EA9">
        <w:rPr>
          <w:rFonts w:ascii="Times New Roman" w:hAnsi="Times New Roman" w:cs="Times New Roman"/>
          <w:color w:val="auto"/>
          <w:sz w:val="28"/>
          <w:szCs w:val="28"/>
        </w:rPr>
        <w:t xml:space="preserve"> если при проведении ликвидации Предприятия установлена его неспособность удовлетворить требования кредиторов в полном объеме</w:t>
      </w:r>
      <w:r w:rsidR="00337242" w:rsidRPr="00B37EA9">
        <w:rPr>
          <w:rFonts w:ascii="Times New Roman" w:hAnsi="Times New Roman" w:cs="Times New Roman"/>
          <w:color w:val="auto"/>
          <w:sz w:val="28"/>
          <w:szCs w:val="28"/>
        </w:rPr>
        <w:t>,</w:t>
      </w:r>
      <w:r w:rsidR="002026FE" w:rsidRPr="00B37EA9">
        <w:rPr>
          <w:rFonts w:ascii="Times New Roman" w:hAnsi="Times New Roman" w:cs="Times New Roman"/>
          <w:color w:val="auto"/>
          <w:sz w:val="28"/>
          <w:szCs w:val="28"/>
        </w:rPr>
        <w:t xml:space="preserve"> </w:t>
      </w:r>
      <w:r w:rsidR="00300AF5" w:rsidRPr="00B37EA9">
        <w:rPr>
          <w:rFonts w:ascii="Times New Roman" w:hAnsi="Times New Roman"/>
          <w:color w:val="auto"/>
          <w:sz w:val="28"/>
          <w:szCs w:val="28"/>
        </w:rPr>
        <w:t>директор</w:t>
      </w:r>
      <w:r w:rsidR="006F1FB6" w:rsidRPr="00B37EA9">
        <w:rPr>
          <w:rFonts w:ascii="Times New Roman" w:hAnsi="Times New Roman" w:cs="Times New Roman"/>
          <w:color w:val="auto"/>
          <w:sz w:val="28"/>
          <w:szCs w:val="28"/>
        </w:rPr>
        <w:t xml:space="preserve"> Предприятия или ликвидационная комиссия должны обратиться в арбитражный суд с заявлением о признании Предприятия банкротом.</w:t>
      </w:r>
    </w:p>
    <w:p w:rsidR="00CE6B27" w:rsidRPr="00B37EA9" w:rsidRDefault="00CE6B27" w:rsidP="007F1C92">
      <w:pPr>
        <w:pStyle w:val="a8"/>
        <w:tabs>
          <w:tab w:val="left" w:pos="1418"/>
          <w:tab w:val="left" w:pos="6120"/>
        </w:tabs>
        <w:ind w:left="0" w:firstLine="851"/>
        <w:contextualSpacing w:val="0"/>
        <w:rPr>
          <w:rFonts w:ascii="Times New Roman" w:hAnsi="Times New Roman" w:cs="Times New Roman"/>
          <w:color w:val="auto"/>
          <w:sz w:val="28"/>
          <w:szCs w:val="28"/>
        </w:rPr>
      </w:pPr>
    </w:p>
    <w:p w:rsidR="00431B00" w:rsidRDefault="006F1FB6" w:rsidP="007F1C92">
      <w:pPr>
        <w:pStyle w:val="a8"/>
        <w:tabs>
          <w:tab w:val="left" w:pos="1418"/>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w:t>
      </w:r>
      <w:r w:rsidR="00F70151" w:rsidRPr="00B37EA9">
        <w:rPr>
          <w:rFonts w:ascii="Times New Roman" w:hAnsi="Times New Roman" w:cs="Times New Roman"/>
          <w:color w:val="auto"/>
          <w:sz w:val="28"/>
          <w:szCs w:val="28"/>
        </w:rPr>
        <w:t>4</w:t>
      </w:r>
      <w:r w:rsidR="00337242" w:rsidRPr="00B37EA9">
        <w:rPr>
          <w:rFonts w:ascii="Times New Roman" w:hAnsi="Times New Roman" w:cs="Times New Roman"/>
          <w:color w:val="auto"/>
          <w:sz w:val="28"/>
          <w:szCs w:val="28"/>
        </w:rPr>
        <w:t>. Порядок ликвидации П</w:t>
      </w:r>
      <w:r w:rsidRPr="00B37EA9">
        <w:rPr>
          <w:rFonts w:ascii="Times New Roman" w:hAnsi="Times New Roman" w:cs="Times New Roman"/>
          <w:color w:val="auto"/>
          <w:sz w:val="28"/>
          <w:szCs w:val="28"/>
        </w:rPr>
        <w:t xml:space="preserve">редприятия определяется </w:t>
      </w:r>
      <w:hyperlink r:id="rId9" w:history="1">
        <w:r w:rsidRPr="00B37EA9">
          <w:rPr>
            <w:rStyle w:val="a9"/>
            <w:rFonts w:ascii="Times New Roman" w:hAnsi="Times New Roman"/>
            <w:color w:val="auto"/>
            <w:sz w:val="28"/>
            <w:szCs w:val="28"/>
            <w:u w:val="none"/>
          </w:rPr>
          <w:t xml:space="preserve">Гражданским кодексом </w:t>
        </w:r>
        <w:r w:rsidR="003D1463">
          <w:rPr>
            <w:rFonts w:ascii="Times New Roman" w:hAnsi="Times New Roman"/>
            <w:sz w:val="28"/>
            <w:szCs w:val="28"/>
          </w:rPr>
          <w:t>Российской Федерации</w:t>
        </w:r>
        <w:r w:rsidR="003D1463" w:rsidRPr="00B37EA9">
          <w:rPr>
            <w:rStyle w:val="a9"/>
            <w:rFonts w:ascii="Times New Roman" w:hAnsi="Times New Roman"/>
            <w:color w:val="auto"/>
            <w:sz w:val="28"/>
            <w:szCs w:val="28"/>
            <w:u w:val="none"/>
          </w:rPr>
          <w:t xml:space="preserve"> </w:t>
        </w:r>
      </w:hyperlink>
      <w:r w:rsidRPr="00B37EA9">
        <w:rPr>
          <w:rFonts w:ascii="Times New Roman" w:hAnsi="Times New Roman" w:cs="Times New Roman"/>
          <w:color w:val="auto"/>
          <w:sz w:val="28"/>
          <w:szCs w:val="28"/>
        </w:rPr>
        <w:t>и иными нормативными правовыми актами</w:t>
      </w:r>
      <w:r w:rsidR="00431B00">
        <w:rPr>
          <w:rFonts w:ascii="Times New Roman" w:hAnsi="Times New Roman" w:cs="Times New Roman"/>
          <w:color w:val="auto"/>
          <w:sz w:val="28"/>
          <w:szCs w:val="28"/>
        </w:rPr>
        <w:t>.</w:t>
      </w:r>
    </w:p>
    <w:p w:rsidR="00CE6B27" w:rsidRPr="0008448E" w:rsidRDefault="00CE6B27" w:rsidP="0008448E">
      <w:pPr>
        <w:tabs>
          <w:tab w:val="left" w:pos="1418"/>
          <w:tab w:val="left" w:pos="6120"/>
        </w:tabs>
        <w:rPr>
          <w:rFonts w:ascii="Times New Roman" w:hAnsi="Times New Roman"/>
          <w:sz w:val="28"/>
          <w:szCs w:val="28"/>
        </w:rPr>
      </w:pPr>
    </w:p>
    <w:p w:rsidR="006F1FB6" w:rsidRPr="00B37EA9" w:rsidRDefault="00F70151" w:rsidP="007F1C92">
      <w:pPr>
        <w:pStyle w:val="a8"/>
        <w:tabs>
          <w:tab w:val="left" w:pos="1418"/>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12.5</w:t>
      </w:r>
      <w:r w:rsidR="006F1FB6" w:rsidRPr="00B37EA9">
        <w:rPr>
          <w:rFonts w:ascii="Times New Roman" w:hAnsi="Times New Roman" w:cs="Times New Roman"/>
          <w:color w:val="auto"/>
          <w:sz w:val="28"/>
          <w:szCs w:val="28"/>
        </w:rPr>
        <w:t xml:space="preserve">. Предприятие может быть реорганизовано по решению Собственника в порядке, предусмотренном </w:t>
      </w:r>
      <w:r w:rsidR="00431B00">
        <w:rPr>
          <w:rFonts w:ascii="Times New Roman" w:hAnsi="Times New Roman" w:cs="Times New Roman"/>
          <w:color w:val="auto"/>
          <w:sz w:val="28"/>
          <w:szCs w:val="28"/>
        </w:rPr>
        <w:t>действующим законодательством</w:t>
      </w:r>
      <w:r w:rsidR="006F1FB6" w:rsidRPr="00B37EA9">
        <w:rPr>
          <w:rFonts w:ascii="Times New Roman" w:hAnsi="Times New Roman" w:cs="Times New Roman"/>
          <w:color w:val="auto"/>
          <w:sz w:val="28"/>
          <w:szCs w:val="28"/>
        </w:rPr>
        <w:t>.</w:t>
      </w:r>
    </w:p>
    <w:p w:rsidR="006F1FB6" w:rsidRDefault="006F1FB6" w:rsidP="007F1C92">
      <w:pPr>
        <w:tabs>
          <w:tab w:val="left" w:pos="1418"/>
          <w:tab w:val="left" w:pos="6120"/>
        </w:tabs>
        <w:ind w:firstLine="851"/>
        <w:contextualSpacing/>
        <w:rPr>
          <w:rFonts w:ascii="Times New Roman" w:hAnsi="Times New Roman"/>
          <w:sz w:val="28"/>
          <w:szCs w:val="28"/>
        </w:rPr>
      </w:pPr>
      <w:r w:rsidRPr="00B37EA9">
        <w:rPr>
          <w:rFonts w:ascii="Times New Roman" w:hAnsi="Times New Roman"/>
          <w:sz w:val="28"/>
          <w:szCs w:val="28"/>
        </w:rPr>
        <w:t>В случаях, установленных действующим законодательством,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2C6733" w:rsidRPr="00B37EA9" w:rsidRDefault="002C6733" w:rsidP="007F1C92">
      <w:pPr>
        <w:tabs>
          <w:tab w:val="left" w:pos="1418"/>
          <w:tab w:val="left" w:pos="6120"/>
        </w:tabs>
        <w:ind w:firstLine="851"/>
        <w:contextualSpacing/>
        <w:rPr>
          <w:rFonts w:ascii="Times New Roman" w:hAnsi="Times New Roman"/>
          <w:sz w:val="28"/>
          <w:szCs w:val="28"/>
        </w:rPr>
      </w:pPr>
    </w:p>
    <w:p w:rsidR="00CE6B27" w:rsidRPr="00B37EA9" w:rsidRDefault="00F70151" w:rsidP="007F1C92">
      <w:pPr>
        <w:pStyle w:val="a8"/>
        <w:tabs>
          <w:tab w:val="left" w:pos="1560"/>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12.6</w:t>
      </w:r>
      <w:r w:rsidR="006F1FB6" w:rsidRPr="00B37EA9">
        <w:rPr>
          <w:rFonts w:ascii="Times New Roman" w:hAnsi="Times New Roman" w:cs="Times New Roman"/>
          <w:color w:val="auto"/>
          <w:sz w:val="28"/>
          <w:szCs w:val="28"/>
        </w:rPr>
        <w:t>. Предприятие может быть реорганизовано</w:t>
      </w:r>
      <w:r w:rsidR="00337242" w:rsidRPr="00B37EA9">
        <w:rPr>
          <w:rFonts w:ascii="Times New Roman" w:hAnsi="Times New Roman" w:cs="Times New Roman"/>
          <w:color w:val="auto"/>
          <w:sz w:val="28"/>
          <w:szCs w:val="28"/>
        </w:rPr>
        <w:t xml:space="preserve"> в форме слияния или присоединения, если их имущество принадлежит одному и тому же Собственнику.</w:t>
      </w:r>
      <w:r w:rsidR="006F1FB6" w:rsidRPr="00B37EA9">
        <w:rPr>
          <w:rFonts w:ascii="Times New Roman" w:hAnsi="Times New Roman" w:cs="Times New Roman"/>
          <w:color w:val="auto"/>
          <w:sz w:val="28"/>
          <w:szCs w:val="28"/>
        </w:rPr>
        <w:t xml:space="preserve"> </w:t>
      </w:r>
    </w:p>
    <w:p w:rsidR="00DA66D7" w:rsidRPr="00B37EA9" w:rsidRDefault="00DA66D7" w:rsidP="007F1C92">
      <w:pPr>
        <w:pStyle w:val="a8"/>
        <w:tabs>
          <w:tab w:val="left" w:pos="1560"/>
          <w:tab w:val="left" w:pos="6120"/>
        </w:tabs>
        <w:ind w:left="0" w:firstLine="851"/>
        <w:contextualSpacing w:val="0"/>
        <w:rPr>
          <w:rFonts w:ascii="Times New Roman" w:hAnsi="Times New Roman" w:cs="Times New Roman"/>
          <w:color w:val="auto"/>
          <w:sz w:val="28"/>
          <w:szCs w:val="28"/>
        </w:rPr>
      </w:pPr>
    </w:p>
    <w:p w:rsidR="006F1FB6" w:rsidRPr="00B37EA9" w:rsidRDefault="00F70151" w:rsidP="007F1C92">
      <w:pPr>
        <w:pStyle w:val="a8"/>
        <w:tabs>
          <w:tab w:val="left" w:pos="1560"/>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12.7</w:t>
      </w:r>
      <w:r w:rsidR="006F1FB6" w:rsidRPr="00B37EA9">
        <w:rPr>
          <w:rFonts w:ascii="Times New Roman" w:hAnsi="Times New Roman" w:cs="Times New Roman"/>
          <w:color w:val="auto"/>
          <w:sz w:val="28"/>
          <w:szCs w:val="28"/>
        </w:rPr>
        <w:t xml:space="preserve">. Не является реорганизацией изменение вида Предприятия, а также изменение правового положения Предприятия вследствие перехода права собственности на его имущество к другому собственнику государственного или муниципального имущества – </w:t>
      </w:r>
      <w:r w:rsidR="003D1463">
        <w:rPr>
          <w:rFonts w:ascii="Times New Roman" w:hAnsi="Times New Roman"/>
          <w:sz w:val="28"/>
          <w:szCs w:val="28"/>
        </w:rPr>
        <w:t>Российской Федерации</w:t>
      </w:r>
      <w:r w:rsidR="003D1463" w:rsidRPr="00B37EA9">
        <w:rPr>
          <w:rFonts w:ascii="Times New Roman" w:hAnsi="Times New Roman" w:cs="Times New Roman"/>
          <w:color w:val="auto"/>
          <w:sz w:val="28"/>
          <w:szCs w:val="28"/>
        </w:rPr>
        <w:t xml:space="preserve"> </w:t>
      </w:r>
      <w:r w:rsidR="006F1FB6" w:rsidRPr="00B37EA9">
        <w:rPr>
          <w:rFonts w:ascii="Times New Roman" w:hAnsi="Times New Roman" w:cs="Times New Roman"/>
          <w:color w:val="auto"/>
          <w:sz w:val="28"/>
          <w:szCs w:val="28"/>
        </w:rPr>
        <w:t>или муниципальному образованию.</w:t>
      </w:r>
    </w:p>
    <w:p w:rsidR="006F1FB6" w:rsidRPr="00B37EA9" w:rsidRDefault="006F1FB6" w:rsidP="007F1C92">
      <w:pPr>
        <w:tabs>
          <w:tab w:val="left" w:pos="6120"/>
        </w:tabs>
        <w:ind w:firstLine="851"/>
        <w:rPr>
          <w:rFonts w:ascii="Times New Roman" w:hAnsi="Times New Roman"/>
          <w:sz w:val="28"/>
          <w:szCs w:val="28"/>
        </w:rPr>
      </w:pPr>
      <w:r w:rsidRPr="00B37EA9">
        <w:rPr>
          <w:rFonts w:ascii="Times New Roman" w:hAnsi="Times New Roman"/>
          <w:sz w:val="28"/>
          <w:szCs w:val="28"/>
        </w:rPr>
        <w:t>В случае изменения вида Предприятия, а также передачи имущества Предприятия другому собственнику государственного или муниципального имущества (</w:t>
      </w:r>
      <w:r w:rsidR="007E02FB">
        <w:rPr>
          <w:rFonts w:ascii="Times New Roman" w:hAnsi="Times New Roman"/>
          <w:sz w:val="28"/>
          <w:szCs w:val="28"/>
        </w:rPr>
        <w:t>Российской Федерации</w:t>
      </w:r>
      <w:r w:rsidR="007E02FB" w:rsidRPr="00B37EA9">
        <w:rPr>
          <w:rFonts w:ascii="Times New Roman" w:hAnsi="Times New Roman"/>
          <w:sz w:val="28"/>
          <w:szCs w:val="28"/>
        </w:rPr>
        <w:t xml:space="preserve"> </w:t>
      </w:r>
      <w:r w:rsidRPr="00B37EA9">
        <w:rPr>
          <w:rFonts w:ascii="Times New Roman" w:hAnsi="Times New Roman"/>
          <w:sz w:val="28"/>
          <w:szCs w:val="28"/>
        </w:rPr>
        <w:t>или муниципальному образованию) в устав Предприятия вносятся соответствующие изменения.</w:t>
      </w:r>
    </w:p>
    <w:p w:rsidR="006F1FB6" w:rsidRDefault="006F1FB6" w:rsidP="007F1C92">
      <w:pPr>
        <w:tabs>
          <w:tab w:val="left" w:pos="6120"/>
        </w:tabs>
        <w:ind w:firstLine="851"/>
        <w:rPr>
          <w:rFonts w:ascii="Times New Roman" w:hAnsi="Times New Roman"/>
          <w:sz w:val="28"/>
          <w:szCs w:val="28"/>
        </w:rPr>
      </w:pPr>
      <w:r w:rsidRPr="00B37EA9">
        <w:rPr>
          <w:rFonts w:ascii="Times New Roman" w:hAnsi="Times New Roman"/>
          <w:sz w:val="28"/>
          <w:szCs w:val="28"/>
        </w:rPr>
        <w:t>Передача имущества считается состоявшейся с момента государственной регистрации внесенных в устав Предприятия изменений.</w:t>
      </w:r>
    </w:p>
    <w:p w:rsidR="00DE2034" w:rsidRPr="00B37EA9" w:rsidRDefault="00DE2034" w:rsidP="007F1C92">
      <w:pPr>
        <w:tabs>
          <w:tab w:val="left" w:pos="6120"/>
        </w:tabs>
        <w:ind w:firstLine="851"/>
        <w:rPr>
          <w:rFonts w:ascii="Times New Roman" w:hAnsi="Times New Roman"/>
          <w:sz w:val="28"/>
          <w:szCs w:val="28"/>
        </w:rPr>
      </w:pPr>
    </w:p>
    <w:p w:rsidR="00CE6B27" w:rsidRPr="00B37EA9" w:rsidRDefault="00F70151" w:rsidP="007F1C92">
      <w:pPr>
        <w:pStyle w:val="a8"/>
        <w:tabs>
          <w:tab w:val="left" w:pos="1560"/>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12.8</w:t>
      </w:r>
      <w:r w:rsidR="006F1FB6" w:rsidRPr="00B37EA9">
        <w:rPr>
          <w:rFonts w:ascii="Times New Roman" w:hAnsi="Times New Roman" w:cs="Times New Roman"/>
          <w:color w:val="auto"/>
          <w:sz w:val="28"/>
          <w:szCs w:val="28"/>
        </w:rPr>
        <w:t>. В случае если ино</w:t>
      </w:r>
      <w:r w:rsidR="00337242" w:rsidRPr="00B37EA9">
        <w:rPr>
          <w:rFonts w:ascii="Times New Roman" w:hAnsi="Times New Roman" w:cs="Times New Roman"/>
          <w:color w:val="auto"/>
          <w:sz w:val="28"/>
          <w:szCs w:val="28"/>
        </w:rPr>
        <w:t xml:space="preserve">е не предусмотрено </w:t>
      </w:r>
      <w:r w:rsidR="006D1653">
        <w:rPr>
          <w:rFonts w:ascii="Times New Roman" w:hAnsi="Times New Roman" w:cs="Times New Roman"/>
          <w:color w:val="auto"/>
          <w:sz w:val="28"/>
          <w:szCs w:val="28"/>
        </w:rPr>
        <w:t>действующим законодательством</w:t>
      </w:r>
      <w:r w:rsidR="006F1FB6" w:rsidRPr="00B37EA9">
        <w:rPr>
          <w:rFonts w:ascii="Times New Roman" w:hAnsi="Times New Roman" w:cs="Times New Roman"/>
          <w:color w:val="auto"/>
          <w:sz w:val="28"/>
          <w:szCs w:val="28"/>
        </w:rPr>
        <w:t>, имущество унитарных предприятий, возникших в результате реорганизации в форме разделения или выделения, принадлежит Собственнику, что и имущество реорганизованного унитарного предприятия.</w:t>
      </w:r>
    </w:p>
    <w:p w:rsidR="00ED0215" w:rsidRDefault="00ED0215" w:rsidP="007F1C92">
      <w:pPr>
        <w:pStyle w:val="a8"/>
        <w:tabs>
          <w:tab w:val="left" w:pos="1418"/>
          <w:tab w:val="left" w:pos="1701"/>
          <w:tab w:val="left" w:pos="6120"/>
        </w:tabs>
        <w:ind w:left="0" w:firstLine="851"/>
        <w:contextualSpacing w:val="0"/>
        <w:rPr>
          <w:rFonts w:ascii="Times New Roman" w:hAnsi="Times New Roman" w:cs="Times New Roman"/>
          <w:color w:val="auto"/>
          <w:sz w:val="28"/>
          <w:szCs w:val="28"/>
        </w:rPr>
      </w:pPr>
    </w:p>
    <w:p w:rsidR="006F1FB6" w:rsidRPr="00B37EA9" w:rsidRDefault="00F70151" w:rsidP="007F1C92">
      <w:pPr>
        <w:pStyle w:val="a8"/>
        <w:tabs>
          <w:tab w:val="left" w:pos="1418"/>
          <w:tab w:val="left" w:pos="1701"/>
          <w:tab w:val="left" w:pos="6120"/>
        </w:tabs>
        <w:ind w:left="0" w:firstLine="851"/>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12.9</w:t>
      </w:r>
      <w:r w:rsidR="006F1FB6" w:rsidRPr="00B37EA9">
        <w:rPr>
          <w:rFonts w:ascii="Times New Roman" w:hAnsi="Times New Roman" w:cs="Times New Roman"/>
          <w:color w:val="auto"/>
          <w:sz w:val="28"/>
          <w:szCs w:val="28"/>
        </w:rPr>
        <w:t xml:space="preserve">. Предприятие считается реорганизованным, за исключением случаев реорганизации в форме присоединения, с момента государственной </w:t>
      </w:r>
      <w:r w:rsidR="006F1FB6" w:rsidRPr="00B37EA9">
        <w:rPr>
          <w:rFonts w:ascii="Times New Roman" w:hAnsi="Times New Roman" w:cs="Times New Roman"/>
          <w:color w:val="auto"/>
          <w:sz w:val="28"/>
          <w:szCs w:val="28"/>
        </w:rPr>
        <w:lastRenderedPageBreak/>
        <w:t>регистрации вновь возникших юридических лиц.</w:t>
      </w:r>
    </w:p>
    <w:p w:rsidR="00CE6B27" w:rsidRDefault="006F1FB6" w:rsidP="00DE2034">
      <w:pPr>
        <w:tabs>
          <w:tab w:val="left" w:pos="6120"/>
        </w:tabs>
        <w:ind w:firstLine="851"/>
        <w:rPr>
          <w:rFonts w:ascii="Times New Roman" w:hAnsi="Times New Roman"/>
          <w:sz w:val="28"/>
          <w:szCs w:val="28"/>
        </w:rPr>
      </w:pPr>
      <w:r w:rsidRPr="00B37EA9">
        <w:rPr>
          <w:rFonts w:ascii="Times New Roman" w:hAnsi="Times New Roman"/>
          <w:sz w:val="28"/>
          <w:szCs w:val="28"/>
        </w:rPr>
        <w:t>При реорганизации Предприятия в форме присоединения к нему</w:t>
      </w:r>
      <w:r w:rsidR="00D06C0D" w:rsidRPr="00B37EA9">
        <w:rPr>
          <w:rFonts w:ascii="Times New Roman" w:hAnsi="Times New Roman"/>
          <w:sz w:val="28"/>
          <w:szCs w:val="28"/>
        </w:rPr>
        <w:t xml:space="preserve"> другого унитарного предприятия </w:t>
      </w:r>
      <w:r w:rsidRPr="00B37EA9">
        <w:rPr>
          <w:rFonts w:ascii="Times New Roman" w:hAnsi="Times New Roman"/>
          <w:sz w:val="28"/>
          <w:szCs w:val="28"/>
        </w:rPr>
        <w:t>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107E27" w:rsidRPr="00B37EA9" w:rsidRDefault="00107E27" w:rsidP="00DE2034">
      <w:pPr>
        <w:tabs>
          <w:tab w:val="left" w:pos="6120"/>
        </w:tabs>
        <w:ind w:firstLine="851"/>
        <w:rPr>
          <w:rFonts w:ascii="Times New Roman" w:hAnsi="Times New Roman"/>
          <w:sz w:val="28"/>
          <w:szCs w:val="28"/>
        </w:rPr>
      </w:pPr>
    </w:p>
    <w:p w:rsidR="00DA66D7" w:rsidRDefault="00F70151" w:rsidP="007F1C92">
      <w:pPr>
        <w:pStyle w:val="a8"/>
        <w:tabs>
          <w:tab w:val="left" w:pos="1560"/>
          <w:tab w:val="left" w:pos="6120"/>
        </w:tabs>
        <w:ind w:left="0" w:firstLine="851"/>
        <w:rPr>
          <w:rFonts w:ascii="Times New Roman" w:hAnsi="Times New Roman" w:cs="Times New Roman"/>
          <w:color w:val="auto"/>
          <w:sz w:val="28"/>
          <w:szCs w:val="28"/>
        </w:rPr>
      </w:pPr>
      <w:r w:rsidRPr="00B37EA9">
        <w:rPr>
          <w:rFonts w:ascii="Times New Roman" w:hAnsi="Times New Roman" w:cs="Times New Roman"/>
          <w:color w:val="auto"/>
          <w:sz w:val="28"/>
          <w:szCs w:val="28"/>
        </w:rPr>
        <w:t>12.10</w:t>
      </w:r>
      <w:r w:rsidR="006F1FB6" w:rsidRPr="00B37EA9">
        <w:rPr>
          <w:rFonts w:ascii="Times New Roman" w:hAnsi="Times New Roman" w:cs="Times New Roman"/>
          <w:color w:val="auto"/>
          <w:sz w:val="28"/>
          <w:szCs w:val="28"/>
        </w:rPr>
        <w:t>. Предприятие не позднее тридцати</w:t>
      </w:r>
      <w:r w:rsidR="0096091A" w:rsidRPr="00B37EA9">
        <w:rPr>
          <w:rFonts w:ascii="Times New Roman" w:hAnsi="Times New Roman" w:cs="Times New Roman"/>
          <w:color w:val="auto"/>
          <w:sz w:val="28"/>
          <w:szCs w:val="28"/>
        </w:rPr>
        <w:t xml:space="preserve"> календарных</w:t>
      </w:r>
      <w:r w:rsidR="006F1FB6" w:rsidRPr="00B37EA9">
        <w:rPr>
          <w:rFonts w:ascii="Times New Roman" w:hAnsi="Times New Roman" w:cs="Times New Roman"/>
          <w:color w:val="auto"/>
          <w:sz w:val="28"/>
          <w:szCs w:val="28"/>
        </w:rPr>
        <w:t xml:space="preserve"> дней со дня принятия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тридцати дней со дня направления им уведомления или в течение тридцати дней со дня опубликования сообщения о таком решении вправе в письменной форме потребовать прекращения или досрочного исполнения соответствующих обязательств Предприятия и возмещения им убытков.</w:t>
      </w:r>
    </w:p>
    <w:p w:rsidR="00B1791E" w:rsidRPr="00B37EA9" w:rsidRDefault="00B1791E" w:rsidP="007F1C92">
      <w:pPr>
        <w:pStyle w:val="a8"/>
        <w:tabs>
          <w:tab w:val="left" w:pos="1560"/>
          <w:tab w:val="left" w:pos="6120"/>
        </w:tabs>
        <w:ind w:left="0" w:firstLine="709"/>
        <w:rPr>
          <w:rFonts w:ascii="Times New Roman" w:hAnsi="Times New Roman" w:cs="Times New Roman"/>
          <w:color w:val="auto"/>
          <w:sz w:val="28"/>
          <w:szCs w:val="28"/>
        </w:rPr>
      </w:pPr>
    </w:p>
    <w:p w:rsidR="00DE2034" w:rsidRPr="00A46CB5" w:rsidRDefault="00DE2034" w:rsidP="00DE2034">
      <w:pPr>
        <w:pStyle w:val="a8"/>
        <w:tabs>
          <w:tab w:val="left" w:pos="1560"/>
          <w:tab w:val="left" w:pos="6120"/>
        </w:tabs>
        <w:ind w:left="0"/>
        <w:jc w:val="center"/>
        <w:rPr>
          <w:rFonts w:ascii="Times New Roman" w:hAnsi="Times New Roman" w:cs="Times New Roman"/>
          <w:b/>
          <w:color w:val="auto"/>
          <w:sz w:val="28"/>
          <w:szCs w:val="28"/>
        </w:rPr>
      </w:pPr>
      <w:r w:rsidRPr="00A46CB5">
        <w:rPr>
          <w:rFonts w:ascii="Times New Roman" w:hAnsi="Times New Roman" w:cs="Times New Roman"/>
          <w:b/>
          <w:color w:val="auto"/>
          <w:sz w:val="28"/>
          <w:szCs w:val="28"/>
        </w:rPr>
        <w:t>13. Охрана труда</w:t>
      </w:r>
    </w:p>
    <w:p w:rsidR="00A92637" w:rsidRPr="00A46CB5" w:rsidRDefault="00A92637" w:rsidP="007F1C92">
      <w:pPr>
        <w:ind w:firstLine="709"/>
        <w:rPr>
          <w:rFonts w:ascii="Times New Roman" w:hAnsi="Times New Roman"/>
          <w:sz w:val="28"/>
          <w:szCs w:val="28"/>
        </w:rPr>
      </w:pPr>
    </w:p>
    <w:p w:rsidR="00A92637" w:rsidRPr="00A46CB5" w:rsidRDefault="002C6733" w:rsidP="007F1C92">
      <w:pPr>
        <w:ind w:firstLine="851"/>
        <w:rPr>
          <w:rFonts w:ascii="Times New Roman" w:hAnsi="Times New Roman"/>
          <w:sz w:val="28"/>
          <w:szCs w:val="28"/>
        </w:rPr>
      </w:pPr>
      <w:r w:rsidRPr="00A46CB5">
        <w:rPr>
          <w:rFonts w:ascii="Times New Roman" w:hAnsi="Times New Roman"/>
          <w:sz w:val="28"/>
          <w:szCs w:val="28"/>
        </w:rPr>
        <w:t>Директор</w:t>
      </w:r>
      <w:r w:rsidR="00964127" w:rsidRPr="00A46CB5">
        <w:rPr>
          <w:rFonts w:ascii="Times New Roman" w:hAnsi="Times New Roman"/>
          <w:sz w:val="28"/>
          <w:szCs w:val="28"/>
        </w:rPr>
        <w:t xml:space="preserve"> Предприятия</w:t>
      </w:r>
      <w:r w:rsidR="00A92637" w:rsidRPr="00A46CB5">
        <w:rPr>
          <w:rFonts w:ascii="Times New Roman" w:hAnsi="Times New Roman"/>
          <w:sz w:val="28"/>
          <w:szCs w:val="28"/>
        </w:rPr>
        <w:t xml:space="preserve"> обеспечивает соблюдение установленного для работников режима работы, времени отдыха, правил охраны труда, техники безопасности, противопожарной безопасности на основании действующего законодательства </w:t>
      </w:r>
      <w:r w:rsidR="00140FBF" w:rsidRPr="00A46CB5">
        <w:rPr>
          <w:rFonts w:ascii="Times New Roman" w:hAnsi="Times New Roman"/>
          <w:sz w:val="28"/>
          <w:szCs w:val="28"/>
        </w:rPr>
        <w:t>и к</w:t>
      </w:r>
      <w:r w:rsidR="00A92637" w:rsidRPr="00A46CB5">
        <w:rPr>
          <w:rFonts w:ascii="Times New Roman" w:hAnsi="Times New Roman"/>
          <w:sz w:val="28"/>
          <w:szCs w:val="28"/>
        </w:rPr>
        <w:t>оллективного договора.</w:t>
      </w:r>
    </w:p>
    <w:p w:rsidR="006F1FB6" w:rsidRPr="00A46CB5" w:rsidRDefault="006F1FB6" w:rsidP="007F1C92">
      <w:pPr>
        <w:pStyle w:val="a8"/>
        <w:tabs>
          <w:tab w:val="left" w:pos="1560"/>
          <w:tab w:val="left" w:pos="6120"/>
        </w:tabs>
        <w:ind w:left="0" w:firstLine="709"/>
        <w:rPr>
          <w:rFonts w:ascii="Times New Roman" w:hAnsi="Times New Roman" w:cs="Times New Roman"/>
          <w:color w:val="auto"/>
          <w:sz w:val="28"/>
          <w:szCs w:val="28"/>
        </w:rPr>
      </w:pPr>
    </w:p>
    <w:p w:rsidR="006F1FB6" w:rsidRPr="00A46CB5" w:rsidRDefault="00C47116" w:rsidP="007F1C92">
      <w:pPr>
        <w:pStyle w:val="50"/>
        <w:keepNext/>
        <w:keepLines/>
        <w:shd w:val="clear" w:color="auto" w:fill="auto"/>
        <w:tabs>
          <w:tab w:val="left" w:pos="426"/>
        </w:tabs>
        <w:spacing w:before="0" w:line="240" w:lineRule="auto"/>
        <w:jc w:val="center"/>
        <w:rPr>
          <w:rFonts w:ascii="Times New Roman" w:hAnsi="Times New Roman"/>
          <w:sz w:val="28"/>
          <w:szCs w:val="28"/>
        </w:rPr>
      </w:pPr>
      <w:r w:rsidRPr="00A46CB5">
        <w:rPr>
          <w:rFonts w:ascii="Times New Roman" w:hAnsi="Times New Roman"/>
          <w:sz w:val="28"/>
          <w:szCs w:val="28"/>
        </w:rPr>
        <w:t>14. Порядок внесения изменений в Устав</w:t>
      </w:r>
    </w:p>
    <w:p w:rsidR="00C47116" w:rsidRPr="00A46CB5" w:rsidRDefault="00C47116" w:rsidP="007F1C92">
      <w:pPr>
        <w:pStyle w:val="50"/>
        <w:keepNext/>
        <w:keepLines/>
        <w:shd w:val="clear" w:color="auto" w:fill="auto"/>
        <w:tabs>
          <w:tab w:val="left" w:pos="426"/>
        </w:tabs>
        <w:spacing w:before="0" w:line="240" w:lineRule="auto"/>
        <w:jc w:val="center"/>
        <w:rPr>
          <w:rFonts w:ascii="Times New Roman" w:hAnsi="Times New Roman"/>
          <w:sz w:val="28"/>
          <w:szCs w:val="28"/>
        </w:rPr>
      </w:pPr>
    </w:p>
    <w:p w:rsidR="00027CA2" w:rsidRPr="00A46CB5" w:rsidRDefault="00027CA2" w:rsidP="00027CA2">
      <w:pPr>
        <w:pStyle w:val="22"/>
        <w:spacing w:before="0" w:line="240" w:lineRule="auto"/>
        <w:ind w:firstLine="709"/>
        <w:rPr>
          <w:rFonts w:ascii="Times New Roman" w:hAnsi="Times New Roman"/>
          <w:sz w:val="28"/>
          <w:szCs w:val="28"/>
        </w:rPr>
      </w:pPr>
      <w:r w:rsidRPr="00A46CB5">
        <w:rPr>
          <w:rFonts w:ascii="Times New Roman" w:hAnsi="Times New Roman"/>
          <w:sz w:val="28"/>
          <w:szCs w:val="28"/>
        </w:rPr>
        <w:t>14.1. Устав Предприятия, а также вносимые изменения и дополнения к настоящему Уставу утверждаются постановлением администрации городского округа Горловка донецкой Народной Республики и подлежат государственной регистрации в установленном законодательством порядке.</w:t>
      </w:r>
    </w:p>
    <w:p w:rsidR="00027CA2" w:rsidRPr="00A46CB5" w:rsidRDefault="00027CA2" w:rsidP="00027CA2">
      <w:pPr>
        <w:pStyle w:val="22"/>
        <w:spacing w:before="0" w:line="240" w:lineRule="auto"/>
        <w:ind w:firstLine="709"/>
        <w:rPr>
          <w:rFonts w:ascii="Times New Roman" w:hAnsi="Times New Roman"/>
          <w:sz w:val="28"/>
          <w:szCs w:val="28"/>
        </w:rPr>
      </w:pPr>
    </w:p>
    <w:p w:rsidR="006F1FB6" w:rsidRPr="00A46CB5" w:rsidRDefault="00027CA2" w:rsidP="00027CA2">
      <w:pPr>
        <w:pStyle w:val="22"/>
        <w:shd w:val="clear" w:color="auto" w:fill="auto"/>
        <w:spacing w:before="0" w:line="240" w:lineRule="auto"/>
        <w:ind w:firstLine="851"/>
        <w:rPr>
          <w:rFonts w:ascii="Times New Roman" w:hAnsi="Times New Roman"/>
          <w:sz w:val="28"/>
          <w:szCs w:val="28"/>
        </w:rPr>
      </w:pPr>
      <w:r w:rsidRPr="00A46CB5">
        <w:rPr>
          <w:rFonts w:ascii="Times New Roman" w:hAnsi="Times New Roman"/>
          <w:sz w:val="28"/>
          <w:szCs w:val="28"/>
        </w:rPr>
        <w:t>14.2. Настоящий Устав вступает в силу с момента государственной регистрации в установленном законодательством порядке.</w:t>
      </w:r>
    </w:p>
    <w:p w:rsidR="004A0C89" w:rsidRPr="00A46CB5" w:rsidRDefault="004A0C89" w:rsidP="007F1C92">
      <w:pPr>
        <w:contextualSpacing/>
        <w:rPr>
          <w:rFonts w:ascii="Times New Roman" w:hAnsi="Times New Roman"/>
          <w:sz w:val="28"/>
          <w:szCs w:val="28"/>
        </w:rPr>
      </w:pPr>
    </w:p>
    <w:p w:rsidR="004A0C89" w:rsidRPr="00A46CB5" w:rsidRDefault="00C47116" w:rsidP="007F1C92">
      <w:pPr>
        <w:ind w:firstLine="567"/>
        <w:contextualSpacing/>
        <w:jc w:val="center"/>
        <w:rPr>
          <w:rFonts w:ascii="Times New Roman" w:hAnsi="Times New Roman"/>
          <w:b/>
          <w:sz w:val="28"/>
          <w:szCs w:val="28"/>
        </w:rPr>
      </w:pPr>
      <w:r w:rsidRPr="00A46CB5">
        <w:rPr>
          <w:rFonts w:ascii="Times New Roman" w:hAnsi="Times New Roman"/>
          <w:b/>
          <w:sz w:val="28"/>
          <w:szCs w:val="28"/>
        </w:rPr>
        <w:t>15. Заключительные положения</w:t>
      </w:r>
    </w:p>
    <w:p w:rsidR="00C47116" w:rsidRPr="00A46CB5" w:rsidRDefault="00C47116" w:rsidP="007F1C92">
      <w:pPr>
        <w:ind w:firstLine="567"/>
        <w:contextualSpacing/>
        <w:jc w:val="center"/>
        <w:rPr>
          <w:rFonts w:ascii="Times New Roman" w:hAnsi="Times New Roman"/>
          <w:sz w:val="28"/>
          <w:szCs w:val="28"/>
        </w:rPr>
      </w:pPr>
    </w:p>
    <w:p w:rsidR="00027CA2" w:rsidRPr="00A46CB5" w:rsidRDefault="00027CA2" w:rsidP="00027CA2">
      <w:pPr>
        <w:pStyle w:val="22"/>
        <w:shd w:val="clear" w:color="auto" w:fill="auto"/>
        <w:spacing w:before="0" w:line="240" w:lineRule="auto"/>
        <w:ind w:firstLine="709"/>
        <w:rPr>
          <w:rStyle w:val="21"/>
          <w:b w:val="0"/>
          <w:color w:val="auto"/>
          <w:sz w:val="28"/>
          <w:szCs w:val="28"/>
        </w:rPr>
      </w:pPr>
      <w:r w:rsidRPr="00A46CB5">
        <w:rPr>
          <w:rStyle w:val="21"/>
          <w:b w:val="0"/>
          <w:color w:val="auto"/>
          <w:sz w:val="28"/>
          <w:szCs w:val="28"/>
        </w:rPr>
        <w:t>15.1. В случаях возникновения в деятельности Предприятия правоотношений, которые не урегулированы настоящим Уставом, Предприятие руководствуется нормами законодательства.</w:t>
      </w:r>
    </w:p>
    <w:p w:rsidR="00027CA2" w:rsidRPr="00A46CB5" w:rsidRDefault="00027CA2" w:rsidP="00027CA2">
      <w:pPr>
        <w:pStyle w:val="22"/>
        <w:shd w:val="clear" w:color="auto" w:fill="auto"/>
        <w:spacing w:before="0" w:line="240" w:lineRule="auto"/>
        <w:ind w:firstLine="709"/>
        <w:rPr>
          <w:rFonts w:ascii="Times New Roman" w:hAnsi="Times New Roman"/>
          <w:sz w:val="28"/>
          <w:szCs w:val="28"/>
        </w:rPr>
      </w:pPr>
    </w:p>
    <w:p w:rsidR="003D2441" w:rsidRPr="00B37EA9" w:rsidRDefault="00027CA2" w:rsidP="00A46CB5">
      <w:pPr>
        <w:pStyle w:val="22"/>
        <w:shd w:val="clear" w:color="auto" w:fill="auto"/>
        <w:spacing w:before="0" w:line="240" w:lineRule="auto"/>
        <w:ind w:firstLine="709"/>
        <w:rPr>
          <w:rFonts w:ascii="Times New Roman" w:hAnsi="Times New Roman"/>
          <w:sz w:val="28"/>
          <w:szCs w:val="28"/>
        </w:rPr>
      </w:pPr>
      <w:r w:rsidRPr="00A46CB5">
        <w:rPr>
          <w:rFonts w:ascii="Times New Roman" w:hAnsi="Times New Roman"/>
          <w:sz w:val="28"/>
          <w:szCs w:val="28"/>
        </w:rPr>
        <w:t>15.2. В случае, когда нормы законодательства содержат иные правила, чем те, которые предусмотрены настоящим Уставом, применяются нормы законодательства.</w:t>
      </w:r>
    </w:p>
    <w:sectPr w:rsidR="003D2441" w:rsidRPr="00B37EA9" w:rsidSect="00DA66D7">
      <w:headerReference w:type="even" r:id="rId10"/>
      <w:headerReference w:type="default" r:id="rId11"/>
      <w:type w:val="continuous"/>
      <w:pgSz w:w="11906" w:h="16838"/>
      <w:pgMar w:top="1134" w:right="567" w:bottom="1134" w:left="1701"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39" w:rsidRDefault="00D73739">
      <w:r>
        <w:separator/>
      </w:r>
    </w:p>
  </w:endnote>
  <w:endnote w:type="continuationSeparator" w:id="0">
    <w:p w:rsidR="00D73739" w:rsidRDefault="00D7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39" w:rsidRDefault="00D73739">
      <w:r>
        <w:rPr>
          <w:kern w:val="0"/>
          <w:lang w:bidi="ar-SA"/>
        </w:rPr>
        <w:separator/>
      </w:r>
    </w:p>
  </w:footnote>
  <w:footnote w:type="continuationSeparator" w:id="0">
    <w:p w:rsidR="00D73739" w:rsidRDefault="00D737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EE" w:rsidRDefault="007C72EE" w:rsidP="009713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72EE" w:rsidRDefault="007C72E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EE" w:rsidRPr="00F954E0" w:rsidRDefault="007C72EE" w:rsidP="00971308">
    <w:pPr>
      <w:pStyle w:val="a3"/>
      <w:framePr w:wrap="around" w:vAnchor="text" w:hAnchor="margin" w:xAlign="center" w:y="1"/>
      <w:rPr>
        <w:rStyle w:val="a5"/>
        <w:rFonts w:ascii="Times New Roman" w:hAnsi="Times New Roman"/>
        <w:sz w:val="28"/>
        <w:szCs w:val="28"/>
      </w:rPr>
    </w:pPr>
    <w:r w:rsidRPr="00F954E0">
      <w:rPr>
        <w:rStyle w:val="a5"/>
        <w:rFonts w:ascii="Times New Roman" w:hAnsi="Times New Roman"/>
        <w:sz w:val="28"/>
        <w:szCs w:val="28"/>
      </w:rPr>
      <w:fldChar w:fldCharType="begin"/>
    </w:r>
    <w:r w:rsidRPr="00F954E0">
      <w:rPr>
        <w:rStyle w:val="a5"/>
        <w:rFonts w:ascii="Times New Roman" w:hAnsi="Times New Roman"/>
        <w:sz w:val="28"/>
        <w:szCs w:val="28"/>
      </w:rPr>
      <w:instrText xml:space="preserve">PAGE  </w:instrText>
    </w:r>
    <w:r w:rsidRPr="00F954E0">
      <w:rPr>
        <w:rStyle w:val="a5"/>
        <w:rFonts w:ascii="Times New Roman" w:hAnsi="Times New Roman"/>
        <w:sz w:val="28"/>
        <w:szCs w:val="28"/>
      </w:rPr>
      <w:fldChar w:fldCharType="separate"/>
    </w:r>
    <w:r w:rsidR="0000402B">
      <w:rPr>
        <w:rStyle w:val="a5"/>
        <w:rFonts w:ascii="Times New Roman" w:hAnsi="Times New Roman"/>
        <w:noProof/>
        <w:sz w:val="28"/>
        <w:szCs w:val="28"/>
      </w:rPr>
      <w:t>2</w:t>
    </w:r>
    <w:r w:rsidRPr="00F954E0">
      <w:rPr>
        <w:rStyle w:val="a5"/>
        <w:rFonts w:ascii="Times New Roman" w:hAnsi="Times New Roman"/>
        <w:sz w:val="28"/>
        <w:szCs w:val="28"/>
      </w:rPr>
      <w:fldChar w:fldCharType="end"/>
    </w:r>
  </w:p>
  <w:p w:rsidR="007C72EE" w:rsidRDefault="007C72E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rPr>
        <w:rFonts w:eastAsia="Times New Roman" w:cs="Times New Roman"/>
        <w:b/>
        <w:bCs/>
        <w:sz w:val="28"/>
        <w:szCs w:val="28"/>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16B0E2E"/>
    <w:multiLevelType w:val="multilevel"/>
    <w:tmpl w:val="A17A679E"/>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9"/>
      <w:numFmt w:val="non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022F6617"/>
    <w:multiLevelType w:val="multilevel"/>
    <w:tmpl w:val="88F0D832"/>
    <w:lvl w:ilvl="0">
      <w:start w:val="4"/>
      <w:numFmt w:val="decimal"/>
      <w:lvlText w:val="%1"/>
      <w:lvlJc w:val="left"/>
      <w:pPr>
        <w:ind w:left="750" w:hanging="750"/>
      </w:pPr>
      <w:rPr>
        <w:rFonts w:cs="Times New Roman" w:hint="default"/>
      </w:rPr>
    </w:lvl>
    <w:lvl w:ilvl="1">
      <w:start w:val="1"/>
      <w:numFmt w:val="decimal"/>
      <w:lvlText w:val="%1.%2"/>
      <w:lvlJc w:val="left"/>
      <w:pPr>
        <w:ind w:left="1175" w:hanging="750"/>
      </w:pPr>
      <w:rPr>
        <w:rFonts w:cs="Times New Roman" w:hint="default"/>
      </w:rPr>
    </w:lvl>
    <w:lvl w:ilvl="2">
      <w:start w:val="15"/>
      <w:numFmt w:val="decimal"/>
      <w:lvlText w:val="%1.%2.%3"/>
      <w:lvlJc w:val="left"/>
      <w:pPr>
        <w:ind w:left="1600" w:hanging="75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4" w15:restartNumberingAfterBreak="0">
    <w:nsid w:val="1C2C698C"/>
    <w:multiLevelType w:val="hybridMultilevel"/>
    <w:tmpl w:val="8AAC4C84"/>
    <w:lvl w:ilvl="0" w:tplc="B1523A92">
      <w:start w:val="1"/>
      <w:numFmt w:val="decimal"/>
      <w:lvlText w:val="1.%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15:restartNumberingAfterBreak="0">
    <w:nsid w:val="224D2B8A"/>
    <w:multiLevelType w:val="hybridMultilevel"/>
    <w:tmpl w:val="40CAF89A"/>
    <w:lvl w:ilvl="0" w:tplc="26284E04">
      <w:start w:val="1"/>
      <w:numFmt w:val="decimal"/>
      <w:lvlText w:val="2.%1."/>
      <w:lvlJc w:val="left"/>
      <w:pPr>
        <w:ind w:left="17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26284E04">
      <w:start w:val="1"/>
      <w:numFmt w:val="decimal"/>
      <w:lvlText w:val="2.%5."/>
      <w:lvlJc w:val="left"/>
      <w:pPr>
        <w:ind w:left="360" w:hanging="36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ADE49E1"/>
    <w:multiLevelType w:val="hybridMultilevel"/>
    <w:tmpl w:val="B1803350"/>
    <w:lvl w:ilvl="0" w:tplc="36688B04">
      <w:start w:val="1"/>
      <w:numFmt w:val="decimal"/>
      <w:suff w:val="space"/>
      <w:lvlText w:val="4.1.%1."/>
      <w:lvlJc w:val="left"/>
      <w:pPr>
        <w:ind w:left="77" w:firstLine="774"/>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C3D6175"/>
    <w:multiLevelType w:val="multilevel"/>
    <w:tmpl w:val="3BF69F8C"/>
    <w:lvl w:ilvl="0">
      <w:start w:val="4"/>
      <w:numFmt w:val="decimal"/>
      <w:lvlText w:val="%1."/>
      <w:lvlJc w:val="left"/>
      <w:pPr>
        <w:ind w:left="810" w:hanging="810"/>
      </w:pPr>
      <w:rPr>
        <w:rFonts w:cs="Times New Roman" w:hint="default"/>
      </w:rPr>
    </w:lvl>
    <w:lvl w:ilvl="1">
      <w:start w:val="1"/>
      <w:numFmt w:val="decimal"/>
      <w:lvlText w:val="%1.%2."/>
      <w:lvlJc w:val="left"/>
      <w:pPr>
        <w:ind w:left="1657" w:hanging="810"/>
      </w:pPr>
      <w:rPr>
        <w:rFonts w:cs="Times New Roman" w:hint="default"/>
      </w:rPr>
    </w:lvl>
    <w:lvl w:ilvl="2">
      <w:start w:val="15"/>
      <w:numFmt w:val="decimal"/>
      <w:lvlText w:val="%1.%2.%3."/>
      <w:lvlJc w:val="left"/>
      <w:pPr>
        <w:ind w:left="2504" w:hanging="810"/>
      </w:pPr>
      <w:rPr>
        <w:rFonts w:cs="Times New Roman" w:hint="default"/>
      </w:rPr>
    </w:lvl>
    <w:lvl w:ilvl="3">
      <w:start w:val="1"/>
      <w:numFmt w:val="decimal"/>
      <w:lvlText w:val="%1.%2.%3.%4."/>
      <w:lvlJc w:val="left"/>
      <w:pPr>
        <w:ind w:left="3621" w:hanging="1080"/>
      </w:pPr>
      <w:rPr>
        <w:rFonts w:cs="Times New Roman" w:hint="default"/>
      </w:rPr>
    </w:lvl>
    <w:lvl w:ilvl="4">
      <w:start w:val="1"/>
      <w:numFmt w:val="decimal"/>
      <w:lvlText w:val="%1.%2.%3.%4.%5."/>
      <w:lvlJc w:val="left"/>
      <w:pPr>
        <w:ind w:left="4468" w:hanging="1080"/>
      </w:pPr>
      <w:rPr>
        <w:rFonts w:cs="Times New Roman" w:hint="default"/>
      </w:rPr>
    </w:lvl>
    <w:lvl w:ilvl="5">
      <w:start w:val="1"/>
      <w:numFmt w:val="decimal"/>
      <w:lvlText w:val="%1.%2.%3.%4.%5.%6."/>
      <w:lvlJc w:val="left"/>
      <w:pPr>
        <w:ind w:left="5675" w:hanging="1440"/>
      </w:pPr>
      <w:rPr>
        <w:rFonts w:cs="Times New Roman" w:hint="default"/>
      </w:rPr>
    </w:lvl>
    <w:lvl w:ilvl="6">
      <w:start w:val="1"/>
      <w:numFmt w:val="decimal"/>
      <w:lvlText w:val="%1.%2.%3.%4.%5.%6.%7."/>
      <w:lvlJc w:val="left"/>
      <w:pPr>
        <w:ind w:left="6882" w:hanging="1800"/>
      </w:pPr>
      <w:rPr>
        <w:rFonts w:cs="Times New Roman" w:hint="default"/>
      </w:rPr>
    </w:lvl>
    <w:lvl w:ilvl="7">
      <w:start w:val="1"/>
      <w:numFmt w:val="decimal"/>
      <w:lvlText w:val="%1.%2.%3.%4.%5.%6.%7.%8."/>
      <w:lvlJc w:val="left"/>
      <w:pPr>
        <w:ind w:left="7729" w:hanging="1800"/>
      </w:pPr>
      <w:rPr>
        <w:rFonts w:cs="Times New Roman" w:hint="default"/>
      </w:rPr>
    </w:lvl>
    <w:lvl w:ilvl="8">
      <w:start w:val="1"/>
      <w:numFmt w:val="decimal"/>
      <w:lvlText w:val="%1.%2.%3.%4.%5.%6.%7.%8.%9."/>
      <w:lvlJc w:val="left"/>
      <w:pPr>
        <w:ind w:left="8936" w:hanging="2160"/>
      </w:pPr>
      <w:rPr>
        <w:rFonts w:cs="Times New Roman" w:hint="default"/>
      </w:rPr>
    </w:lvl>
  </w:abstractNum>
  <w:abstractNum w:abstractNumId="8" w15:restartNumberingAfterBreak="0">
    <w:nsid w:val="31204965"/>
    <w:multiLevelType w:val="hybridMultilevel"/>
    <w:tmpl w:val="8AAC4C84"/>
    <w:lvl w:ilvl="0" w:tplc="B1523A92">
      <w:start w:val="1"/>
      <w:numFmt w:val="decimal"/>
      <w:lvlText w:val="1.%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15:restartNumberingAfterBreak="0">
    <w:nsid w:val="37F865A2"/>
    <w:multiLevelType w:val="hybridMultilevel"/>
    <w:tmpl w:val="724A21F8"/>
    <w:lvl w:ilvl="0" w:tplc="55644514">
      <w:start w:val="1"/>
      <w:numFmt w:val="decimal"/>
      <w:lvlText w:val="2.1.%1."/>
      <w:lvlJc w:val="left"/>
      <w:pPr>
        <w:ind w:left="3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F2775A6"/>
    <w:multiLevelType w:val="hybridMultilevel"/>
    <w:tmpl w:val="8AAC4C84"/>
    <w:lvl w:ilvl="0" w:tplc="B1523A92">
      <w:start w:val="1"/>
      <w:numFmt w:val="decimal"/>
      <w:lvlText w:val="1.%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15:restartNumberingAfterBreak="0">
    <w:nsid w:val="417B520D"/>
    <w:multiLevelType w:val="hybridMultilevel"/>
    <w:tmpl w:val="8AAC4C84"/>
    <w:lvl w:ilvl="0" w:tplc="B1523A92">
      <w:start w:val="1"/>
      <w:numFmt w:val="decimal"/>
      <w:lvlText w:val="1.%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15:restartNumberingAfterBreak="0">
    <w:nsid w:val="46F6112C"/>
    <w:multiLevelType w:val="hybridMultilevel"/>
    <w:tmpl w:val="D9C01ED4"/>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4D603028"/>
    <w:multiLevelType w:val="hybridMultilevel"/>
    <w:tmpl w:val="0466305A"/>
    <w:lvl w:ilvl="0" w:tplc="C2828A9C">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D90553E"/>
    <w:multiLevelType w:val="hybridMultilevel"/>
    <w:tmpl w:val="D7C88E9E"/>
    <w:lvl w:ilvl="0" w:tplc="68200B5A">
      <w:start w:val="1"/>
      <w:numFmt w:val="upperRoman"/>
      <w:lvlText w:val="%1."/>
      <w:lvlJc w:val="left"/>
      <w:pPr>
        <w:ind w:left="1080" w:hanging="72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71E57AB"/>
    <w:multiLevelType w:val="hybridMultilevel"/>
    <w:tmpl w:val="6A501AD2"/>
    <w:lvl w:ilvl="0" w:tplc="AE3471D6">
      <w:start w:val="1"/>
      <w:numFmt w:val="decimal"/>
      <w:lvlText w:val="3.%1."/>
      <w:lvlJc w:val="left"/>
      <w:pPr>
        <w:ind w:left="3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27C7C47"/>
    <w:multiLevelType w:val="hybridMultilevel"/>
    <w:tmpl w:val="149ABDA6"/>
    <w:lvl w:ilvl="0" w:tplc="0B5C0BE8">
      <w:start w:val="1"/>
      <w:numFmt w:val="upperRoman"/>
      <w:lvlText w:val="%1."/>
      <w:lvlJc w:val="left"/>
      <w:pPr>
        <w:tabs>
          <w:tab w:val="num" w:pos="1080"/>
        </w:tabs>
        <w:ind w:left="1080" w:hanging="72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D419D"/>
    <w:multiLevelType w:val="hybridMultilevel"/>
    <w:tmpl w:val="724A21F8"/>
    <w:lvl w:ilvl="0" w:tplc="55644514">
      <w:start w:val="1"/>
      <w:numFmt w:val="decimal"/>
      <w:lvlText w:val="2.1.%1."/>
      <w:lvlJc w:val="left"/>
      <w:pPr>
        <w:ind w:left="3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160BF6"/>
    <w:multiLevelType w:val="multilevel"/>
    <w:tmpl w:val="BD46B72A"/>
    <w:lvl w:ilvl="0">
      <w:start w:val="4"/>
      <w:numFmt w:val="decimal"/>
      <w:lvlText w:val="%1."/>
      <w:lvlJc w:val="left"/>
      <w:pPr>
        <w:ind w:left="825" w:hanging="825"/>
      </w:pPr>
      <w:rPr>
        <w:rFonts w:cs="Times New Roman" w:hint="default"/>
      </w:rPr>
    </w:lvl>
    <w:lvl w:ilvl="1">
      <w:start w:val="1"/>
      <w:numFmt w:val="decimal"/>
      <w:lvlText w:val="%1.%2."/>
      <w:lvlJc w:val="left"/>
      <w:pPr>
        <w:ind w:left="1250" w:hanging="825"/>
      </w:pPr>
      <w:rPr>
        <w:rFonts w:cs="Times New Roman" w:hint="default"/>
      </w:rPr>
    </w:lvl>
    <w:lvl w:ilvl="2">
      <w:start w:val="14"/>
      <w:numFmt w:val="decimal"/>
      <w:lvlText w:val="%1.%2.%3."/>
      <w:lvlJc w:val="left"/>
      <w:pPr>
        <w:ind w:left="1675" w:hanging="825"/>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9" w15:restartNumberingAfterBreak="0">
    <w:nsid w:val="68560A28"/>
    <w:multiLevelType w:val="hybridMultilevel"/>
    <w:tmpl w:val="B30C46C4"/>
    <w:lvl w:ilvl="0" w:tplc="9D621E54">
      <w:start w:val="1"/>
      <w:numFmt w:val="decimal"/>
      <w:lvlText w:val="3.5.%1."/>
      <w:lvlJc w:val="left"/>
      <w:pPr>
        <w:ind w:left="3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E23742C"/>
    <w:multiLevelType w:val="hybridMultilevel"/>
    <w:tmpl w:val="8558F03C"/>
    <w:lvl w:ilvl="0" w:tplc="6B3C6F78">
      <w:start w:val="1"/>
      <w:numFmt w:val="decimal"/>
      <w:lvlText w:val="4.%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E944333"/>
    <w:multiLevelType w:val="multilevel"/>
    <w:tmpl w:val="551A281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16"/>
  </w:num>
  <w:num w:numId="4">
    <w:abstractNumId w:val="13"/>
  </w:num>
  <w:num w:numId="5">
    <w:abstractNumId w:val="14"/>
  </w:num>
  <w:num w:numId="6">
    <w:abstractNumId w:val="4"/>
  </w:num>
  <w:num w:numId="7">
    <w:abstractNumId w:val="2"/>
  </w:num>
  <w:num w:numId="8">
    <w:abstractNumId w:val="5"/>
  </w:num>
  <w:num w:numId="9">
    <w:abstractNumId w:val="9"/>
  </w:num>
  <w:num w:numId="10">
    <w:abstractNumId w:val="15"/>
  </w:num>
  <w:num w:numId="11">
    <w:abstractNumId w:val="19"/>
  </w:num>
  <w:num w:numId="12">
    <w:abstractNumId w:val="20"/>
  </w:num>
  <w:num w:numId="13">
    <w:abstractNumId w:val="6"/>
  </w:num>
  <w:num w:numId="14">
    <w:abstractNumId w:val="18"/>
  </w:num>
  <w:num w:numId="15">
    <w:abstractNumId w:val="6"/>
    <w:lvlOverride w:ilvl="0">
      <w:lvl w:ilvl="0" w:tplc="36688B04">
        <w:start w:val="1"/>
        <w:numFmt w:val="decimal"/>
        <w:lvlText w:val="4.1.%1."/>
        <w:lvlJc w:val="left"/>
        <w:pPr>
          <w:ind w:left="1571" w:hanging="437"/>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16">
    <w:abstractNumId w:val="6"/>
    <w:lvlOverride w:ilvl="0">
      <w:lvl w:ilvl="0" w:tplc="36688B04">
        <w:start w:val="1"/>
        <w:numFmt w:val="decimal"/>
        <w:lvlText w:val="4.1.%1."/>
        <w:lvlJc w:val="left"/>
        <w:pPr>
          <w:ind w:left="1571" w:hanging="720"/>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17">
    <w:abstractNumId w:val="6"/>
    <w:lvlOverride w:ilvl="0">
      <w:lvl w:ilvl="0" w:tplc="36688B04">
        <w:start w:val="1"/>
        <w:numFmt w:val="decimal"/>
        <w:lvlText w:val="4.1.%1."/>
        <w:lvlJc w:val="left"/>
        <w:pPr>
          <w:ind w:left="1134" w:hanging="283"/>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18">
    <w:abstractNumId w:val="6"/>
    <w:lvlOverride w:ilvl="0">
      <w:lvl w:ilvl="0" w:tplc="36688B04">
        <w:start w:val="1"/>
        <w:numFmt w:val="decimal"/>
        <w:lvlText w:val="4.1.%1."/>
        <w:lvlJc w:val="left"/>
        <w:pPr>
          <w:ind w:left="851"/>
        </w:pPr>
        <w:rPr>
          <w:rFonts w:cs="Times New Roman" w:hint="default"/>
        </w:rPr>
      </w:lvl>
    </w:lvlOverride>
    <w:lvlOverride w:ilvl="1">
      <w:lvl w:ilvl="1" w:tplc="04190019">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19">
    <w:abstractNumId w:val="6"/>
    <w:lvlOverride w:ilvl="0">
      <w:lvl w:ilvl="0" w:tplc="36688B04">
        <w:start w:val="1"/>
        <w:numFmt w:val="decimal"/>
        <w:suff w:val="nothing"/>
        <w:lvlText w:val="4.1.%1."/>
        <w:lvlJc w:val="left"/>
        <w:pPr>
          <w:ind w:left="851"/>
        </w:pPr>
        <w:rPr>
          <w:rFonts w:cs="Times New Roman" w:hint="default"/>
        </w:rPr>
      </w:lvl>
    </w:lvlOverride>
    <w:lvlOverride w:ilvl="1">
      <w:lvl w:ilvl="1" w:tplc="04190019">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20">
    <w:abstractNumId w:val="12"/>
  </w:num>
  <w:num w:numId="21">
    <w:abstractNumId w:val="17"/>
  </w:num>
  <w:num w:numId="22">
    <w:abstractNumId w:val="3"/>
  </w:num>
  <w:num w:numId="23">
    <w:abstractNumId w:val="7"/>
  </w:num>
  <w:num w:numId="24">
    <w:abstractNumId w:val="8"/>
  </w:num>
  <w:num w:numId="25">
    <w:abstractNumId w:val="1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32AF2"/>
    <w:rsid w:val="000003CC"/>
    <w:rsid w:val="00000F4B"/>
    <w:rsid w:val="0000265E"/>
    <w:rsid w:val="00003DD1"/>
    <w:rsid w:val="0000402B"/>
    <w:rsid w:val="00005AC1"/>
    <w:rsid w:val="00006505"/>
    <w:rsid w:val="00007467"/>
    <w:rsid w:val="000122AE"/>
    <w:rsid w:val="0001488B"/>
    <w:rsid w:val="00014BDF"/>
    <w:rsid w:val="000168A1"/>
    <w:rsid w:val="00017452"/>
    <w:rsid w:val="00022291"/>
    <w:rsid w:val="0002430B"/>
    <w:rsid w:val="000254C7"/>
    <w:rsid w:val="00027B35"/>
    <w:rsid w:val="00027CA2"/>
    <w:rsid w:val="00027ECD"/>
    <w:rsid w:val="00030723"/>
    <w:rsid w:val="00030D6D"/>
    <w:rsid w:val="0003287B"/>
    <w:rsid w:val="00032923"/>
    <w:rsid w:val="00036560"/>
    <w:rsid w:val="00041B23"/>
    <w:rsid w:val="0004216E"/>
    <w:rsid w:val="0004269E"/>
    <w:rsid w:val="00050A06"/>
    <w:rsid w:val="00051CDD"/>
    <w:rsid w:val="00054456"/>
    <w:rsid w:val="00055336"/>
    <w:rsid w:val="00055B80"/>
    <w:rsid w:val="00060547"/>
    <w:rsid w:val="000608E3"/>
    <w:rsid w:val="00061C2D"/>
    <w:rsid w:val="00061D63"/>
    <w:rsid w:val="0006486D"/>
    <w:rsid w:val="00064AD7"/>
    <w:rsid w:val="00070ADE"/>
    <w:rsid w:val="00072A1F"/>
    <w:rsid w:val="00075701"/>
    <w:rsid w:val="000809EB"/>
    <w:rsid w:val="00080D03"/>
    <w:rsid w:val="000810F6"/>
    <w:rsid w:val="00083F30"/>
    <w:rsid w:val="0008448E"/>
    <w:rsid w:val="00084FB3"/>
    <w:rsid w:val="000866C9"/>
    <w:rsid w:val="00086D07"/>
    <w:rsid w:val="000875A3"/>
    <w:rsid w:val="00087EA3"/>
    <w:rsid w:val="00087FA7"/>
    <w:rsid w:val="000902A5"/>
    <w:rsid w:val="0009069D"/>
    <w:rsid w:val="00093A9C"/>
    <w:rsid w:val="00094533"/>
    <w:rsid w:val="00095351"/>
    <w:rsid w:val="0009776A"/>
    <w:rsid w:val="00097A6C"/>
    <w:rsid w:val="000A0C6B"/>
    <w:rsid w:val="000A2021"/>
    <w:rsid w:val="000A3B95"/>
    <w:rsid w:val="000B4827"/>
    <w:rsid w:val="000B4B75"/>
    <w:rsid w:val="000B56A3"/>
    <w:rsid w:val="000B798B"/>
    <w:rsid w:val="000B7AB5"/>
    <w:rsid w:val="000C3F18"/>
    <w:rsid w:val="000C5204"/>
    <w:rsid w:val="000C5BF5"/>
    <w:rsid w:val="000C70E6"/>
    <w:rsid w:val="000C761C"/>
    <w:rsid w:val="000D088F"/>
    <w:rsid w:val="000D3350"/>
    <w:rsid w:val="000D3694"/>
    <w:rsid w:val="000D3B0C"/>
    <w:rsid w:val="000D5C64"/>
    <w:rsid w:val="000E6022"/>
    <w:rsid w:val="000E6CA3"/>
    <w:rsid w:val="000F10EA"/>
    <w:rsid w:val="000F16DB"/>
    <w:rsid w:val="000F3069"/>
    <w:rsid w:val="000F3D42"/>
    <w:rsid w:val="000F4559"/>
    <w:rsid w:val="000F5030"/>
    <w:rsid w:val="000F777D"/>
    <w:rsid w:val="00100D6E"/>
    <w:rsid w:val="00100E61"/>
    <w:rsid w:val="00103037"/>
    <w:rsid w:val="001053C3"/>
    <w:rsid w:val="00106E8A"/>
    <w:rsid w:val="00107CE7"/>
    <w:rsid w:val="00107E27"/>
    <w:rsid w:val="00111600"/>
    <w:rsid w:val="00111B98"/>
    <w:rsid w:val="00112B75"/>
    <w:rsid w:val="001134AD"/>
    <w:rsid w:val="00113A6B"/>
    <w:rsid w:val="00114103"/>
    <w:rsid w:val="00114249"/>
    <w:rsid w:val="00114DF8"/>
    <w:rsid w:val="00123BA6"/>
    <w:rsid w:val="001307AE"/>
    <w:rsid w:val="00131CC0"/>
    <w:rsid w:val="00131E9E"/>
    <w:rsid w:val="0013443D"/>
    <w:rsid w:val="00135248"/>
    <w:rsid w:val="00136658"/>
    <w:rsid w:val="00140016"/>
    <w:rsid w:val="00140FBF"/>
    <w:rsid w:val="00141563"/>
    <w:rsid w:val="00141C8A"/>
    <w:rsid w:val="0014359A"/>
    <w:rsid w:val="00146B11"/>
    <w:rsid w:val="0014748F"/>
    <w:rsid w:val="00152666"/>
    <w:rsid w:val="001547D6"/>
    <w:rsid w:val="0015674B"/>
    <w:rsid w:val="001569FD"/>
    <w:rsid w:val="00156D4A"/>
    <w:rsid w:val="00156E9D"/>
    <w:rsid w:val="00162189"/>
    <w:rsid w:val="00162716"/>
    <w:rsid w:val="001663BC"/>
    <w:rsid w:val="00167A68"/>
    <w:rsid w:val="001705AF"/>
    <w:rsid w:val="001746DB"/>
    <w:rsid w:val="001775DE"/>
    <w:rsid w:val="00181FB3"/>
    <w:rsid w:val="00183411"/>
    <w:rsid w:val="00184DEF"/>
    <w:rsid w:val="001851B2"/>
    <w:rsid w:val="00186D7B"/>
    <w:rsid w:val="001921E0"/>
    <w:rsid w:val="00194104"/>
    <w:rsid w:val="001959B4"/>
    <w:rsid w:val="001A06E6"/>
    <w:rsid w:val="001A2AA1"/>
    <w:rsid w:val="001A58E6"/>
    <w:rsid w:val="001A6A8E"/>
    <w:rsid w:val="001A7356"/>
    <w:rsid w:val="001A797D"/>
    <w:rsid w:val="001A7A9C"/>
    <w:rsid w:val="001A7DFA"/>
    <w:rsid w:val="001B06D5"/>
    <w:rsid w:val="001B1FA1"/>
    <w:rsid w:val="001B37DD"/>
    <w:rsid w:val="001B3A50"/>
    <w:rsid w:val="001B466B"/>
    <w:rsid w:val="001C04CA"/>
    <w:rsid w:val="001C16FD"/>
    <w:rsid w:val="001C1E10"/>
    <w:rsid w:val="001C416F"/>
    <w:rsid w:val="001C59FD"/>
    <w:rsid w:val="001D525E"/>
    <w:rsid w:val="001E037E"/>
    <w:rsid w:val="001E423C"/>
    <w:rsid w:val="001E4307"/>
    <w:rsid w:val="001E64E5"/>
    <w:rsid w:val="001E69FA"/>
    <w:rsid w:val="001E7B8D"/>
    <w:rsid w:val="001F0212"/>
    <w:rsid w:val="001F2485"/>
    <w:rsid w:val="001F386A"/>
    <w:rsid w:val="001F4E3B"/>
    <w:rsid w:val="001F50C7"/>
    <w:rsid w:val="001F58A2"/>
    <w:rsid w:val="001F6740"/>
    <w:rsid w:val="001F6B19"/>
    <w:rsid w:val="001F70BC"/>
    <w:rsid w:val="00200E10"/>
    <w:rsid w:val="002026FE"/>
    <w:rsid w:val="00202EF1"/>
    <w:rsid w:val="002059FF"/>
    <w:rsid w:val="00205C2F"/>
    <w:rsid w:val="00210AE1"/>
    <w:rsid w:val="0021151D"/>
    <w:rsid w:val="00212857"/>
    <w:rsid w:val="002140F4"/>
    <w:rsid w:val="00215217"/>
    <w:rsid w:val="00217704"/>
    <w:rsid w:val="0022166C"/>
    <w:rsid w:val="00222F4B"/>
    <w:rsid w:val="00223E87"/>
    <w:rsid w:val="002248DB"/>
    <w:rsid w:val="00227BFE"/>
    <w:rsid w:val="00230B81"/>
    <w:rsid w:val="00232CE9"/>
    <w:rsid w:val="002340D4"/>
    <w:rsid w:val="00236DC8"/>
    <w:rsid w:val="00237F9F"/>
    <w:rsid w:val="00243BD9"/>
    <w:rsid w:val="00244449"/>
    <w:rsid w:val="00246272"/>
    <w:rsid w:val="002471DF"/>
    <w:rsid w:val="00250727"/>
    <w:rsid w:val="002542B5"/>
    <w:rsid w:val="00256299"/>
    <w:rsid w:val="0026049A"/>
    <w:rsid w:val="00261616"/>
    <w:rsid w:val="00265251"/>
    <w:rsid w:val="00270B3E"/>
    <w:rsid w:val="00271015"/>
    <w:rsid w:val="00271D91"/>
    <w:rsid w:val="00272444"/>
    <w:rsid w:val="00273E7B"/>
    <w:rsid w:val="002742D8"/>
    <w:rsid w:val="00275C18"/>
    <w:rsid w:val="0027712A"/>
    <w:rsid w:val="00280534"/>
    <w:rsid w:val="0028321A"/>
    <w:rsid w:val="00284709"/>
    <w:rsid w:val="00287D00"/>
    <w:rsid w:val="00287ECB"/>
    <w:rsid w:val="00290101"/>
    <w:rsid w:val="002913B8"/>
    <w:rsid w:val="002913CD"/>
    <w:rsid w:val="00291B37"/>
    <w:rsid w:val="0029378C"/>
    <w:rsid w:val="002A1C30"/>
    <w:rsid w:val="002A4799"/>
    <w:rsid w:val="002A7095"/>
    <w:rsid w:val="002B1149"/>
    <w:rsid w:val="002B3705"/>
    <w:rsid w:val="002B5293"/>
    <w:rsid w:val="002B789D"/>
    <w:rsid w:val="002C04EC"/>
    <w:rsid w:val="002C1E08"/>
    <w:rsid w:val="002C4BB7"/>
    <w:rsid w:val="002C5547"/>
    <w:rsid w:val="002C6733"/>
    <w:rsid w:val="002D20B0"/>
    <w:rsid w:val="002D354E"/>
    <w:rsid w:val="002D3961"/>
    <w:rsid w:val="002E5BE1"/>
    <w:rsid w:val="002E5C1B"/>
    <w:rsid w:val="002F6BF4"/>
    <w:rsid w:val="00300AF5"/>
    <w:rsid w:val="00300F7E"/>
    <w:rsid w:val="003034C2"/>
    <w:rsid w:val="003039FD"/>
    <w:rsid w:val="0030435A"/>
    <w:rsid w:val="00304B0C"/>
    <w:rsid w:val="00305629"/>
    <w:rsid w:val="00306295"/>
    <w:rsid w:val="00307D8B"/>
    <w:rsid w:val="00316B68"/>
    <w:rsid w:val="00317220"/>
    <w:rsid w:val="00324605"/>
    <w:rsid w:val="00324CB3"/>
    <w:rsid w:val="003255F9"/>
    <w:rsid w:val="00331063"/>
    <w:rsid w:val="00331F8D"/>
    <w:rsid w:val="00332420"/>
    <w:rsid w:val="003327D7"/>
    <w:rsid w:val="00332B2A"/>
    <w:rsid w:val="0033456F"/>
    <w:rsid w:val="003350F8"/>
    <w:rsid w:val="003367A7"/>
    <w:rsid w:val="00337242"/>
    <w:rsid w:val="00337FEC"/>
    <w:rsid w:val="0034050C"/>
    <w:rsid w:val="0034428F"/>
    <w:rsid w:val="00344997"/>
    <w:rsid w:val="00344B00"/>
    <w:rsid w:val="0034552C"/>
    <w:rsid w:val="00347925"/>
    <w:rsid w:val="00347BC8"/>
    <w:rsid w:val="0035080A"/>
    <w:rsid w:val="00353958"/>
    <w:rsid w:val="003550A2"/>
    <w:rsid w:val="00356B7D"/>
    <w:rsid w:val="00356C80"/>
    <w:rsid w:val="00356D63"/>
    <w:rsid w:val="00360F2F"/>
    <w:rsid w:val="00364FE7"/>
    <w:rsid w:val="0037165D"/>
    <w:rsid w:val="0037262E"/>
    <w:rsid w:val="003823CD"/>
    <w:rsid w:val="00382FB8"/>
    <w:rsid w:val="00384C86"/>
    <w:rsid w:val="0038520B"/>
    <w:rsid w:val="00386B26"/>
    <w:rsid w:val="0038736C"/>
    <w:rsid w:val="00391693"/>
    <w:rsid w:val="00391944"/>
    <w:rsid w:val="003920CE"/>
    <w:rsid w:val="00392BAF"/>
    <w:rsid w:val="00394EEF"/>
    <w:rsid w:val="00395D16"/>
    <w:rsid w:val="003A145E"/>
    <w:rsid w:val="003A3F84"/>
    <w:rsid w:val="003A494F"/>
    <w:rsid w:val="003A4978"/>
    <w:rsid w:val="003A4FC6"/>
    <w:rsid w:val="003A55C4"/>
    <w:rsid w:val="003A7EC3"/>
    <w:rsid w:val="003B05BD"/>
    <w:rsid w:val="003C125C"/>
    <w:rsid w:val="003C24E6"/>
    <w:rsid w:val="003D0208"/>
    <w:rsid w:val="003D1463"/>
    <w:rsid w:val="003D2441"/>
    <w:rsid w:val="003D28EA"/>
    <w:rsid w:val="003D4B99"/>
    <w:rsid w:val="003D50F3"/>
    <w:rsid w:val="003D636F"/>
    <w:rsid w:val="003D73B8"/>
    <w:rsid w:val="003E0EA8"/>
    <w:rsid w:val="003E15ED"/>
    <w:rsid w:val="003E21A1"/>
    <w:rsid w:val="003E3508"/>
    <w:rsid w:val="003E3A40"/>
    <w:rsid w:val="003E4F44"/>
    <w:rsid w:val="003E6280"/>
    <w:rsid w:val="003E74E4"/>
    <w:rsid w:val="003F3C73"/>
    <w:rsid w:val="003F6AE5"/>
    <w:rsid w:val="004001C7"/>
    <w:rsid w:val="0040198D"/>
    <w:rsid w:val="00402CF6"/>
    <w:rsid w:val="00403D22"/>
    <w:rsid w:val="00405EDA"/>
    <w:rsid w:val="004064A4"/>
    <w:rsid w:val="004066EF"/>
    <w:rsid w:val="00413929"/>
    <w:rsid w:val="0041697A"/>
    <w:rsid w:val="00417F90"/>
    <w:rsid w:val="00425093"/>
    <w:rsid w:val="00430188"/>
    <w:rsid w:val="00431493"/>
    <w:rsid w:val="00431B00"/>
    <w:rsid w:val="00433EA3"/>
    <w:rsid w:val="00433FBA"/>
    <w:rsid w:val="004356B3"/>
    <w:rsid w:val="004360DC"/>
    <w:rsid w:val="00436F27"/>
    <w:rsid w:val="00436F43"/>
    <w:rsid w:val="004378B9"/>
    <w:rsid w:val="0044656A"/>
    <w:rsid w:val="0045025E"/>
    <w:rsid w:val="00451124"/>
    <w:rsid w:val="00451224"/>
    <w:rsid w:val="0045134A"/>
    <w:rsid w:val="004520DC"/>
    <w:rsid w:val="00453559"/>
    <w:rsid w:val="00453568"/>
    <w:rsid w:val="00453C06"/>
    <w:rsid w:val="00454EBC"/>
    <w:rsid w:val="00460831"/>
    <w:rsid w:val="004678C3"/>
    <w:rsid w:val="00470CB3"/>
    <w:rsid w:val="00472FEE"/>
    <w:rsid w:val="00473FCA"/>
    <w:rsid w:val="00477CE0"/>
    <w:rsid w:val="0048764E"/>
    <w:rsid w:val="00491C56"/>
    <w:rsid w:val="00493720"/>
    <w:rsid w:val="004A0C89"/>
    <w:rsid w:val="004A148C"/>
    <w:rsid w:val="004A1D39"/>
    <w:rsid w:val="004A5005"/>
    <w:rsid w:val="004B1217"/>
    <w:rsid w:val="004B24AB"/>
    <w:rsid w:val="004B357F"/>
    <w:rsid w:val="004B4B3C"/>
    <w:rsid w:val="004B5F1D"/>
    <w:rsid w:val="004B6FCC"/>
    <w:rsid w:val="004C13B4"/>
    <w:rsid w:val="004C50EA"/>
    <w:rsid w:val="004C56F4"/>
    <w:rsid w:val="004C6172"/>
    <w:rsid w:val="004D09EA"/>
    <w:rsid w:val="004D0A2A"/>
    <w:rsid w:val="004D125A"/>
    <w:rsid w:val="004D19B5"/>
    <w:rsid w:val="004D1A59"/>
    <w:rsid w:val="004D2032"/>
    <w:rsid w:val="004D2B11"/>
    <w:rsid w:val="004D3155"/>
    <w:rsid w:val="004D7565"/>
    <w:rsid w:val="004E142D"/>
    <w:rsid w:val="004E29B6"/>
    <w:rsid w:val="004E3A75"/>
    <w:rsid w:val="004E59F5"/>
    <w:rsid w:val="004E5BBA"/>
    <w:rsid w:val="004E74D1"/>
    <w:rsid w:val="004E7895"/>
    <w:rsid w:val="004F1A15"/>
    <w:rsid w:val="004F274E"/>
    <w:rsid w:val="004F44CF"/>
    <w:rsid w:val="004F605D"/>
    <w:rsid w:val="0050004A"/>
    <w:rsid w:val="00500214"/>
    <w:rsid w:val="005006E4"/>
    <w:rsid w:val="005009A8"/>
    <w:rsid w:val="00501C8F"/>
    <w:rsid w:val="00502839"/>
    <w:rsid w:val="0050552A"/>
    <w:rsid w:val="00506D78"/>
    <w:rsid w:val="005072E4"/>
    <w:rsid w:val="005109CD"/>
    <w:rsid w:val="005109DF"/>
    <w:rsid w:val="00514E2E"/>
    <w:rsid w:val="00516A18"/>
    <w:rsid w:val="00517DA7"/>
    <w:rsid w:val="00523872"/>
    <w:rsid w:val="00527B25"/>
    <w:rsid w:val="005312F6"/>
    <w:rsid w:val="00533BD8"/>
    <w:rsid w:val="00535E7E"/>
    <w:rsid w:val="00542255"/>
    <w:rsid w:val="00544995"/>
    <w:rsid w:val="005470CA"/>
    <w:rsid w:val="00550089"/>
    <w:rsid w:val="00550EB9"/>
    <w:rsid w:val="00551947"/>
    <w:rsid w:val="00556D64"/>
    <w:rsid w:val="0055797A"/>
    <w:rsid w:val="00560078"/>
    <w:rsid w:val="00561F4A"/>
    <w:rsid w:val="005621C7"/>
    <w:rsid w:val="00566E00"/>
    <w:rsid w:val="005722AF"/>
    <w:rsid w:val="005741A6"/>
    <w:rsid w:val="00576468"/>
    <w:rsid w:val="005772EC"/>
    <w:rsid w:val="00577879"/>
    <w:rsid w:val="0058140D"/>
    <w:rsid w:val="005839F8"/>
    <w:rsid w:val="005851F4"/>
    <w:rsid w:val="00585F46"/>
    <w:rsid w:val="0058612E"/>
    <w:rsid w:val="00591ED8"/>
    <w:rsid w:val="0059333D"/>
    <w:rsid w:val="00595F87"/>
    <w:rsid w:val="005A39C0"/>
    <w:rsid w:val="005A3C81"/>
    <w:rsid w:val="005B161C"/>
    <w:rsid w:val="005B16B9"/>
    <w:rsid w:val="005B2A7D"/>
    <w:rsid w:val="005B644A"/>
    <w:rsid w:val="005B77D6"/>
    <w:rsid w:val="005C2C45"/>
    <w:rsid w:val="005C3570"/>
    <w:rsid w:val="005D0CBF"/>
    <w:rsid w:val="005D3401"/>
    <w:rsid w:val="005E293E"/>
    <w:rsid w:val="005E443A"/>
    <w:rsid w:val="005E4D4C"/>
    <w:rsid w:val="005F27B8"/>
    <w:rsid w:val="005F3D28"/>
    <w:rsid w:val="005F64AD"/>
    <w:rsid w:val="00600E9F"/>
    <w:rsid w:val="0060403C"/>
    <w:rsid w:val="006059FF"/>
    <w:rsid w:val="00606377"/>
    <w:rsid w:val="00610308"/>
    <w:rsid w:val="006114BC"/>
    <w:rsid w:val="00614102"/>
    <w:rsid w:val="0061652C"/>
    <w:rsid w:val="0061771B"/>
    <w:rsid w:val="006179D8"/>
    <w:rsid w:val="00617E97"/>
    <w:rsid w:val="00621B92"/>
    <w:rsid w:val="00621C13"/>
    <w:rsid w:val="00622298"/>
    <w:rsid w:val="00625EB3"/>
    <w:rsid w:val="006274A0"/>
    <w:rsid w:val="006305C6"/>
    <w:rsid w:val="00630A68"/>
    <w:rsid w:val="006327FB"/>
    <w:rsid w:val="00634E57"/>
    <w:rsid w:val="006368EE"/>
    <w:rsid w:val="006373A0"/>
    <w:rsid w:val="00637D7A"/>
    <w:rsid w:val="00643C99"/>
    <w:rsid w:val="006445BD"/>
    <w:rsid w:val="00645C26"/>
    <w:rsid w:val="00652DCE"/>
    <w:rsid w:val="00655365"/>
    <w:rsid w:val="00655DE5"/>
    <w:rsid w:val="006566F3"/>
    <w:rsid w:val="00657D3F"/>
    <w:rsid w:val="00662ABE"/>
    <w:rsid w:val="00663F71"/>
    <w:rsid w:val="006653FF"/>
    <w:rsid w:val="00670D14"/>
    <w:rsid w:val="00671A60"/>
    <w:rsid w:val="00674611"/>
    <w:rsid w:val="00676468"/>
    <w:rsid w:val="00676FE8"/>
    <w:rsid w:val="00677A34"/>
    <w:rsid w:val="006802A7"/>
    <w:rsid w:val="00692295"/>
    <w:rsid w:val="006936E5"/>
    <w:rsid w:val="006944AE"/>
    <w:rsid w:val="006A3934"/>
    <w:rsid w:val="006A57D2"/>
    <w:rsid w:val="006B021E"/>
    <w:rsid w:val="006B1E0D"/>
    <w:rsid w:val="006B4906"/>
    <w:rsid w:val="006B6C69"/>
    <w:rsid w:val="006C0789"/>
    <w:rsid w:val="006C299E"/>
    <w:rsid w:val="006C2C51"/>
    <w:rsid w:val="006C3E48"/>
    <w:rsid w:val="006C533D"/>
    <w:rsid w:val="006C54DB"/>
    <w:rsid w:val="006C5789"/>
    <w:rsid w:val="006D02DA"/>
    <w:rsid w:val="006D0DBA"/>
    <w:rsid w:val="006D1653"/>
    <w:rsid w:val="006D4932"/>
    <w:rsid w:val="006D6F83"/>
    <w:rsid w:val="006D7164"/>
    <w:rsid w:val="006D7510"/>
    <w:rsid w:val="006E1AB4"/>
    <w:rsid w:val="006E3AEE"/>
    <w:rsid w:val="006E6D13"/>
    <w:rsid w:val="006E7BCE"/>
    <w:rsid w:val="006F080E"/>
    <w:rsid w:val="006F1FB6"/>
    <w:rsid w:val="006F5C8D"/>
    <w:rsid w:val="007030D8"/>
    <w:rsid w:val="00705C3A"/>
    <w:rsid w:val="00706BFE"/>
    <w:rsid w:val="0071266E"/>
    <w:rsid w:val="007126E0"/>
    <w:rsid w:val="00712B6E"/>
    <w:rsid w:val="007141AB"/>
    <w:rsid w:val="00715572"/>
    <w:rsid w:val="00717CA7"/>
    <w:rsid w:val="00722093"/>
    <w:rsid w:val="00726C8F"/>
    <w:rsid w:val="00731CC0"/>
    <w:rsid w:val="0073234D"/>
    <w:rsid w:val="00732545"/>
    <w:rsid w:val="0073432F"/>
    <w:rsid w:val="00735499"/>
    <w:rsid w:val="00736767"/>
    <w:rsid w:val="00740219"/>
    <w:rsid w:val="00747DFD"/>
    <w:rsid w:val="00752A28"/>
    <w:rsid w:val="00753490"/>
    <w:rsid w:val="00754C7C"/>
    <w:rsid w:val="0076105B"/>
    <w:rsid w:val="0076195D"/>
    <w:rsid w:val="00761C8F"/>
    <w:rsid w:val="00762D09"/>
    <w:rsid w:val="00763A2F"/>
    <w:rsid w:val="00766A58"/>
    <w:rsid w:val="00767901"/>
    <w:rsid w:val="00770062"/>
    <w:rsid w:val="0077048F"/>
    <w:rsid w:val="0077060C"/>
    <w:rsid w:val="00771AB0"/>
    <w:rsid w:val="00771C27"/>
    <w:rsid w:val="00772EA6"/>
    <w:rsid w:val="00773172"/>
    <w:rsid w:val="00774825"/>
    <w:rsid w:val="007755B6"/>
    <w:rsid w:val="007757FA"/>
    <w:rsid w:val="007763D2"/>
    <w:rsid w:val="00780FD3"/>
    <w:rsid w:val="00785C8C"/>
    <w:rsid w:val="0079162A"/>
    <w:rsid w:val="00791EB7"/>
    <w:rsid w:val="00791F6B"/>
    <w:rsid w:val="00792156"/>
    <w:rsid w:val="007922C9"/>
    <w:rsid w:val="00792710"/>
    <w:rsid w:val="007939DD"/>
    <w:rsid w:val="00795267"/>
    <w:rsid w:val="00795CFB"/>
    <w:rsid w:val="007967C1"/>
    <w:rsid w:val="00796E19"/>
    <w:rsid w:val="00797C48"/>
    <w:rsid w:val="007A1308"/>
    <w:rsid w:val="007A225D"/>
    <w:rsid w:val="007A3B93"/>
    <w:rsid w:val="007A3C8A"/>
    <w:rsid w:val="007A57BD"/>
    <w:rsid w:val="007A5C6C"/>
    <w:rsid w:val="007B35A9"/>
    <w:rsid w:val="007B4531"/>
    <w:rsid w:val="007B669B"/>
    <w:rsid w:val="007B6F0B"/>
    <w:rsid w:val="007B710A"/>
    <w:rsid w:val="007C00F7"/>
    <w:rsid w:val="007C03D8"/>
    <w:rsid w:val="007C1A70"/>
    <w:rsid w:val="007C3577"/>
    <w:rsid w:val="007C43A0"/>
    <w:rsid w:val="007C5116"/>
    <w:rsid w:val="007C5FB1"/>
    <w:rsid w:val="007C613D"/>
    <w:rsid w:val="007C69B9"/>
    <w:rsid w:val="007C6C0E"/>
    <w:rsid w:val="007C6DBB"/>
    <w:rsid w:val="007C72EE"/>
    <w:rsid w:val="007C7F17"/>
    <w:rsid w:val="007D5F52"/>
    <w:rsid w:val="007D726F"/>
    <w:rsid w:val="007D7E95"/>
    <w:rsid w:val="007E004A"/>
    <w:rsid w:val="007E02FB"/>
    <w:rsid w:val="007E0E83"/>
    <w:rsid w:val="007E1F9F"/>
    <w:rsid w:val="007E2455"/>
    <w:rsid w:val="007E30A1"/>
    <w:rsid w:val="007E34D2"/>
    <w:rsid w:val="007E4C8B"/>
    <w:rsid w:val="007E6096"/>
    <w:rsid w:val="007E7020"/>
    <w:rsid w:val="007F1C92"/>
    <w:rsid w:val="007F6502"/>
    <w:rsid w:val="007F7214"/>
    <w:rsid w:val="00800CBA"/>
    <w:rsid w:val="008023C9"/>
    <w:rsid w:val="008038D0"/>
    <w:rsid w:val="00812E6F"/>
    <w:rsid w:val="00814160"/>
    <w:rsid w:val="00814184"/>
    <w:rsid w:val="0081486E"/>
    <w:rsid w:val="0081682E"/>
    <w:rsid w:val="00820DBC"/>
    <w:rsid w:val="00821F7A"/>
    <w:rsid w:val="00827F83"/>
    <w:rsid w:val="00831215"/>
    <w:rsid w:val="00831560"/>
    <w:rsid w:val="00837351"/>
    <w:rsid w:val="008406B2"/>
    <w:rsid w:val="00840C61"/>
    <w:rsid w:val="00843919"/>
    <w:rsid w:val="008439A0"/>
    <w:rsid w:val="00845E47"/>
    <w:rsid w:val="008470BE"/>
    <w:rsid w:val="00847130"/>
    <w:rsid w:val="008502D2"/>
    <w:rsid w:val="00850631"/>
    <w:rsid w:val="0085248E"/>
    <w:rsid w:val="00852C77"/>
    <w:rsid w:val="00853FEE"/>
    <w:rsid w:val="00856250"/>
    <w:rsid w:val="00860297"/>
    <w:rsid w:val="00860A34"/>
    <w:rsid w:val="008633FB"/>
    <w:rsid w:val="00870532"/>
    <w:rsid w:val="008710EB"/>
    <w:rsid w:val="008727F9"/>
    <w:rsid w:val="00874012"/>
    <w:rsid w:val="00875433"/>
    <w:rsid w:val="00875BFE"/>
    <w:rsid w:val="00876510"/>
    <w:rsid w:val="00877193"/>
    <w:rsid w:val="00880E68"/>
    <w:rsid w:val="00881B42"/>
    <w:rsid w:val="00885955"/>
    <w:rsid w:val="008878AE"/>
    <w:rsid w:val="0089257B"/>
    <w:rsid w:val="00894475"/>
    <w:rsid w:val="00897251"/>
    <w:rsid w:val="00897782"/>
    <w:rsid w:val="008A155D"/>
    <w:rsid w:val="008A2291"/>
    <w:rsid w:val="008A52DD"/>
    <w:rsid w:val="008A56D5"/>
    <w:rsid w:val="008A7278"/>
    <w:rsid w:val="008B2DCB"/>
    <w:rsid w:val="008B2E87"/>
    <w:rsid w:val="008B605E"/>
    <w:rsid w:val="008C017A"/>
    <w:rsid w:val="008C4F4C"/>
    <w:rsid w:val="008C6D12"/>
    <w:rsid w:val="008C7CBC"/>
    <w:rsid w:val="008D2AB3"/>
    <w:rsid w:val="008D5B97"/>
    <w:rsid w:val="008D7728"/>
    <w:rsid w:val="008E1898"/>
    <w:rsid w:val="008E3766"/>
    <w:rsid w:val="008E3CF9"/>
    <w:rsid w:val="008E4230"/>
    <w:rsid w:val="008E42F5"/>
    <w:rsid w:val="008E445B"/>
    <w:rsid w:val="008E4C6B"/>
    <w:rsid w:val="008E5A12"/>
    <w:rsid w:val="008E5C6C"/>
    <w:rsid w:val="008E65A3"/>
    <w:rsid w:val="008E69B5"/>
    <w:rsid w:val="008E7073"/>
    <w:rsid w:val="008F018F"/>
    <w:rsid w:val="008F05CD"/>
    <w:rsid w:val="008F07C6"/>
    <w:rsid w:val="008F0D48"/>
    <w:rsid w:val="008F191A"/>
    <w:rsid w:val="008F195A"/>
    <w:rsid w:val="008F250E"/>
    <w:rsid w:val="008F36F3"/>
    <w:rsid w:val="00901DEF"/>
    <w:rsid w:val="00902E06"/>
    <w:rsid w:val="00904CB9"/>
    <w:rsid w:val="009052B3"/>
    <w:rsid w:val="00907265"/>
    <w:rsid w:val="00907EC4"/>
    <w:rsid w:val="009118B7"/>
    <w:rsid w:val="009120DD"/>
    <w:rsid w:val="00916EF8"/>
    <w:rsid w:val="009173F7"/>
    <w:rsid w:val="00917F4F"/>
    <w:rsid w:val="00921E6E"/>
    <w:rsid w:val="00922DBF"/>
    <w:rsid w:val="00924C03"/>
    <w:rsid w:val="00925A72"/>
    <w:rsid w:val="0092655D"/>
    <w:rsid w:val="0093213E"/>
    <w:rsid w:val="00936DBC"/>
    <w:rsid w:val="009377F0"/>
    <w:rsid w:val="00937E78"/>
    <w:rsid w:val="009447B5"/>
    <w:rsid w:val="00945293"/>
    <w:rsid w:val="00945359"/>
    <w:rsid w:val="00947683"/>
    <w:rsid w:val="00950166"/>
    <w:rsid w:val="00956B10"/>
    <w:rsid w:val="0096091A"/>
    <w:rsid w:val="009631D6"/>
    <w:rsid w:val="00963341"/>
    <w:rsid w:val="00964127"/>
    <w:rsid w:val="009647D4"/>
    <w:rsid w:val="009648BC"/>
    <w:rsid w:val="00964FC5"/>
    <w:rsid w:val="009651F6"/>
    <w:rsid w:val="0096754C"/>
    <w:rsid w:val="00971308"/>
    <w:rsid w:val="0097190A"/>
    <w:rsid w:val="009728E7"/>
    <w:rsid w:val="00972DB3"/>
    <w:rsid w:val="00973862"/>
    <w:rsid w:val="009761BD"/>
    <w:rsid w:val="00976CCE"/>
    <w:rsid w:val="0097787F"/>
    <w:rsid w:val="00977E43"/>
    <w:rsid w:val="00981C2B"/>
    <w:rsid w:val="00982AA8"/>
    <w:rsid w:val="00983989"/>
    <w:rsid w:val="00985350"/>
    <w:rsid w:val="00987E40"/>
    <w:rsid w:val="00991A94"/>
    <w:rsid w:val="009936D9"/>
    <w:rsid w:val="009A61A7"/>
    <w:rsid w:val="009A6231"/>
    <w:rsid w:val="009A77CD"/>
    <w:rsid w:val="009B1131"/>
    <w:rsid w:val="009B145F"/>
    <w:rsid w:val="009B33B0"/>
    <w:rsid w:val="009B659A"/>
    <w:rsid w:val="009B6FB9"/>
    <w:rsid w:val="009C219A"/>
    <w:rsid w:val="009C484F"/>
    <w:rsid w:val="009C68EF"/>
    <w:rsid w:val="009C790D"/>
    <w:rsid w:val="009D09C9"/>
    <w:rsid w:val="009D2AFC"/>
    <w:rsid w:val="009D33F0"/>
    <w:rsid w:val="009D4819"/>
    <w:rsid w:val="009E1BC5"/>
    <w:rsid w:val="009E22B2"/>
    <w:rsid w:val="009E50BB"/>
    <w:rsid w:val="009E55BE"/>
    <w:rsid w:val="009E5E83"/>
    <w:rsid w:val="009F4B80"/>
    <w:rsid w:val="009F58BE"/>
    <w:rsid w:val="009F79BF"/>
    <w:rsid w:val="00A00BE7"/>
    <w:rsid w:val="00A03B7E"/>
    <w:rsid w:val="00A04D25"/>
    <w:rsid w:val="00A072BE"/>
    <w:rsid w:val="00A13D59"/>
    <w:rsid w:val="00A14F7B"/>
    <w:rsid w:val="00A1565C"/>
    <w:rsid w:val="00A15717"/>
    <w:rsid w:val="00A16AAA"/>
    <w:rsid w:val="00A16E58"/>
    <w:rsid w:val="00A20169"/>
    <w:rsid w:val="00A234B2"/>
    <w:rsid w:val="00A249E7"/>
    <w:rsid w:val="00A255AB"/>
    <w:rsid w:val="00A263D0"/>
    <w:rsid w:val="00A26ACA"/>
    <w:rsid w:val="00A305C6"/>
    <w:rsid w:val="00A3079C"/>
    <w:rsid w:val="00A31696"/>
    <w:rsid w:val="00A32043"/>
    <w:rsid w:val="00A330B1"/>
    <w:rsid w:val="00A33CF2"/>
    <w:rsid w:val="00A35264"/>
    <w:rsid w:val="00A35434"/>
    <w:rsid w:val="00A35A2F"/>
    <w:rsid w:val="00A4067F"/>
    <w:rsid w:val="00A407F9"/>
    <w:rsid w:val="00A410FA"/>
    <w:rsid w:val="00A41720"/>
    <w:rsid w:val="00A43E81"/>
    <w:rsid w:val="00A44E60"/>
    <w:rsid w:val="00A463B0"/>
    <w:rsid w:val="00A46AE9"/>
    <w:rsid w:val="00A46CB5"/>
    <w:rsid w:val="00A503DB"/>
    <w:rsid w:val="00A52FF9"/>
    <w:rsid w:val="00A53B4B"/>
    <w:rsid w:val="00A60A48"/>
    <w:rsid w:val="00A650A1"/>
    <w:rsid w:val="00A734F6"/>
    <w:rsid w:val="00A7482A"/>
    <w:rsid w:val="00A765E8"/>
    <w:rsid w:val="00A77081"/>
    <w:rsid w:val="00A77646"/>
    <w:rsid w:val="00A804C0"/>
    <w:rsid w:val="00A80610"/>
    <w:rsid w:val="00A8169E"/>
    <w:rsid w:val="00A81DD2"/>
    <w:rsid w:val="00A85DD0"/>
    <w:rsid w:val="00A860E6"/>
    <w:rsid w:val="00A901C3"/>
    <w:rsid w:val="00A9158D"/>
    <w:rsid w:val="00A92637"/>
    <w:rsid w:val="00A937F3"/>
    <w:rsid w:val="00A9690E"/>
    <w:rsid w:val="00AA0B87"/>
    <w:rsid w:val="00AA1C82"/>
    <w:rsid w:val="00AA1CF5"/>
    <w:rsid w:val="00AA2FFE"/>
    <w:rsid w:val="00AA3FC3"/>
    <w:rsid w:val="00AA64DA"/>
    <w:rsid w:val="00AA6715"/>
    <w:rsid w:val="00AA6C1C"/>
    <w:rsid w:val="00AA7C3C"/>
    <w:rsid w:val="00AB1611"/>
    <w:rsid w:val="00AB20E6"/>
    <w:rsid w:val="00AB3200"/>
    <w:rsid w:val="00AB3C1A"/>
    <w:rsid w:val="00AB5D90"/>
    <w:rsid w:val="00AB5FB7"/>
    <w:rsid w:val="00AC20FC"/>
    <w:rsid w:val="00AC4DC4"/>
    <w:rsid w:val="00AC4FD0"/>
    <w:rsid w:val="00AC55BA"/>
    <w:rsid w:val="00AC5C08"/>
    <w:rsid w:val="00AC674F"/>
    <w:rsid w:val="00AC683A"/>
    <w:rsid w:val="00AD0BA1"/>
    <w:rsid w:val="00AD0FB7"/>
    <w:rsid w:val="00AD13EE"/>
    <w:rsid w:val="00AD2587"/>
    <w:rsid w:val="00AD2BF3"/>
    <w:rsid w:val="00AD3B45"/>
    <w:rsid w:val="00AD5494"/>
    <w:rsid w:val="00AD67AA"/>
    <w:rsid w:val="00AE2A35"/>
    <w:rsid w:val="00AE5942"/>
    <w:rsid w:val="00AE5BAA"/>
    <w:rsid w:val="00AF0CBF"/>
    <w:rsid w:val="00AF411A"/>
    <w:rsid w:val="00AF446E"/>
    <w:rsid w:val="00AF75FE"/>
    <w:rsid w:val="00B00A13"/>
    <w:rsid w:val="00B0163F"/>
    <w:rsid w:val="00B01B74"/>
    <w:rsid w:val="00B02B5F"/>
    <w:rsid w:val="00B03617"/>
    <w:rsid w:val="00B056D8"/>
    <w:rsid w:val="00B05D71"/>
    <w:rsid w:val="00B07732"/>
    <w:rsid w:val="00B077C5"/>
    <w:rsid w:val="00B113B3"/>
    <w:rsid w:val="00B15865"/>
    <w:rsid w:val="00B1696E"/>
    <w:rsid w:val="00B1791E"/>
    <w:rsid w:val="00B21FB2"/>
    <w:rsid w:val="00B22394"/>
    <w:rsid w:val="00B22687"/>
    <w:rsid w:val="00B22A4A"/>
    <w:rsid w:val="00B23467"/>
    <w:rsid w:val="00B24852"/>
    <w:rsid w:val="00B26BF7"/>
    <w:rsid w:val="00B27046"/>
    <w:rsid w:val="00B30594"/>
    <w:rsid w:val="00B34230"/>
    <w:rsid w:val="00B365F0"/>
    <w:rsid w:val="00B3769B"/>
    <w:rsid w:val="00B37EA9"/>
    <w:rsid w:val="00B4071E"/>
    <w:rsid w:val="00B431CB"/>
    <w:rsid w:val="00B44340"/>
    <w:rsid w:val="00B44437"/>
    <w:rsid w:val="00B44A2F"/>
    <w:rsid w:val="00B44ED2"/>
    <w:rsid w:val="00B4628B"/>
    <w:rsid w:val="00B46930"/>
    <w:rsid w:val="00B50EDB"/>
    <w:rsid w:val="00B533D7"/>
    <w:rsid w:val="00B63F29"/>
    <w:rsid w:val="00B66810"/>
    <w:rsid w:val="00B66A88"/>
    <w:rsid w:val="00B70EE6"/>
    <w:rsid w:val="00B71937"/>
    <w:rsid w:val="00B71E09"/>
    <w:rsid w:val="00B7647A"/>
    <w:rsid w:val="00B80763"/>
    <w:rsid w:val="00B81690"/>
    <w:rsid w:val="00B8241E"/>
    <w:rsid w:val="00B828A4"/>
    <w:rsid w:val="00B86E85"/>
    <w:rsid w:val="00B91B55"/>
    <w:rsid w:val="00B930A3"/>
    <w:rsid w:val="00B948C1"/>
    <w:rsid w:val="00B94A2B"/>
    <w:rsid w:val="00B965A7"/>
    <w:rsid w:val="00B96BA3"/>
    <w:rsid w:val="00B96DDE"/>
    <w:rsid w:val="00B970B9"/>
    <w:rsid w:val="00BA02A0"/>
    <w:rsid w:val="00BA13F9"/>
    <w:rsid w:val="00BA3EC5"/>
    <w:rsid w:val="00BA40D7"/>
    <w:rsid w:val="00BA4D38"/>
    <w:rsid w:val="00BA5E3A"/>
    <w:rsid w:val="00BA68E3"/>
    <w:rsid w:val="00BA7A45"/>
    <w:rsid w:val="00BB03A2"/>
    <w:rsid w:val="00BB0CA3"/>
    <w:rsid w:val="00BB4FFC"/>
    <w:rsid w:val="00BC2110"/>
    <w:rsid w:val="00BC2F11"/>
    <w:rsid w:val="00BC3E67"/>
    <w:rsid w:val="00BC5537"/>
    <w:rsid w:val="00BC5BCF"/>
    <w:rsid w:val="00BC5CA3"/>
    <w:rsid w:val="00BD3EF1"/>
    <w:rsid w:val="00BD68BE"/>
    <w:rsid w:val="00BD6F2C"/>
    <w:rsid w:val="00BE25AC"/>
    <w:rsid w:val="00BE2EA2"/>
    <w:rsid w:val="00BE41C4"/>
    <w:rsid w:val="00BE5BA3"/>
    <w:rsid w:val="00BE65CB"/>
    <w:rsid w:val="00BF0C6A"/>
    <w:rsid w:val="00BF1DB5"/>
    <w:rsid w:val="00BF3FEB"/>
    <w:rsid w:val="00BF4AB6"/>
    <w:rsid w:val="00BF66C2"/>
    <w:rsid w:val="00BF7DF3"/>
    <w:rsid w:val="00C0185F"/>
    <w:rsid w:val="00C024C9"/>
    <w:rsid w:val="00C03222"/>
    <w:rsid w:val="00C050CC"/>
    <w:rsid w:val="00C05BDA"/>
    <w:rsid w:val="00C06DDB"/>
    <w:rsid w:val="00C10889"/>
    <w:rsid w:val="00C10924"/>
    <w:rsid w:val="00C11A8D"/>
    <w:rsid w:val="00C12C97"/>
    <w:rsid w:val="00C15D51"/>
    <w:rsid w:val="00C21116"/>
    <w:rsid w:val="00C24145"/>
    <w:rsid w:val="00C24732"/>
    <w:rsid w:val="00C24777"/>
    <w:rsid w:val="00C252FE"/>
    <w:rsid w:val="00C30BF7"/>
    <w:rsid w:val="00C35755"/>
    <w:rsid w:val="00C35FB0"/>
    <w:rsid w:val="00C3756C"/>
    <w:rsid w:val="00C427A7"/>
    <w:rsid w:val="00C4375D"/>
    <w:rsid w:val="00C43A08"/>
    <w:rsid w:val="00C43DBC"/>
    <w:rsid w:val="00C45B37"/>
    <w:rsid w:val="00C46FD7"/>
    <w:rsid w:val="00C47116"/>
    <w:rsid w:val="00C4798D"/>
    <w:rsid w:val="00C52619"/>
    <w:rsid w:val="00C55505"/>
    <w:rsid w:val="00C55A12"/>
    <w:rsid w:val="00C55F6B"/>
    <w:rsid w:val="00C56B8C"/>
    <w:rsid w:val="00C62184"/>
    <w:rsid w:val="00C62229"/>
    <w:rsid w:val="00C62393"/>
    <w:rsid w:val="00C6586E"/>
    <w:rsid w:val="00C7237B"/>
    <w:rsid w:val="00C7264D"/>
    <w:rsid w:val="00C7393C"/>
    <w:rsid w:val="00C7597C"/>
    <w:rsid w:val="00C770D0"/>
    <w:rsid w:val="00C771AF"/>
    <w:rsid w:val="00C8034F"/>
    <w:rsid w:val="00C808DF"/>
    <w:rsid w:val="00C814D0"/>
    <w:rsid w:val="00C82656"/>
    <w:rsid w:val="00C84166"/>
    <w:rsid w:val="00C84F53"/>
    <w:rsid w:val="00C85CC8"/>
    <w:rsid w:val="00C87804"/>
    <w:rsid w:val="00C87A88"/>
    <w:rsid w:val="00C93078"/>
    <w:rsid w:val="00C953D0"/>
    <w:rsid w:val="00C97D5C"/>
    <w:rsid w:val="00C97EFF"/>
    <w:rsid w:val="00CA2629"/>
    <w:rsid w:val="00CA4897"/>
    <w:rsid w:val="00CA79BD"/>
    <w:rsid w:val="00CB08E5"/>
    <w:rsid w:val="00CB3057"/>
    <w:rsid w:val="00CB3E47"/>
    <w:rsid w:val="00CB42E9"/>
    <w:rsid w:val="00CB6342"/>
    <w:rsid w:val="00CC2551"/>
    <w:rsid w:val="00CC3F92"/>
    <w:rsid w:val="00CC410A"/>
    <w:rsid w:val="00CD7703"/>
    <w:rsid w:val="00CE13AF"/>
    <w:rsid w:val="00CE4753"/>
    <w:rsid w:val="00CE49D6"/>
    <w:rsid w:val="00CE503F"/>
    <w:rsid w:val="00CE6B27"/>
    <w:rsid w:val="00CE7C85"/>
    <w:rsid w:val="00CF493C"/>
    <w:rsid w:val="00CF7412"/>
    <w:rsid w:val="00CF7DCC"/>
    <w:rsid w:val="00CF7F99"/>
    <w:rsid w:val="00D00988"/>
    <w:rsid w:val="00D0118C"/>
    <w:rsid w:val="00D029FC"/>
    <w:rsid w:val="00D02A4C"/>
    <w:rsid w:val="00D057FD"/>
    <w:rsid w:val="00D06244"/>
    <w:rsid w:val="00D06C0D"/>
    <w:rsid w:val="00D073D0"/>
    <w:rsid w:val="00D1262F"/>
    <w:rsid w:val="00D13BDE"/>
    <w:rsid w:val="00D21477"/>
    <w:rsid w:val="00D2537E"/>
    <w:rsid w:val="00D26176"/>
    <w:rsid w:val="00D30B72"/>
    <w:rsid w:val="00D31B78"/>
    <w:rsid w:val="00D32879"/>
    <w:rsid w:val="00D32AF2"/>
    <w:rsid w:val="00D32BA9"/>
    <w:rsid w:val="00D34912"/>
    <w:rsid w:val="00D35975"/>
    <w:rsid w:val="00D364D8"/>
    <w:rsid w:val="00D418B9"/>
    <w:rsid w:val="00D42366"/>
    <w:rsid w:val="00D43370"/>
    <w:rsid w:val="00D4355A"/>
    <w:rsid w:val="00D4561A"/>
    <w:rsid w:val="00D46B46"/>
    <w:rsid w:val="00D47881"/>
    <w:rsid w:val="00D47E82"/>
    <w:rsid w:val="00D503E7"/>
    <w:rsid w:val="00D50F5D"/>
    <w:rsid w:val="00D514DB"/>
    <w:rsid w:val="00D51BA8"/>
    <w:rsid w:val="00D525DA"/>
    <w:rsid w:val="00D53C97"/>
    <w:rsid w:val="00D53EDA"/>
    <w:rsid w:val="00D543BB"/>
    <w:rsid w:val="00D552D8"/>
    <w:rsid w:val="00D556EB"/>
    <w:rsid w:val="00D56B0F"/>
    <w:rsid w:val="00D5779B"/>
    <w:rsid w:val="00D57C86"/>
    <w:rsid w:val="00D62C19"/>
    <w:rsid w:val="00D64154"/>
    <w:rsid w:val="00D67A40"/>
    <w:rsid w:val="00D704A4"/>
    <w:rsid w:val="00D70CB4"/>
    <w:rsid w:val="00D71DCF"/>
    <w:rsid w:val="00D73739"/>
    <w:rsid w:val="00D73A51"/>
    <w:rsid w:val="00D73EEF"/>
    <w:rsid w:val="00D7531C"/>
    <w:rsid w:val="00D75873"/>
    <w:rsid w:val="00D7672F"/>
    <w:rsid w:val="00D81CE8"/>
    <w:rsid w:val="00D8237D"/>
    <w:rsid w:val="00D8352F"/>
    <w:rsid w:val="00D83729"/>
    <w:rsid w:val="00D853FC"/>
    <w:rsid w:val="00D85D8B"/>
    <w:rsid w:val="00D8638B"/>
    <w:rsid w:val="00D909E5"/>
    <w:rsid w:val="00D9198B"/>
    <w:rsid w:val="00D93C5E"/>
    <w:rsid w:val="00D9405B"/>
    <w:rsid w:val="00D948AD"/>
    <w:rsid w:val="00D970D7"/>
    <w:rsid w:val="00DA1734"/>
    <w:rsid w:val="00DA25D3"/>
    <w:rsid w:val="00DA2612"/>
    <w:rsid w:val="00DA2641"/>
    <w:rsid w:val="00DA394E"/>
    <w:rsid w:val="00DA5063"/>
    <w:rsid w:val="00DA66D7"/>
    <w:rsid w:val="00DA7455"/>
    <w:rsid w:val="00DB010B"/>
    <w:rsid w:val="00DB08FA"/>
    <w:rsid w:val="00DB3BF2"/>
    <w:rsid w:val="00DB4C31"/>
    <w:rsid w:val="00DB5642"/>
    <w:rsid w:val="00DC03FA"/>
    <w:rsid w:val="00DC17D7"/>
    <w:rsid w:val="00DC18F5"/>
    <w:rsid w:val="00DC4035"/>
    <w:rsid w:val="00DC42C3"/>
    <w:rsid w:val="00DC4B19"/>
    <w:rsid w:val="00DD2CF4"/>
    <w:rsid w:val="00DD4427"/>
    <w:rsid w:val="00DD70D0"/>
    <w:rsid w:val="00DD71A4"/>
    <w:rsid w:val="00DE046B"/>
    <w:rsid w:val="00DE1560"/>
    <w:rsid w:val="00DE1636"/>
    <w:rsid w:val="00DE2034"/>
    <w:rsid w:val="00DE2E37"/>
    <w:rsid w:val="00DE2F47"/>
    <w:rsid w:val="00DE6B3D"/>
    <w:rsid w:val="00DF0002"/>
    <w:rsid w:val="00DF37E9"/>
    <w:rsid w:val="00DF49F7"/>
    <w:rsid w:val="00DF6324"/>
    <w:rsid w:val="00DF6925"/>
    <w:rsid w:val="00DF77A8"/>
    <w:rsid w:val="00E00489"/>
    <w:rsid w:val="00E00720"/>
    <w:rsid w:val="00E015C3"/>
    <w:rsid w:val="00E02A77"/>
    <w:rsid w:val="00E0335E"/>
    <w:rsid w:val="00E077A2"/>
    <w:rsid w:val="00E07DBF"/>
    <w:rsid w:val="00E10E3C"/>
    <w:rsid w:val="00E11267"/>
    <w:rsid w:val="00E21A4B"/>
    <w:rsid w:val="00E25D64"/>
    <w:rsid w:val="00E2707E"/>
    <w:rsid w:val="00E30311"/>
    <w:rsid w:val="00E31EA5"/>
    <w:rsid w:val="00E34A26"/>
    <w:rsid w:val="00E37A99"/>
    <w:rsid w:val="00E47B9E"/>
    <w:rsid w:val="00E47CF5"/>
    <w:rsid w:val="00E5105F"/>
    <w:rsid w:val="00E52532"/>
    <w:rsid w:val="00E54514"/>
    <w:rsid w:val="00E548C8"/>
    <w:rsid w:val="00E62600"/>
    <w:rsid w:val="00E62751"/>
    <w:rsid w:val="00E655CC"/>
    <w:rsid w:val="00E70117"/>
    <w:rsid w:val="00E722AD"/>
    <w:rsid w:val="00E746A4"/>
    <w:rsid w:val="00E843FE"/>
    <w:rsid w:val="00E85E1D"/>
    <w:rsid w:val="00E86BB5"/>
    <w:rsid w:val="00E8770A"/>
    <w:rsid w:val="00E87A05"/>
    <w:rsid w:val="00E91382"/>
    <w:rsid w:val="00E924C7"/>
    <w:rsid w:val="00E929D8"/>
    <w:rsid w:val="00E92B95"/>
    <w:rsid w:val="00E92F51"/>
    <w:rsid w:val="00E94EDC"/>
    <w:rsid w:val="00E95C6F"/>
    <w:rsid w:val="00EA232B"/>
    <w:rsid w:val="00EA3752"/>
    <w:rsid w:val="00EA3CDA"/>
    <w:rsid w:val="00EA4267"/>
    <w:rsid w:val="00EA650F"/>
    <w:rsid w:val="00EA75D1"/>
    <w:rsid w:val="00EB0063"/>
    <w:rsid w:val="00EB681E"/>
    <w:rsid w:val="00EC0542"/>
    <w:rsid w:val="00EC1DEB"/>
    <w:rsid w:val="00EC5611"/>
    <w:rsid w:val="00EC5A70"/>
    <w:rsid w:val="00EC61C0"/>
    <w:rsid w:val="00EC63EC"/>
    <w:rsid w:val="00ED0215"/>
    <w:rsid w:val="00ED0446"/>
    <w:rsid w:val="00ED0C3C"/>
    <w:rsid w:val="00ED18C2"/>
    <w:rsid w:val="00ED6222"/>
    <w:rsid w:val="00ED7FDA"/>
    <w:rsid w:val="00EE0165"/>
    <w:rsid w:val="00EE24D8"/>
    <w:rsid w:val="00EE3D22"/>
    <w:rsid w:val="00EE70D4"/>
    <w:rsid w:val="00EF0654"/>
    <w:rsid w:val="00EF2686"/>
    <w:rsid w:val="00EF4F7D"/>
    <w:rsid w:val="00EF5D00"/>
    <w:rsid w:val="00EF5F3B"/>
    <w:rsid w:val="00F03302"/>
    <w:rsid w:val="00F03B56"/>
    <w:rsid w:val="00F062B9"/>
    <w:rsid w:val="00F103CB"/>
    <w:rsid w:val="00F10A31"/>
    <w:rsid w:val="00F118DF"/>
    <w:rsid w:val="00F12B2C"/>
    <w:rsid w:val="00F140BA"/>
    <w:rsid w:val="00F142C6"/>
    <w:rsid w:val="00F147C3"/>
    <w:rsid w:val="00F14AAB"/>
    <w:rsid w:val="00F17F7C"/>
    <w:rsid w:val="00F22E70"/>
    <w:rsid w:val="00F25397"/>
    <w:rsid w:val="00F2574F"/>
    <w:rsid w:val="00F26F0A"/>
    <w:rsid w:val="00F30E75"/>
    <w:rsid w:val="00F31226"/>
    <w:rsid w:val="00F321BF"/>
    <w:rsid w:val="00F40A10"/>
    <w:rsid w:val="00F442AD"/>
    <w:rsid w:val="00F4674E"/>
    <w:rsid w:val="00F5230A"/>
    <w:rsid w:val="00F54F8E"/>
    <w:rsid w:val="00F607B5"/>
    <w:rsid w:val="00F609AB"/>
    <w:rsid w:val="00F61523"/>
    <w:rsid w:val="00F63B0D"/>
    <w:rsid w:val="00F6454D"/>
    <w:rsid w:val="00F66720"/>
    <w:rsid w:val="00F66D40"/>
    <w:rsid w:val="00F66E98"/>
    <w:rsid w:val="00F70053"/>
    <w:rsid w:val="00F70151"/>
    <w:rsid w:val="00F71733"/>
    <w:rsid w:val="00F750E9"/>
    <w:rsid w:val="00F75136"/>
    <w:rsid w:val="00F76082"/>
    <w:rsid w:val="00F779B0"/>
    <w:rsid w:val="00F80AB7"/>
    <w:rsid w:val="00F80BA5"/>
    <w:rsid w:val="00F80C72"/>
    <w:rsid w:val="00F81F85"/>
    <w:rsid w:val="00F826B5"/>
    <w:rsid w:val="00F83292"/>
    <w:rsid w:val="00F83E58"/>
    <w:rsid w:val="00F87101"/>
    <w:rsid w:val="00F8718C"/>
    <w:rsid w:val="00F877B8"/>
    <w:rsid w:val="00F87E02"/>
    <w:rsid w:val="00F90CBF"/>
    <w:rsid w:val="00F9251A"/>
    <w:rsid w:val="00F954E0"/>
    <w:rsid w:val="00F9667B"/>
    <w:rsid w:val="00F977F2"/>
    <w:rsid w:val="00FA4291"/>
    <w:rsid w:val="00FA6D32"/>
    <w:rsid w:val="00FB3363"/>
    <w:rsid w:val="00FB35E3"/>
    <w:rsid w:val="00FB412C"/>
    <w:rsid w:val="00FC14C5"/>
    <w:rsid w:val="00FC32BA"/>
    <w:rsid w:val="00FC5548"/>
    <w:rsid w:val="00FC5617"/>
    <w:rsid w:val="00FC56B6"/>
    <w:rsid w:val="00FC5FF9"/>
    <w:rsid w:val="00FC6ABF"/>
    <w:rsid w:val="00FC6D82"/>
    <w:rsid w:val="00FD0A23"/>
    <w:rsid w:val="00FD0ACF"/>
    <w:rsid w:val="00FD157B"/>
    <w:rsid w:val="00FD1BB4"/>
    <w:rsid w:val="00FD4631"/>
    <w:rsid w:val="00FD6788"/>
    <w:rsid w:val="00FD77DD"/>
    <w:rsid w:val="00FE0E8B"/>
    <w:rsid w:val="00FE20BF"/>
    <w:rsid w:val="00FE3A97"/>
    <w:rsid w:val="00FE63FC"/>
    <w:rsid w:val="00FF216D"/>
    <w:rsid w:val="00FF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AA5E5"/>
  <w15:docId w15:val="{2F41F8A9-A9B7-4A5F-A1F1-CCA6BA7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214"/>
    <w:pPr>
      <w:widowControl w:val="0"/>
      <w:suppressAutoHyphens/>
      <w:autoSpaceDE w:val="0"/>
      <w:autoSpaceDN w:val="0"/>
      <w:adjustRightInd w:val="0"/>
    </w:pPr>
    <w:rPr>
      <w:rFonts w:cs="Times New Roman"/>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sid w:val="007F7214"/>
    <w:rPr>
      <w:rFonts w:eastAsia="Times New Roman"/>
      <w:b/>
      <w:color w:val="000000"/>
    </w:rPr>
  </w:style>
  <w:style w:type="character" w:customStyle="1" w:styleId="WW8Num2z1">
    <w:name w:val="WW8Num2z1"/>
    <w:uiPriority w:val="99"/>
    <w:rsid w:val="007F7214"/>
  </w:style>
  <w:style w:type="character" w:customStyle="1" w:styleId="WW8Num2z2">
    <w:name w:val="WW8Num2z2"/>
    <w:uiPriority w:val="99"/>
    <w:rsid w:val="007F7214"/>
  </w:style>
  <w:style w:type="character" w:customStyle="1" w:styleId="WW8Num2z3">
    <w:name w:val="WW8Num2z3"/>
    <w:uiPriority w:val="99"/>
    <w:rsid w:val="007F7214"/>
  </w:style>
  <w:style w:type="character" w:customStyle="1" w:styleId="WW8Num2z4">
    <w:name w:val="WW8Num2z4"/>
    <w:uiPriority w:val="99"/>
    <w:rsid w:val="007F7214"/>
  </w:style>
  <w:style w:type="character" w:customStyle="1" w:styleId="WW8Num2z5">
    <w:name w:val="WW8Num2z5"/>
    <w:uiPriority w:val="99"/>
    <w:rsid w:val="007F7214"/>
  </w:style>
  <w:style w:type="character" w:customStyle="1" w:styleId="WW8Num2z6">
    <w:name w:val="WW8Num2z6"/>
    <w:uiPriority w:val="99"/>
    <w:rsid w:val="007F7214"/>
  </w:style>
  <w:style w:type="character" w:customStyle="1" w:styleId="WW8Num2z7">
    <w:name w:val="WW8Num2z7"/>
    <w:uiPriority w:val="99"/>
    <w:rsid w:val="007F7214"/>
  </w:style>
  <w:style w:type="character" w:customStyle="1" w:styleId="WW8Num2z8">
    <w:name w:val="WW8Num2z8"/>
    <w:uiPriority w:val="99"/>
    <w:rsid w:val="007F7214"/>
  </w:style>
  <w:style w:type="character" w:customStyle="1" w:styleId="ListLabel1">
    <w:name w:val="ListLabel 1"/>
    <w:uiPriority w:val="99"/>
    <w:rsid w:val="007F7214"/>
    <w:rPr>
      <w:rFonts w:eastAsia="Times New Roman"/>
      <w:b/>
      <w:sz w:val="28"/>
    </w:rPr>
  </w:style>
  <w:style w:type="character" w:customStyle="1" w:styleId="ListLabel2">
    <w:name w:val="ListLabel 2"/>
    <w:uiPriority w:val="99"/>
    <w:rsid w:val="007F7214"/>
    <w:rPr>
      <w:rFonts w:eastAsia="Times New Roman"/>
      <w:b/>
      <w:sz w:val="28"/>
    </w:rPr>
  </w:style>
  <w:style w:type="character" w:customStyle="1" w:styleId="ListLabel3">
    <w:name w:val="ListLabel 3"/>
    <w:uiPriority w:val="99"/>
    <w:rsid w:val="007F7214"/>
    <w:rPr>
      <w:rFonts w:eastAsia="Times New Roman"/>
      <w:b/>
      <w:sz w:val="28"/>
    </w:rPr>
  </w:style>
  <w:style w:type="paragraph" w:customStyle="1" w:styleId="c7e0e3eeebeee2eeea">
    <w:name w:val="Зc7аe0гe3оeeлebоeeвe2оeeкea"/>
    <w:basedOn w:val="a"/>
    <w:next w:val="cef1edeee2edeee9f2e5eaf1f2"/>
    <w:uiPriority w:val="99"/>
    <w:rsid w:val="007F7214"/>
    <w:pPr>
      <w:keepNext/>
      <w:spacing w:before="240" w:after="120"/>
    </w:pPr>
    <w:rPr>
      <w:rFonts w:ascii="Liberation Sans" w:hAnsi="Times New Roman" w:cs="Liberation Sans"/>
      <w:sz w:val="28"/>
      <w:szCs w:val="28"/>
      <w:lang w:bidi="ar-SA"/>
    </w:rPr>
  </w:style>
  <w:style w:type="paragraph" w:customStyle="1" w:styleId="cef1edeee2edeee9f2e5eaf1f2">
    <w:name w:val="Оceсf1нedоeeвe2нedоeeйe9 тf2еe5кeaсf1тf2"/>
    <w:basedOn w:val="a"/>
    <w:uiPriority w:val="99"/>
    <w:rsid w:val="007F7214"/>
    <w:pPr>
      <w:spacing w:after="140" w:line="276" w:lineRule="auto"/>
    </w:pPr>
    <w:rPr>
      <w:lang w:bidi="ar-SA"/>
    </w:rPr>
  </w:style>
  <w:style w:type="paragraph" w:customStyle="1" w:styleId="d1efe8f1eeea">
    <w:name w:val="Сd1пefиe8сf1оeeкea"/>
    <w:basedOn w:val="cef1edeee2edeee9f2e5eaf1f2"/>
    <w:uiPriority w:val="99"/>
    <w:rsid w:val="007F7214"/>
  </w:style>
  <w:style w:type="paragraph" w:customStyle="1" w:styleId="cde0e7e2e0ede8e5">
    <w:name w:val="Нcdаe0зe7вe2аe0нedиe8еe5"/>
    <w:basedOn w:val="a"/>
    <w:uiPriority w:val="99"/>
    <w:rsid w:val="007F7214"/>
    <w:pPr>
      <w:spacing w:before="120" w:after="120"/>
    </w:pPr>
    <w:rPr>
      <w:i/>
      <w:iCs/>
      <w:lang w:bidi="ar-SA"/>
    </w:rPr>
  </w:style>
  <w:style w:type="paragraph" w:customStyle="1" w:styleId="d3eae0e7e0f2e5ebfc">
    <w:name w:val="Уd3кeaаe0зe7аe0тf2еe5лebьfc"/>
    <w:basedOn w:val="a"/>
    <w:uiPriority w:val="99"/>
    <w:rsid w:val="007F7214"/>
    <w:rPr>
      <w:lang w:bidi="ar-SA"/>
    </w:rPr>
  </w:style>
  <w:style w:type="paragraph" w:customStyle="1" w:styleId="c1e5e7e8edf2e5f0e2e0ebe0">
    <w:name w:val="Бc1еe5зe7 иe8нedтf2еe5рf0вe2аe0лebаe0"/>
    <w:uiPriority w:val="99"/>
    <w:rsid w:val="007F7214"/>
    <w:pPr>
      <w:suppressAutoHyphens/>
      <w:autoSpaceDE w:val="0"/>
      <w:autoSpaceDN w:val="0"/>
      <w:adjustRightInd w:val="0"/>
    </w:pPr>
    <w:rPr>
      <w:rFonts w:hAnsi="Times New Roman"/>
      <w:kern w:val="1"/>
      <w:lang w:bidi="hi-IN"/>
    </w:rPr>
  </w:style>
  <w:style w:type="paragraph" w:styleId="a3">
    <w:name w:val="header"/>
    <w:basedOn w:val="a"/>
    <w:link w:val="a4"/>
    <w:uiPriority w:val="99"/>
    <w:rsid w:val="00B23467"/>
    <w:pPr>
      <w:tabs>
        <w:tab w:val="center" w:pos="4677"/>
        <w:tab w:val="right" w:pos="9355"/>
      </w:tabs>
    </w:pPr>
  </w:style>
  <w:style w:type="character" w:customStyle="1" w:styleId="a4">
    <w:name w:val="Верхний колонтитул Знак"/>
    <w:basedOn w:val="a0"/>
    <w:link w:val="a3"/>
    <w:uiPriority w:val="99"/>
    <w:semiHidden/>
    <w:locked/>
    <w:rsid w:val="007F7214"/>
    <w:rPr>
      <w:rFonts w:ascii="Times New Roman" w:hAnsi="Times New Roman" w:cs="Mangal"/>
      <w:kern w:val="1"/>
      <w:sz w:val="21"/>
      <w:szCs w:val="21"/>
      <w:lang w:bidi="hi-IN"/>
    </w:rPr>
  </w:style>
  <w:style w:type="character" w:styleId="a5">
    <w:name w:val="page number"/>
    <w:basedOn w:val="a0"/>
    <w:uiPriority w:val="99"/>
    <w:rsid w:val="00B23467"/>
    <w:rPr>
      <w:rFonts w:cs="Times New Roman"/>
    </w:rPr>
  </w:style>
  <w:style w:type="paragraph" w:styleId="a6">
    <w:name w:val="Balloon Text"/>
    <w:basedOn w:val="a"/>
    <w:link w:val="a7"/>
    <w:uiPriority w:val="99"/>
    <w:semiHidden/>
    <w:rsid w:val="00795267"/>
    <w:rPr>
      <w:rFonts w:ascii="Tahoma" w:hAnsi="Tahoma" w:cs="Tahoma"/>
      <w:sz w:val="16"/>
      <w:szCs w:val="16"/>
    </w:rPr>
  </w:style>
  <w:style w:type="character" w:customStyle="1" w:styleId="a7">
    <w:name w:val="Текст выноски Знак"/>
    <w:basedOn w:val="a0"/>
    <w:link w:val="a6"/>
    <w:uiPriority w:val="99"/>
    <w:semiHidden/>
    <w:locked/>
    <w:rsid w:val="007F7214"/>
    <w:rPr>
      <w:rFonts w:ascii="Tahoma" w:hAnsi="Tahoma" w:cs="Mangal"/>
      <w:kern w:val="1"/>
      <w:sz w:val="14"/>
      <w:szCs w:val="14"/>
      <w:lang w:bidi="hi-IN"/>
    </w:rPr>
  </w:style>
  <w:style w:type="character" w:customStyle="1" w:styleId="2">
    <w:name w:val="Основной текст (2)_"/>
    <w:basedOn w:val="a0"/>
    <w:link w:val="22"/>
    <w:locked/>
    <w:rsid w:val="00CA2629"/>
    <w:rPr>
      <w:rFonts w:ascii="Times New Roman" w:hAnsi="Times New Roman" w:cs="Times New Roman"/>
      <w:sz w:val="26"/>
      <w:szCs w:val="26"/>
      <w:shd w:val="clear" w:color="auto" w:fill="FFFFFF"/>
    </w:rPr>
  </w:style>
  <w:style w:type="paragraph" w:customStyle="1" w:styleId="22">
    <w:name w:val="Основной текст (2)2"/>
    <w:basedOn w:val="a"/>
    <w:link w:val="2"/>
    <w:rsid w:val="00CA2629"/>
    <w:pPr>
      <w:shd w:val="clear" w:color="auto" w:fill="FFFFFF"/>
      <w:suppressAutoHyphens w:val="0"/>
      <w:autoSpaceDE/>
      <w:autoSpaceDN/>
      <w:adjustRightInd/>
      <w:spacing w:before="360" w:line="293" w:lineRule="exact"/>
      <w:ind w:hanging="300"/>
    </w:pPr>
    <w:rPr>
      <w:kern w:val="0"/>
      <w:sz w:val="26"/>
      <w:szCs w:val="26"/>
      <w:lang w:bidi="ar-SA"/>
    </w:rPr>
  </w:style>
  <w:style w:type="paragraph" w:styleId="a8">
    <w:name w:val="List Paragraph"/>
    <w:basedOn w:val="a"/>
    <w:uiPriority w:val="34"/>
    <w:qFormat/>
    <w:rsid w:val="000B4827"/>
    <w:pPr>
      <w:suppressAutoHyphens w:val="0"/>
      <w:autoSpaceDE/>
      <w:autoSpaceDN/>
      <w:adjustRightInd/>
      <w:ind w:left="720"/>
      <w:contextualSpacing/>
    </w:pPr>
    <w:rPr>
      <w:rFonts w:ascii="Microsoft Sans Serif" w:hAnsi="Microsoft Sans Serif" w:cs="Microsoft Sans Serif"/>
      <w:color w:val="000000"/>
      <w:kern w:val="0"/>
      <w:lang w:bidi="ar-SA"/>
    </w:rPr>
  </w:style>
  <w:style w:type="character" w:customStyle="1" w:styleId="5">
    <w:name w:val="Заголовок №5_"/>
    <w:basedOn w:val="a0"/>
    <w:link w:val="50"/>
    <w:locked/>
    <w:rsid w:val="004F44CF"/>
    <w:rPr>
      <w:rFonts w:ascii="Times New Roman" w:hAnsi="Times New Roman" w:cs="Times New Roman"/>
      <w:b/>
      <w:bCs/>
      <w:sz w:val="26"/>
      <w:szCs w:val="26"/>
      <w:shd w:val="clear" w:color="auto" w:fill="FFFFFF"/>
    </w:rPr>
  </w:style>
  <w:style w:type="paragraph" w:customStyle="1" w:styleId="50">
    <w:name w:val="Заголовок №5"/>
    <w:basedOn w:val="a"/>
    <w:link w:val="5"/>
    <w:rsid w:val="004F44CF"/>
    <w:pPr>
      <w:shd w:val="clear" w:color="auto" w:fill="FFFFFF"/>
      <w:suppressAutoHyphens w:val="0"/>
      <w:autoSpaceDE/>
      <w:autoSpaceDN/>
      <w:adjustRightInd/>
      <w:spacing w:before="300" w:line="240" w:lineRule="atLeast"/>
      <w:outlineLvl w:val="4"/>
    </w:pPr>
    <w:rPr>
      <w:b/>
      <w:bCs/>
      <w:kern w:val="0"/>
      <w:sz w:val="26"/>
      <w:szCs w:val="26"/>
      <w:lang w:bidi="ar-SA"/>
    </w:rPr>
  </w:style>
  <w:style w:type="character" w:customStyle="1" w:styleId="20">
    <w:name w:val="Основной текст (2) + Полужирный"/>
    <w:aliases w:val="Интервал 0 pt"/>
    <w:basedOn w:val="2"/>
    <w:rsid w:val="004F44CF"/>
    <w:rPr>
      <w:rFonts w:ascii="Times New Roman" w:hAnsi="Times New Roman" w:cs="Times New Roman"/>
      <w:b/>
      <w:bCs/>
      <w:color w:val="000000"/>
      <w:spacing w:val="-10"/>
      <w:w w:val="100"/>
      <w:position w:val="0"/>
      <w:sz w:val="26"/>
      <w:szCs w:val="26"/>
      <w:u w:val="none"/>
      <w:shd w:val="clear" w:color="auto" w:fill="FFFFFF"/>
      <w:lang w:val="ru-RU" w:eastAsia="ru-RU"/>
    </w:rPr>
  </w:style>
  <w:style w:type="character" w:styleId="a9">
    <w:name w:val="Hyperlink"/>
    <w:basedOn w:val="a0"/>
    <w:uiPriority w:val="99"/>
    <w:rsid w:val="006F1FB6"/>
    <w:rPr>
      <w:rFonts w:cs="Times New Roman"/>
      <w:color w:val="0066CC"/>
      <w:u w:val="single"/>
    </w:rPr>
  </w:style>
  <w:style w:type="character" w:customStyle="1" w:styleId="21">
    <w:name w:val="Основной текст (2) + Полужирный1"/>
    <w:basedOn w:val="2"/>
    <w:rsid w:val="006F1FB6"/>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52">
    <w:name w:val="Заголовок №5 (2)_"/>
    <w:basedOn w:val="a0"/>
    <w:link w:val="520"/>
    <w:locked/>
    <w:rsid w:val="006F1FB6"/>
    <w:rPr>
      <w:rFonts w:ascii="Times New Roman" w:hAnsi="Times New Roman" w:cs="Times New Roman"/>
      <w:sz w:val="26"/>
      <w:szCs w:val="26"/>
      <w:shd w:val="clear" w:color="auto" w:fill="FFFFFF"/>
    </w:rPr>
  </w:style>
  <w:style w:type="paragraph" w:customStyle="1" w:styleId="520">
    <w:name w:val="Заголовок №5 (2)"/>
    <w:basedOn w:val="a"/>
    <w:link w:val="52"/>
    <w:rsid w:val="006F1FB6"/>
    <w:pPr>
      <w:shd w:val="clear" w:color="auto" w:fill="FFFFFF"/>
      <w:suppressAutoHyphens w:val="0"/>
      <w:autoSpaceDE/>
      <w:autoSpaceDN/>
      <w:adjustRightInd/>
      <w:spacing w:before="240" w:after="420" w:line="240" w:lineRule="atLeast"/>
      <w:outlineLvl w:val="4"/>
    </w:pPr>
    <w:rPr>
      <w:kern w:val="0"/>
      <w:sz w:val="26"/>
      <w:szCs w:val="26"/>
      <w:lang w:bidi="ar-SA"/>
    </w:rPr>
  </w:style>
  <w:style w:type="paragraph" w:styleId="aa">
    <w:name w:val="No Spacing"/>
    <w:uiPriority w:val="1"/>
    <w:qFormat/>
    <w:rsid w:val="006F1FB6"/>
    <w:pPr>
      <w:widowControl w:val="0"/>
    </w:pPr>
    <w:rPr>
      <w:rFonts w:ascii="Microsoft Sans Serif" w:hAnsi="Microsoft Sans Serif" w:cs="Microsoft Sans Serif"/>
      <w:color w:val="000000"/>
      <w:sz w:val="24"/>
      <w:szCs w:val="24"/>
    </w:rPr>
  </w:style>
  <w:style w:type="paragraph" w:styleId="ab">
    <w:name w:val="footer"/>
    <w:basedOn w:val="a"/>
    <w:link w:val="ac"/>
    <w:uiPriority w:val="99"/>
    <w:unhideWhenUsed/>
    <w:rsid w:val="00C45B37"/>
    <w:pPr>
      <w:tabs>
        <w:tab w:val="center" w:pos="4677"/>
        <w:tab w:val="right" w:pos="9355"/>
      </w:tabs>
    </w:pPr>
    <w:rPr>
      <w:rFonts w:cs="Mangal"/>
      <w:szCs w:val="21"/>
    </w:rPr>
  </w:style>
  <w:style w:type="character" w:customStyle="1" w:styleId="ac">
    <w:name w:val="Нижний колонтитул Знак"/>
    <w:basedOn w:val="a0"/>
    <w:link w:val="ab"/>
    <w:uiPriority w:val="99"/>
    <w:locked/>
    <w:rsid w:val="00C45B37"/>
    <w:rPr>
      <w:rFonts w:cs="Mangal"/>
      <w:kern w:val="1"/>
      <w:sz w:val="2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sovet.su/zakonodatelnaya-deyatelnost/prinyatye/zakony/grazhdanskij-kodeks-donetskoj-narodnoj-respubli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nrsovet.su/zakonodatelnaya-deyatelnost/prinyatye/zakony/grazhdanskij-kodeks-donetskoj-narodnoj-respubl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2A1E-E817-4FB7-98F6-4594C155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5811</Words>
  <Characters>33129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Protokol</cp:lastModifiedBy>
  <cp:revision>90</cp:revision>
  <cp:lastPrinted>2024-10-04T12:32:00Z</cp:lastPrinted>
  <dcterms:created xsi:type="dcterms:W3CDTF">2023-02-27T11:51:00Z</dcterms:created>
  <dcterms:modified xsi:type="dcterms:W3CDTF">2024-10-04T12:33:00Z</dcterms:modified>
</cp:coreProperties>
</file>