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51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0"/>
        <w:gridCol w:w="4209"/>
      </w:tblGrid>
      <w:tr w:rsidR="009E7BB4" w14:paraId="7DA042D0" w14:textId="77777777" w:rsidTr="0029449D">
        <w:tc>
          <w:tcPr>
            <w:tcW w:w="2839" w:type="pct"/>
          </w:tcPr>
          <w:p w14:paraId="1A8FDC6D" w14:textId="77777777" w:rsidR="009E7BB4" w:rsidRPr="009E7BB4" w:rsidRDefault="009E7BB4" w:rsidP="009E7BB4">
            <w:pPr>
              <w:tabs>
                <w:tab w:val="left" w:pos="709"/>
              </w:tabs>
              <w:suppressAutoHyphens/>
              <w:jc w:val="both"/>
              <w:rPr>
                <w:rFonts w:ascii="Times New Roman" w:eastAsia="Times New Roman" w:hAnsi="Times New Roman" w:cs="Times New Roman"/>
                <w:sz w:val="28"/>
                <w:szCs w:val="28"/>
                <w:lang w:eastAsia="ru-RU"/>
              </w:rPr>
            </w:pPr>
            <w:r w:rsidRPr="009E7BB4">
              <w:rPr>
                <w:rFonts w:ascii="Times New Roman" w:eastAsia="Times New Roman" w:hAnsi="Times New Roman" w:cs="Times New Roman"/>
                <w:sz w:val="28"/>
                <w:szCs w:val="28"/>
                <w:lang w:eastAsia="ru-RU"/>
              </w:rPr>
              <w:t xml:space="preserve">СОГЛАСОВАН </w:t>
            </w:r>
          </w:p>
          <w:p w14:paraId="1C0808B5" w14:textId="77777777" w:rsidR="009E7BB4" w:rsidRPr="009E7BB4" w:rsidRDefault="009E7BB4" w:rsidP="009E7BB4">
            <w:pPr>
              <w:tabs>
                <w:tab w:val="left" w:pos="709"/>
              </w:tabs>
              <w:suppressAutoHyphens/>
              <w:jc w:val="both"/>
              <w:rPr>
                <w:rFonts w:ascii="Times New Roman" w:eastAsia="Times New Roman" w:hAnsi="Times New Roman" w:cs="Times New Roman"/>
                <w:sz w:val="28"/>
                <w:szCs w:val="28"/>
                <w:lang w:eastAsia="ru-RU"/>
              </w:rPr>
            </w:pPr>
            <w:r w:rsidRPr="009E7BB4">
              <w:rPr>
                <w:rFonts w:ascii="Times New Roman" w:eastAsia="Times New Roman" w:hAnsi="Times New Roman" w:cs="Times New Roman"/>
                <w:sz w:val="28"/>
                <w:szCs w:val="28"/>
                <w:lang w:eastAsia="ru-RU"/>
              </w:rPr>
              <w:t xml:space="preserve">начальник Отдела культуры </w:t>
            </w:r>
          </w:p>
          <w:p w14:paraId="7B42C9B0" w14:textId="77777777" w:rsidR="009E7BB4" w:rsidRPr="009E7BB4" w:rsidRDefault="009E7BB4" w:rsidP="009E7BB4">
            <w:pPr>
              <w:tabs>
                <w:tab w:val="left" w:pos="709"/>
              </w:tabs>
              <w:suppressAutoHyphens/>
              <w:jc w:val="both"/>
              <w:rPr>
                <w:rFonts w:ascii="Times New Roman" w:eastAsia="Times New Roman" w:hAnsi="Times New Roman" w:cs="Times New Roman"/>
                <w:sz w:val="28"/>
                <w:szCs w:val="28"/>
                <w:lang w:eastAsia="ru-RU"/>
              </w:rPr>
            </w:pPr>
            <w:r w:rsidRPr="009E7BB4">
              <w:rPr>
                <w:rFonts w:ascii="Times New Roman" w:eastAsia="Times New Roman" w:hAnsi="Times New Roman" w:cs="Times New Roman"/>
                <w:sz w:val="28"/>
                <w:szCs w:val="28"/>
                <w:lang w:eastAsia="ru-RU"/>
              </w:rPr>
              <w:t xml:space="preserve">администрации городского </w:t>
            </w:r>
          </w:p>
          <w:p w14:paraId="4C405F25" w14:textId="77777777" w:rsidR="009E7BB4" w:rsidRPr="009E7BB4" w:rsidRDefault="009E7BB4" w:rsidP="009E7BB4">
            <w:pPr>
              <w:tabs>
                <w:tab w:val="left" w:pos="709"/>
              </w:tabs>
              <w:suppressAutoHyphens/>
              <w:jc w:val="both"/>
              <w:rPr>
                <w:rFonts w:ascii="Times New Roman" w:eastAsia="Times New Roman" w:hAnsi="Times New Roman" w:cs="Times New Roman"/>
                <w:sz w:val="28"/>
                <w:szCs w:val="28"/>
                <w:lang w:eastAsia="ru-RU"/>
              </w:rPr>
            </w:pPr>
            <w:r w:rsidRPr="009E7BB4">
              <w:rPr>
                <w:rFonts w:ascii="Times New Roman" w:eastAsia="Times New Roman" w:hAnsi="Times New Roman" w:cs="Times New Roman"/>
                <w:sz w:val="28"/>
                <w:szCs w:val="28"/>
                <w:lang w:eastAsia="ru-RU"/>
              </w:rPr>
              <w:t xml:space="preserve">округа Горловка Донецкой </w:t>
            </w:r>
          </w:p>
          <w:p w14:paraId="5C8EF22B" w14:textId="77777777" w:rsidR="009E7BB4" w:rsidRPr="009E7BB4" w:rsidRDefault="009E7BB4" w:rsidP="009E7BB4">
            <w:pPr>
              <w:tabs>
                <w:tab w:val="left" w:pos="709"/>
              </w:tabs>
              <w:suppressAutoHyphens/>
              <w:jc w:val="both"/>
              <w:rPr>
                <w:rFonts w:ascii="Times New Roman" w:eastAsia="Times New Roman" w:hAnsi="Times New Roman" w:cs="Times New Roman"/>
                <w:sz w:val="28"/>
                <w:szCs w:val="28"/>
                <w:lang w:eastAsia="ru-RU"/>
              </w:rPr>
            </w:pPr>
            <w:r w:rsidRPr="009E7BB4">
              <w:rPr>
                <w:rFonts w:ascii="Times New Roman" w:eastAsia="Times New Roman" w:hAnsi="Times New Roman" w:cs="Times New Roman"/>
                <w:sz w:val="28"/>
                <w:szCs w:val="28"/>
                <w:lang w:eastAsia="ru-RU"/>
              </w:rPr>
              <w:t>Народной Республики</w:t>
            </w:r>
          </w:p>
          <w:p w14:paraId="1D997B3C" w14:textId="72ED52C1" w:rsidR="009E7BB4" w:rsidRPr="001A7587" w:rsidRDefault="009E7BB4" w:rsidP="009E7BB4">
            <w:pPr>
              <w:rPr>
                <w:rFonts w:ascii="Times New Roman" w:hAnsi="Times New Roman"/>
                <w:sz w:val="28"/>
                <w:szCs w:val="28"/>
              </w:rPr>
            </w:pPr>
            <w:r w:rsidRPr="001A7587">
              <w:rPr>
                <w:rFonts w:ascii="Times New Roman" w:eastAsia="Times New Roman" w:hAnsi="Times New Roman" w:cs="Times New Roman"/>
                <w:sz w:val="28"/>
                <w:szCs w:val="28"/>
                <w:lang w:eastAsia="ru-RU"/>
              </w:rPr>
              <w:t>___________ Н.А. Короткова</w:t>
            </w:r>
          </w:p>
        </w:tc>
        <w:tc>
          <w:tcPr>
            <w:tcW w:w="2161" w:type="pct"/>
          </w:tcPr>
          <w:p w14:paraId="7A48680F" w14:textId="6C48F293" w:rsidR="009E7BB4" w:rsidRPr="00540ECB" w:rsidRDefault="009E7BB4" w:rsidP="009E7BB4">
            <w:pPr>
              <w:rPr>
                <w:rFonts w:ascii="Times New Roman" w:hAnsi="Times New Roman"/>
                <w:sz w:val="28"/>
                <w:szCs w:val="28"/>
              </w:rPr>
            </w:pPr>
            <w:r w:rsidRPr="00540ECB">
              <w:rPr>
                <w:rFonts w:ascii="Times New Roman" w:hAnsi="Times New Roman"/>
                <w:sz w:val="28"/>
                <w:szCs w:val="28"/>
              </w:rPr>
              <w:t>УТВЕРЖДЕН</w:t>
            </w:r>
          </w:p>
          <w:p w14:paraId="47DD0575" w14:textId="77777777" w:rsidR="0029449D" w:rsidRDefault="009E7BB4" w:rsidP="009E7BB4">
            <w:pPr>
              <w:rPr>
                <w:rFonts w:ascii="Times New Roman" w:hAnsi="Times New Roman"/>
                <w:sz w:val="28"/>
                <w:szCs w:val="28"/>
              </w:rPr>
            </w:pPr>
            <w:r>
              <w:rPr>
                <w:rFonts w:ascii="Times New Roman" w:hAnsi="Times New Roman"/>
                <w:sz w:val="28"/>
                <w:szCs w:val="28"/>
              </w:rPr>
              <w:t>Постановлением</w:t>
            </w:r>
          </w:p>
          <w:p w14:paraId="420A6AA8" w14:textId="2C010FB6" w:rsidR="009E7BB4" w:rsidRPr="0029449D" w:rsidRDefault="0029449D" w:rsidP="0029449D">
            <w:pPr>
              <w:rPr>
                <w:rFonts w:ascii="Times New Roman" w:hAnsi="Times New Roman"/>
                <w:sz w:val="28"/>
                <w:szCs w:val="28"/>
              </w:rPr>
            </w:pPr>
            <w:r>
              <w:rPr>
                <w:rFonts w:ascii="Times New Roman" w:hAnsi="Times New Roman"/>
                <w:sz w:val="28"/>
                <w:szCs w:val="28"/>
              </w:rPr>
              <w:t>А</w:t>
            </w:r>
            <w:r w:rsidR="009E7BB4">
              <w:rPr>
                <w:rFonts w:ascii="Times New Roman" w:hAnsi="Times New Roman"/>
                <w:sz w:val="28"/>
                <w:szCs w:val="28"/>
              </w:rPr>
              <w:t>дминистрации</w:t>
            </w:r>
            <w:r>
              <w:rPr>
                <w:rFonts w:ascii="Times New Roman" w:hAnsi="Times New Roman"/>
                <w:sz w:val="28"/>
                <w:szCs w:val="28"/>
              </w:rPr>
              <w:t xml:space="preserve"> </w:t>
            </w:r>
            <w:r w:rsidR="009E7BB4">
              <w:rPr>
                <w:rFonts w:ascii="Times New Roman" w:hAnsi="Times New Roman" w:cs="Times New Roman"/>
                <w:sz w:val="28"/>
                <w:szCs w:val="28"/>
              </w:rPr>
              <w:t>городского округа</w:t>
            </w:r>
            <w:r w:rsidR="009E7BB4" w:rsidRPr="00540ECB">
              <w:rPr>
                <w:rFonts w:ascii="Times New Roman" w:hAnsi="Times New Roman" w:cs="Times New Roman"/>
                <w:sz w:val="28"/>
                <w:szCs w:val="28"/>
              </w:rPr>
              <w:t xml:space="preserve"> Горловка</w:t>
            </w:r>
          </w:p>
          <w:p w14:paraId="24AA8FFE" w14:textId="77777777" w:rsidR="009E7BB4" w:rsidRPr="00540ECB" w:rsidRDefault="009E7BB4" w:rsidP="009E7BB4">
            <w:pPr>
              <w:pStyle w:val="10"/>
              <w:rPr>
                <w:rFonts w:ascii="Times New Roman" w:hAnsi="Times New Roman" w:cs="Times New Roman"/>
                <w:sz w:val="28"/>
                <w:szCs w:val="28"/>
                <w:lang w:val="uk-UA"/>
              </w:rPr>
            </w:pPr>
            <w:r>
              <w:rPr>
                <w:rFonts w:ascii="Times New Roman" w:hAnsi="Times New Roman" w:cs="Times New Roman"/>
                <w:sz w:val="28"/>
                <w:szCs w:val="28"/>
              </w:rPr>
              <w:t>Донецкой Народной Республики</w:t>
            </w:r>
          </w:p>
          <w:p w14:paraId="24196765" w14:textId="3358E61A" w:rsidR="009E7BB4" w:rsidRDefault="009E7BB4" w:rsidP="009E7BB4">
            <w:pPr>
              <w:rPr>
                <w:rFonts w:ascii="Times New Roman" w:hAnsi="Times New Roman"/>
                <w:sz w:val="28"/>
                <w:szCs w:val="28"/>
              </w:rPr>
            </w:pPr>
            <w:r w:rsidRPr="00540ECB">
              <w:rPr>
                <w:rFonts w:ascii="Times New Roman" w:hAnsi="Times New Roman" w:cs="Times New Roman"/>
                <w:sz w:val="28"/>
                <w:szCs w:val="28"/>
              </w:rPr>
              <w:t>от</w:t>
            </w:r>
            <w:r w:rsidR="001F3E49">
              <w:rPr>
                <w:rFonts w:ascii="Times New Roman" w:hAnsi="Times New Roman" w:cs="Times New Roman"/>
                <w:sz w:val="28"/>
                <w:szCs w:val="28"/>
                <w:lang w:val="uk-UA"/>
              </w:rPr>
              <w:t xml:space="preserve"> 09 </w:t>
            </w:r>
            <w:proofErr w:type="spellStart"/>
            <w:r w:rsidR="001F3E49">
              <w:rPr>
                <w:rFonts w:ascii="Times New Roman" w:hAnsi="Times New Roman" w:cs="Times New Roman"/>
                <w:sz w:val="28"/>
                <w:szCs w:val="28"/>
                <w:lang w:val="uk-UA"/>
              </w:rPr>
              <w:t>октября</w:t>
            </w:r>
            <w:proofErr w:type="spellEnd"/>
            <w:r w:rsidR="001F3E49">
              <w:rPr>
                <w:rFonts w:ascii="Times New Roman" w:hAnsi="Times New Roman" w:cs="Times New Roman"/>
                <w:sz w:val="28"/>
                <w:szCs w:val="28"/>
                <w:lang w:val="uk-UA"/>
              </w:rPr>
              <w:t xml:space="preserve"> 2024 г. </w:t>
            </w:r>
            <w:r w:rsidR="001F3E49">
              <w:rPr>
                <w:rFonts w:ascii="Times New Roman" w:hAnsi="Times New Roman" w:cs="Times New Roman"/>
                <w:sz w:val="28"/>
                <w:szCs w:val="28"/>
              </w:rPr>
              <w:t>№ 464</w:t>
            </w:r>
            <w:bookmarkStart w:id="0" w:name="_GoBack"/>
            <w:bookmarkEnd w:id="0"/>
          </w:p>
        </w:tc>
      </w:tr>
    </w:tbl>
    <w:p w14:paraId="49F25DAB" w14:textId="77777777" w:rsidR="009E7BB4" w:rsidRDefault="009E7BB4" w:rsidP="00522BA1">
      <w:pPr>
        <w:spacing w:after="0"/>
        <w:ind w:left="4956"/>
        <w:rPr>
          <w:rFonts w:ascii="Times New Roman" w:hAnsi="Times New Roman"/>
          <w:sz w:val="28"/>
          <w:szCs w:val="28"/>
        </w:rPr>
      </w:pPr>
    </w:p>
    <w:p w14:paraId="5140FECF" w14:textId="508E3307" w:rsidR="00C975C2" w:rsidRPr="0025796F" w:rsidRDefault="00C975C2" w:rsidP="00522BA1">
      <w:pPr>
        <w:spacing w:after="0"/>
        <w:ind w:left="4950"/>
        <w:rPr>
          <w:rFonts w:ascii="Times New Roman" w:eastAsia="Times New Roman" w:hAnsi="Times New Roman" w:cs="Times New Roman"/>
          <w:sz w:val="24"/>
          <w:szCs w:val="24"/>
          <w:lang w:eastAsia="ru-RU"/>
        </w:rPr>
      </w:pPr>
    </w:p>
    <w:p w14:paraId="457C2650" w14:textId="77777777" w:rsidR="00C975C2" w:rsidRPr="0025796F" w:rsidRDefault="00C975C2" w:rsidP="00522BA1">
      <w:pPr>
        <w:spacing w:after="0"/>
        <w:jc w:val="center"/>
        <w:rPr>
          <w:rFonts w:ascii="Times New Roman" w:eastAsia="Times New Roman" w:hAnsi="Times New Roman" w:cs="Times New Roman"/>
          <w:sz w:val="24"/>
          <w:szCs w:val="24"/>
          <w:lang w:eastAsia="ru-RU"/>
        </w:rPr>
      </w:pPr>
    </w:p>
    <w:p w14:paraId="46D6A01B" w14:textId="77777777" w:rsidR="00C975C2" w:rsidRPr="0025796F" w:rsidRDefault="00C975C2" w:rsidP="00522BA1">
      <w:pPr>
        <w:spacing w:after="0"/>
        <w:jc w:val="center"/>
        <w:rPr>
          <w:rFonts w:ascii="Times New Roman" w:eastAsia="Times New Roman" w:hAnsi="Times New Roman" w:cs="Times New Roman"/>
          <w:sz w:val="24"/>
          <w:szCs w:val="24"/>
          <w:lang w:eastAsia="ru-RU"/>
        </w:rPr>
      </w:pPr>
    </w:p>
    <w:p w14:paraId="32C90BDE" w14:textId="77777777" w:rsidR="00C975C2" w:rsidRPr="0025796F" w:rsidRDefault="00C975C2" w:rsidP="00522BA1">
      <w:pPr>
        <w:spacing w:after="0"/>
        <w:jc w:val="center"/>
        <w:rPr>
          <w:rFonts w:ascii="Times New Roman" w:eastAsia="Times New Roman" w:hAnsi="Times New Roman" w:cs="Times New Roman"/>
          <w:sz w:val="24"/>
          <w:szCs w:val="24"/>
          <w:lang w:eastAsia="ru-RU"/>
        </w:rPr>
      </w:pPr>
    </w:p>
    <w:p w14:paraId="65D9183E" w14:textId="77777777" w:rsidR="00C975C2" w:rsidRPr="0025796F" w:rsidRDefault="00C975C2" w:rsidP="00522BA1">
      <w:pPr>
        <w:spacing w:after="0"/>
        <w:jc w:val="center"/>
        <w:rPr>
          <w:rFonts w:ascii="Times New Roman" w:eastAsia="Times New Roman" w:hAnsi="Times New Roman" w:cs="Times New Roman"/>
          <w:sz w:val="24"/>
          <w:szCs w:val="24"/>
          <w:lang w:eastAsia="ru-RU"/>
        </w:rPr>
      </w:pPr>
    </w:p>
    <w:p w14:paraId="5483DF22" w14:textId="77777777" w:rsidR="00C975C2" w:rsidRPr="0025796F" w:rsidRDefault="00C975C2" w:rsidP="00522BA1">
      <w:pPr>
        <w:spacing w:after="0"/>
        <w:jc w:val="center"/>
        <w:rPr>
          <w:rFonts w:ascii="Times New Roman" w:eastAsia="Times New Roman" w:hAnsi="Times New Roman" w:cs="Times New Roman"/>
          <w:sz w:val="24"/>
          <w:szCs w:val="24"/>
          <w:lang w:eastAsia="ru-RU"/>
        </w:rPr>
      </w:pPr>
    </w:p>
    <w:p w14:paraId="621408AC"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359D88D9"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7797C8EA"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1503C248"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4C40EEA4"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720FE30A"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6685F230"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3BA90982"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5EDE938C"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1BCF3B1A"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781B14BB" w14:textId="77777777" w:rsidR="00976804" w:rsidRDefault="00976804" w:rsidP="00B66968">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Устав </w:t>
      </w:r>
    </w:p>
    <w:p w14:paraId="41F7444B" w14:textId="67CE0602" w:rsidR="00CD534C" w:rsidRPr="008F0735" w:rsidRDefault="009E7BB4" w:rsidP="00B66968">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00976804">
        <w:rPr>
          <w:rFonts w:ascii="Times New Roman" w:eastAsia="Times New Roman" w:hAnsi="Times New Roman" w:cs="Times New Roman"/>
          <w:b/>
          <w:sz w:val="28"/>
          <w:szCs w:val="28"/>
          <w:lang w:eastAsia="ru-RU"/>
        </w:rPr>
        <w:t>униципального бюджетного учреждения</w:t>
      </w:r>
      <w:r>
        <w:rPr>
          <w:rFonts w:ascii="Times New Roman" w:eastAsia="Times New Roman" w:hAnsi="Times New Roman" w:cs="Times New Roman"/>
          <w:b/>
          <w:sz w:val="28"/>
          <w:szCs w:val="28"/>
          <w:lang w:eastAsia="ru-RU"/>
        </w:rPr>
        <w:t xml:space="preserve"> городского округа Горловка</w:t>
      </w:r>
      <w:r w:rsidR="00CD534C" w:rsidRPr="008F0735">
        <w:rPr>
          <w:rFonts w:ascii="Times New Roman" w:eastAsia="Times New Roman" w:hAnsi="Times New Roman" w:cs="Times New Roman"/>
          <w:b/>
          <w:sz w:val="28"/>
          <w:szCs w:val="28"/>
          <w:lang w:eastAsia="ru-RU"/>
        </w:rPr>
        <w:t xml:space="preserve"> </w:t>
      </w:r>
    </w:p>
    <w:p w14:paraId="4603BC8D" w14:textId="77777777" w:rsidR="00C975C2" w:rsidRPr="00C72F47" w:rsidRDefault="00015306" w:rsidP="00B6696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eastAsia="ru-RU"/>
        </w:rPr>
        <w:t>Горловский</w:t>
      </w:r>
      <w:proofErr w:type="spellEnd"/>
      <w:r>
        <w:rPr>
          <w:rFonts w:ascii="Times New Roman" w:eastAsia="Times New Roman" w:hAnsi="Times New Roman" w:cs="Times New Roman"/>
          <w:b/>
          <w:sz w:val="28"/>
          <w:szCs w:val="28"/>
          <w:lang w:eastAsia="ru-RU"/>
        </w:rPr>
        <w:t xml:space="preserve"> художественный музей</w:t>
      </w:r>
      <w:r w:rsidR="006E45B4" w:rsidRPr="008F0735">
        <w:rPr>
          <w:rFonts w:ascii="Times New Roman" w:eastAsia="Times New Roman" w:hAnsi="Times New Roman" w:cs="Times New Roman"/>
          <w:b/>
          <w:sz w:val="28"/>
          <w:szCs w:val="28"/>
          <w:lang w:eastAsia="ru-RU"/>
        </w:rPr>
        <w:t>»</w:t>
      </w:r>
    </w:p>
    <w:p w14:paraId="186535C2" w14:textId="77777777" w:rsidR="00293891" w:rsidRDefault="00293891" w:rsidP="00D60509">
      <w:pPr>
        <w:jc w:val="center"/>
        <w:rPr>
          <w:rFonts w:ascii="Times New Roman" w:hAnsi="Times New Roman"/>
          <w:sz w:val="28"/>
          <w:szCs w:val="28"/>
        </w:rPr>
      </w:pPr>
    </w:p>
    <w:p w14:paraId="16369BB2" w14:textId="77777777" w:rsidR="00C975C2" w:rsidRPr="00C72F47" w:rsidRDefault="00C975C2" w:rsidP="00B66968">
      <w:pPr>
        <w:spacing w:after="0"/>
        <w:jc w:val="center"/>
        <w:rPr>
          <w:rFonts w:ascii="Times New Roman" w:eastAsia="Times New Roman" w:hAnsi="Times New Roman" w:cs="Times New Roman"/>
          <w:sz w:val="24"/>
          <w:szCs w:val="24"/>
          <w:lang w:eastAsia="ru-RU"/>
        </w:rPr>
      </w:pPr>
    </w:p>
    <w:p w14:paraId="47FFC039" w14:textId="77777777" w:rsidR="00C975C2" w:rsidRPr="00C72F47" w:rsidRDefault="00C975C2" w:rsidP="00B66968">
      <w:pPr>
        <w:spacing w:after="0"/>
        <w:jc w:val="center"/>
        <w:rPr>
          <w:rFonts w:ascii="Times New Roman" w:eastAsia="Times New Roman" w:hAnsi="Times New Roman" w:cs="Times New Roman"/>
          <w:sz w:val="24"/>
          <w:szCs w:val="24"/>
          <w:lang w:eastAsia="ru-RU"/>
        </w:rPr>
      </w:pPr>
    </w:p>
    <w:p w14:paraId="397E2C44" w14:textId="77777777" w:rsidR="00C975C2" w:rsidRPr="00C72F47" w:rsidRDefault="00C975C2" w:rsidP="00B66968">
      <w:pPr>
        <w:spacing w:after="0"/>
        <w:jc w:val="center"/>
        <w:rPr>
          <w:rFonts w:ascii="Times New Roman" w:eastAsia="Times New Roman" w:hAnsi="Times New Roman" w:cs="Times New Roman"/>
          <w:sz w:val="24"/>
          <w:szCs w:val="24"/>
          <w:lang w:eastAsia="ru-RU"/>
        </w:rPr>
      </w:pPr>
    </w:p>
    <w:p w14:paraId="3874F336" w14:textId="77777777" w:rsidR="00C975C2" w:rsidRPr="00C72F47" w:rsidRDefault="00C975C2" w:rsidP="00B66968">
      <w:pPr>
        <w:spacing w:after="0"/>
        <w:jc w:val="center"/>
        <w:rPr>
          <w:rFonts w:ascii="Times New Roman" w:eastAsia="Times New Roman" w:hAnsi="Times New Roman" w:cs="Times New Roman"/>
          <w:sz w:val="24"/>
          <w:szCs w:val="24"/>
          <w:lang w:eastAsia="ru-RU"/>
        </w:rPr>
      </w:pPr>
    </w:p>
    <w:p w14:paraId="79A33588" w14:textId="77777777" w:rsidR="00C975C2" w:rsidRPr="00C72F47" w:rsidRDefault="00C975C2" w:rsidP="00B66968">
      <w:pPr>
        <w:spacing w:after="0"/>
        <w:jc w:val="center"/>
        <w:rPr>
          <w:rFonts w:ascii="Times New Roman" w:eastAsia="Times New Roman" w:hAnsi="Times New Roman" w:cs="Times New Roman"/>
          <w:sz w:val="24"/>
          <w:szCs w:val="24"/>
          <w:lang w:eastAsia="ru-RU"/>
        </w:rPr>
      </w:pPr>
    </w:p>
    <w:p w14:paraId="05499739"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733B2013"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3E4A65D9"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473213DE"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673103E9"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5E7000CC"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09DB7551"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43306AC9"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337D6A00"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6D5858B1"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714F5E35" w14:textId="77777777" w:rsidR="00C975C2" w:rsidRPr="0025796F" w:rsidRDefault="00C975C2" w:rsidP="00B66968">
      <w:pPr>
        <w:spacing w:after="0"/>
        <w:jc w:val="center"/>
        <w:rPr>
          <w:rFonts w:ascii="Times New Roman" w:eastAsia="Times New Roman" w:hAnsi="Times New Roman" w:cs="Times New Roman"/>
          <w:sz w:val="24"/>
          <w:szCs w:val="24"/>
          <w:lang w:eastAsia="ru-RU"/>
        </w:rPr>
      </w:pPr>
    </w:p>
    <w:p w14:paraId="6A6A5499" w14:textId="77777777" w:rsidR="00C30BAA" w:rsidRPr="0025796F" w:rsidRDefault="00C30BAA" w:rsidP="009E7BB4">
      <w:pPr>
        <w:spacing w:after="0"/>
        <w:rPr>
          <w:rFonts w:ascii="Times New Roman" w:eastAsia="Times New Roman" w:hAnsi="Times New Roman" w:cs="Times New Roman"/>
          <w:sz w:val="24"/>
          <w:szCs w:val="24"/>
          <w:lang w:eastAsia="ru-RU"/>
        </w:rPr>
      </w:pPr>
    </w:p>
    <w:p w14:paraId="0C3C4EDF" w14:textId="77777777" w:rsidR="00C30BAA" w:rsidRPr="0025796F" w:rsidRDefault="00C30BAA" w:rsidP="00B66968">
      <w:pPr>
        <w:spacing w:after="0"/>
        <w:jc w:val="center"/>
        <w:rPr>
          <w:rFonts w:ascii="Times New Roman" w:eastAsia="Times New Roman" w:hAnsi="Times New Roman" w:cs="Times New Roman"/>
          <w:sz w:val="24"/>
          <w:szCs w:val="24"/>
          <w:lang w:eastAsia="ru-RU"/>
        </w:rPr>
      </w:pPr>
    </w:p>
    <w:p w14:paraId="00AA79F6" w14:textId="77777777" w:rsidR="00C30BAA" w:rsidRDefault="00C30BAA" w:rsidP="00B66968">
      <w:pPr>
        <w:spacing w:after="0"/>
        <w:jc w:val="center"/>
        <w:rPr>
          <w:rFonts w:ascii="Times New Roman" w:eastAsia="Times New Roman" w:hAnsi="Times New Roman" w:cs="Times New Roman"/>
          <w:sz w:val="24"/>
          <w:szCs w:val="24"/>
          <w:lang w:eastAsia="ru-RU"/>
        </w:rPr>
      </w:pPr>
    </w:p>
    <w:p w14:paraId="271587A5" w14:textId="77777777" w:rsidR="00015306" w:rsidRPr="0025796F" w:rsidRDefault="00015306" w:rsidP="00B66968">
      <w:pPr>
        <w:spacing w:after="0"/>
        <w:jc w:val="center"/>
        <w:rPr>
          <w:rFonts w:ascii="Times New Roman" w:eastAsia="Times New Roman" w:hAnsi="Times New Roman" w:cs="Times New Roman"/>
          <w:sz w:val="24"/>
          <w:szCs w:val="24"/>
          <w:lang w:eastAsia="ru-RU"/>
        </w:rPr>
      </w:pPr>
    </w:p>
    <w:p w14:paraId="00017E0B" w14:textId="77777777" w:rsidR="00B53298" w:rsidRPr="0025796F" w:rsidRDefault="00B53298" w:rsidP="00C30BAA">
      <w:pPr>
        <w:spacing w:after="0"/>
        <w:ind w:left="360"/>
        <w:jc w:val="center"/>
        <w:rPr>
          <w:rFonts w:ascii="Times New Roman" w:eastAsia="Times New Roman" w:hAnsi="Times New Roman" w:cs="Times New Roman"/>
          <w:b/>
          <w:sz w:val="24"/>
          <w:szCs w:val="24"/>
          <w:lang w:eastAsia="ru-RU"/>
        </w:rPr>
      </w:pPr>
    </w:p>
    <w:p w14:paraId="544D1458" w14:textId="77777777" w:rsidR="008F0735" w:rsidRDefault="00370E90" w:rsidP="008F0735">
      <w:pPr>
        <w:spacing w:after="0"/>
        <w:jc w:val="center"/>
        <w:rPr>
          <w:rFonts w:ascii="Times New Roman" w:eastAsia="Times New Roman" w:hAnsi="Times New Roman" w:cs="Times New Roman"/>
          <w:sz w:val="28"/>
          <w:szCs w:val="28"/>
          <w:lang w:eastAsia="ru-RU"/>
        </w:rPr>
      </w:pPr>
      <w:r w:rsidRPr="0025796F">
        <w:rPr>
          <w:rFonts w:ascii="Times New Roman" w:eastAsia="Times New Roman" w:hAnsi="Times New Roman" w:cs="Times New Roman"/>
          <w:sz w:val="28"/>
          <w:szCs w:val="28"/>
          <w:lang w:eastAsia="ru-RU"/>
        </w:rPr>
        <w:t>г. Горловка</w:t>
      </w:r>
    </w:p>
    <w:p w14:paraId="2C1259D6" w14:textId="7C447C3A" w:rsidR="00D118AB" w:rsidRDefault="00370E90" w:rsidP="008F0735">
      <w:pPr>
        <w:spacing w:after="0"/>
        <w:jc w:val="center"/>
        <w:rPr>
          <w:rFonts w:ascii="Times New Roman" w:eastAsia="Times New Roman" w:hAnsi="Times New Roman" w:cs="Times New Roman"/>
          <w:sz w:val="28"/>
          <w:szCs w:val="28"/>
          <w:lang w:eastAsia="ru-RU"/>
        </w:rPr>
      </w:pPr>
      <w:r w:rsidRPr="0025796F">
        <w:rPr>
          <w:rFonts w:ascii="Times New Roman" w:eastAsia="Times New Roman" w:hAnsi="Times New Roman" w:cs="Times New Roman"/>
          <w:sz w:val="28"/>
          <w:szCs w:val="28"/>
          <w:lang w:eastAsia="ru-RU"/>
        </w:rPr>
        <w:t>202</w:t>
      </w:r>
      <w:r w:rsidR="00B772B1">
        <w:rPr>
          <w:rFonts w:ascii="Times New Roman" w:eastAsia="Times New Roman" w:hAnsi="Times New Roman" w:cs="Times New Roman"/>
          <w:sz w:val="28"/>
          <w:szCs w:val="28"/>
          <w:lang w:eastAsia="ru-RU"/>
        </w:rPr>
        <w:t>4</w:t>
      </w:r>
      <w:r w:rsidRPr="0025796F">
        <w:rPr>
          <w:rFonts w:ascii="Times New Roman" w:eastAsia="Times New Roman" w:hAnsi="Times New Roman" w:cs="Times New Roman"/>
          <w:sz w:val="28"/>
          <w:szCs w:val="28"/>
          <w:lang w:eastAsia="ru-RU"/>
        </w:rPr>
        <w:t xml:space="preserve"> год</w:t>
      </w:r>
      <w:r w:rsidR="009E7BB4">
        <w:rPr>
          <w:rFonts w:ascii="Times New Roman" w:eastAsia="Times New Roman" w:hAnsi="Times New Roman" w:cs="Times New Roman"/>
          <w:sz w:val="28"/>
          <w:szCs w:val="28"/>
          <w:lang w:eastAsia="ru-RU"/>
        </w:rPr>
        <w:t xml:space="preserve"> </w:t>
      </w:r>
    </w:p>
    <w:p w14:paraId="6A5EB1A8" w14:textId="77777777" w:rsidR="009E7BB4" w:rsidRPr="00C1780D" w:rsidRDefault="009E7BB4" w:rsidP="008F0735">
      <w:pPr>
        <w:spacing w:after="0"/>
        <w:jc w:val="center"/>
        <w:rPr>
          <w:rFonts w:ascii="Times New Roman" w:eastAsia="Times New Roman" w:hAnsi="Times New Roman" w:cs="Times New Roman"/>
          <w:sz w:val="28"/>
          <w:szCs w:val="28"/>
          <w:lang w:eastAsia="ru-RU"/>
        </w:rPr>
      </w:pPr>
    </w:p>
    <w:p w14:paraId="314E32FE" w14:textId="44D6EF33" w:rsidR="00D118AB" w:rsidRPr="009E7BB4" w:rsidRDefault="009E7BB4" w:rsidP="009E7BB4">
      <w:pPr>
        <w:jc w:val="center"/>
        <w:rPr>
          <w:rFonts w:ascii="Times New Roman" w:hAnsi="Times New Roman" w:cs="Times New Roman"/>
          <w:b/>
          <w:color w:val="000000" w:themeColor="text1"/>
          <w:sz w:val="28"/>
          <w:szCs w:val="28"/>
        </w:rPr>
      </w:pPr>
      <w:r w:rsidRPr="001A7587">
        <w:rPr>
          <w:rFonts w:ascii="Times New Roman" w:hAnsi="Times New Roman" w:cs="Times New Roman"/>
          <w:b/>
          <w:color w:val="000000" w:themeColor="text1"/>
          <w:sz w:val="28"/>
          <w:szCs w:val="28"/>
        </w:rPr>
        <w:lastRenderedPageBreak/>
        <w:t>1. Общие положения</w:t>
      </w:r>
    </w:p>
    <w:p w14:paraId="20071204" w14:textId="456337EA" w:rsidR="00731422" w:rsidRDefault="00A470F5" w:rsidP="00183EF3">
      <w:pPr>
        <w:pStyle w:val="a4"/>
        <w:numPr>
          <w:ilvl w:val="0"/>
          <w:numId w:val="1"/>
        </w:numPr>
        <w:tabs>
          <w:tab w:val="left" w:pos="1134"/>
        </w:tabs>
        <w:spacing w:after="0"/>
        <w:ind w:left="0" w:firstLine="709"/>
        <w:contextualSpacing w:val="0"/>
        <w:jc w:val="both"/>
        <w:rPr>
          <w:rFonts w:ascii="Times New Roman" w:hAnsi="Times New Roman" w:cs="Times New Roman"/>
          <w:sz w:val="28"/>
          <w:szCs w:val="28"/>
        </w:rPr>
      </w:pPr>
      <w:r w:rsidRPr="00F47520">
        <w:rPr>
          <w:rFonts w:ascii="Times New Roman" w:hAnsi="Times New Roman" w:cs="Times New Roman"/>
          <w:sz w:val="28"/>
          <w:szCs w:val="28"/>
        </w:rPr>
        <w:t>Муниципальное бюджетное учреждение</w:t>
      </w:r>
      <w:r w:rsidR="009E7BB4">
        <w:rPr>
          <w:rFonts w:ascii="Times New Roman" w:hAnsi="Times New Roman" w:cs="Times New Roman"/>
          <w:sz w:val="28"/>
          <w:szCs w:val="28"/>
        </w:rPr>
        <w:t xml:space="preserve"> городского округа Горловка</w:t>
      </w:r>
      <w:r w:rsidRPr="00F47520">
        <w:rPr>
          <w:rFonts w:ascii="Times New Roman" w:hAnsi="Times New Roman" w:cs="Times New Roman"/>
          <w:sz w:val="28"/>
          <w:szCs w:val="28"/>
        </w:rPr>
        <w:t xml:space="preserve"> </w:t>
      </w:r>
      <w:r w:rsidR="00D45012" w:rsidRPr="00F47520">
        <w:rPr>
          <w:rFonts w:ascii="Times New Roman" w:hAnsi="Times New Roman" w:cs="Times New Roman"/>
          <w:sz w:val="28"/>
          <w:szCs w:val="28"/>
        </w:rPr>
        <w:t>«</w:t>
      </w:r>
      <w:proofErr w:type="spellStart"/>
      <w:r>
        <w:rPr>
          <w:rFonts w:ascii="Times New Roman" w:eastAsia="Times New Roman" w:hAnsi="Times New Roman" w:cs="Times New Roman"/>
          <w:sz w:val="28"/>
          <w:szCs w:val="28"/>
          <w:lang w:eastAsia="ru-RU"/>
        </w:rPr>
        <w:t>Горловский</w:t>
      </w:r>
      <w:proofErr w:type="spellEnd"/>
      <w:r>
        <w:rPr>
          <w:rFonts w:ascii="Times New Roman" w:eastAsia="Times New Roman" w:hAnsi="Times New Roman" w:cs="Times New Roman"/>
          <w:sz w:val="28"/>
          <w:szCs w:val="28"/>
          <w:lang w:eastAsia="ru-RU"/>
        </w:rPr>
        <w:t xml:space="preserve"> художественный музей</w:t>
      </w:r>
      <w:r w:rsidR="00D45012" w:rsidRPr="00F47520">
        <w:rPr>
          <w:rFonts w:ascii="Times New Roman" w:hAnsi="Times New Roman" w:cs="Times New Roman"/>
          <w:sz w:val="28"/>
          <w:szCs w:val="28"/>
        </w:rPr>
        <w:t xml:space="preserve">» (далее – </w:t>
      </w:r>
      <w:r w:rsidR="00C466A4">
        <w:rPr>
          <w:rFonts w:ascii="Times New Roman" w:hAnsi="Times New Roman" w:cs="Times New Roman"/>
          <w:sz w:val="28"/>
          <w:szCs w:val="28"/>
        </w:rPr>
        <w:t>Учреждение</w:t>
      </w:r>
      <w:r w:rsidR="00D45012" w:rsidRPr="00F47520">
        <w:rPr>
          <w:rFonts w:ascii="Times New Roman" w:hAnsi="Times New Roman" w:cs="Times New Roman"/>
          <w:sz w:val="28"/>
          <w:szCs w:val="28"/>
        </w:rPr>
        <w:t xml:space="preserve">) действует на основании настоящего Устава и действующего законодательства </w:t>
      </w:r>
      <w:r w:rsidR="001573F3">
        <w:rPr>
          <w:rFonts w:ascii="Times New Roman" w:hAnsi="Times New Roman" w:cs="Times New Roman"/>
          <w:sz w:val="28"/>
          <w:szCs w:val="28"/>
        </w:rPr>
        <w:t>Российской Федерации</w:t>
      </w:r>
      <w:r w:rsidR="00D45012" w:rsidRPr="00F47520">
        <w:rPr>
          <w:rFonts w:ascii="Times New Roman" w:hAnsi="Times New Roman" w:cs="Times New Roman"/>
          <w:sz w:val="28"/>
          <w:szCs w:val="28"/>
        </w:rPr>
        <w:t xml:space="preserve">. </w:t>
      </w:r>
      <w:r w:rsidR="00C466A4">
        <w:rPr>
          <w:rFonts w:ascii="Times New Roman" w:hAnsi="Times New Roman" w:cs="Times New Roman"/>
          <w:sz w:val="28"/>
          <w:szCs w:val="28"/>
        </w:rPr>
        <w:t>Учреждение</w:t>
      </w:r>
      <w:r w:rsidR="00D45012" w:rsidRPr="00F47520">
        <w:rPr>
          <w:rFonts w:ascii="Times New Roman" w:hAnsi="Times New Roman" w:cs="Times New Roman"/>
          <w:sz w:val="28"/>
          <w:szCs w:val="28"/>
        </w:rPr>
        <w:t xml:space="preserve"> создан</w:t>
      </w:r>
      <w:r w:rsidR="00C466A4">
        <w:rPr>
          <w:rFonts w:ascii="Times New Roman" w:hAnsi="Times New Roman" w:cs="Times New Roman"/>
          <w:sz w:val="28"/>
          <w:szCs w:val="28"/>
        </w:rPr>
        <w:t>о</w:t>
      </w:r>
      <w:r w:rsidR="00D45012" w:rsidRPr="00F47520">
        <w:rPr>
          <w:rFonts w:ascii="Times New Roman" w:hAnsi="Times New Roman" w:cs="Times New Roman"/>
          <w:sz w:val="28"/>
          <w:szCs w:val="28"/>
        </w:rPr>
        <w:t xml:space="preserve"> для хранения, изучения и публичного представления музейных коллекций, включенных в состав Музейного фонда </w:t>
      </w:r>
      <w:r w:rsidR="001573F3">
        <w:rPr>
          <w:rFonts w:ascii="Times New Roman" w:hAnsi="Times New Roman" w:cs="Times New Roman"/>
          <w:sz w:val="28"/>
          <w:szCs w:val="28"/>
        </w:rPr>
        <w:t>Российской Федерации</w:t>
      </w:r>
      <w:r w:rsidR="00D45012" w:rsidRPr="00F47520">
        <w:rPr>
          <w:rFonts w:ascii="Times New Roman" w:hAnsi="Times New Roman" w:cs="Times New Roman"/>
          <w:sz w:val="28"/>
          <w:szCs w:val="28"/>
        </w:rPr>
        <w:t xml:space="preserve">. </w:t>
      </w:r>
      <w:r w:rsidR="00C466A4">
        <w:rPr>
          <w:rFonts w:ascii="Times New Roman" w:hAnsi="Times New Roman" w:cs="Times New Roman"/>
          <w:sz w:val="28"/>
          <w:szCs w:val="28"/>
        </w:rPr>
        <w:t>Учреждение</w:t>
      </w:r>
      <w:r w:rsidR="00D45012" w:rsidRPr="00F47520">
        <w:rPr>
          <w:rFonts w:ascii="Times New Roman" w:hAnsi="Times New Roman" w:cs="Times New Roman"/>
          <w:sz w:val="28"/>
          <w:szCs w:val="28"/>
        </w:rPr>
        <w:t xml:space="preserve"> относится по своему профилю к </w:t>
      </w:r>
      <w:r w:rsidR="006E45B4">
        <w:rPr>
          <w:rFonts w:ascii="Times New Roman" w:hAnsi="Times New Roman" w:cs="Times New Roman"/>
          <w:sz w:val="28"/>
          <w:szCs w:val="28"/>
        </w:rPr>
        <w:t>художественным</w:t>
      </w:r>
      <w:r w:rsidR="00734545">
        <w:rPr>
          <w:rFonts w:ascii="Times New Roman" w:hAnsi="Times New Roman" w:cs="Times New Roman"/>
          <w:sz w:val="28"/>
          <w:szCs w:val="28"/>
        </w:rPr>
        <w:t>.</w:t>
      </w:r>
    </w:p>
    <w:p w14:paraId="4A4AF1D4" w14:textId="77777777" w:rsidR="00A470F5" w:rsidRPr="00A470F5" w:rsidRDefault="00A470F5" w:rsidP="00255746">
      <w:pPr>
        <w:tabs>
          <w:tab w:val="left" w:pos="1134"/>
        </w:tabs>
        <w:spacing w:after="0"/>
        <w:ind w:firstLine="709"/>
        <w:jc w:val="both"/>
        <w:rPr>
          <w:rFonts w:ascii="Times New Roman" w:hAnsi="Times New Roman" w:cs="Times New Roman"/>
          <w:sz w:val="28"/>
          <w:szCs w:val="28"/>
        </w:rPr>
      </w:pPr>
    </w:p>
    <w:p w14:paraId="382C2BB5" w14:textId="5C4B841B" w:rsidR="00A470F5" w:rsidRPr="00A470F5" w:rsidRDefault="00A470F5" w:rsidP="00183EF3">
      <w:pPr>
        <w:pStyle w:val="a4"/>
        <w:numPr>
          <w:ilvl w:val="0"/>
          <w:numId w:val="1"/>
        </w:numPr>
        <w:tabs>
          <w:tab w:val="left" w:pos="1134"/>
        </w:tabs>
        <w:spacing w:after="0"/>
        <w:ind w:left="0" w:firstLine="709"/>
        <w:contextualSpacing w:val="0"/>
        <w:jc w:val="both"/>
        <w:rPr>
          <w:rFonts w:ascii="Times New Roman" w:hAnsi="Times New Roman" w:cs="Times New Roman"/>
          <w:sz w:val="28"/>
          <w:szCs w:val="28"/>
        </w:rPr>
      </w:pPr>
      <w:r w:rsidRPr="00AF07EB">
        <w:rPr>
          <w:rFonts w:ascii="Times New Roman" w:eastAsia="Calibri" w:hAnsi="Times New Roman" w:cs="Times New Roman"/>
          <w:sz w:val="28"/>
          <w:szCs w:val="28"/>
        </w:rPr>
        <w:t xml:space="preserve">Полное наименование Учреждения на русском языке: </w:t>
      </w:r>
      <w:r w:rsidRPr="00F47520">
        <w:rPr>
          <w:rFonts w:ascii="Times New Roman" w:hAnsi="Times New Roman" w:cs="Times New Roman"/>
          <w:sz w:val="28"/>
          <w:szCs w:val="28"/>
        </w:rPr>
        <w:t>Муниципальное бюджетное учреждение</w:t>
      </w:r>
      <w:r w:rsidR="009E7BB4">
        <w:rPr>
          <w:rFonts w:ascii="Times New Roman" w:hAnsi="Times New Roman" w:cs="Times New Roman"/>
          <w:sz w:val="28"/>
          <w:szCs w:val="28"/>
        </w:rPr>
        <w:t xml:space="preserve"> городского округа Горловка</w:t>
      </w:r>
      <w:r w:rsidRPr="00F47520">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lang w:eastAsia="ru-RU"/>
        </w:rPr>
        <w:t>Горловский</w:t>
      </w:r>
      <w:proofErr w:type="spellEnd"/>
      <w:r>
        <w:rPr>
          <w:rFonts w:ascii="Times New Roman" w:eastAsia="Times New Roman" w:hAnsi="Times New Roman" w:cs="Times New Roman"/>
          <w:sz w:val="28"/>
          <w:szCs w:val="28"/>
          <w:lang w:eastAsia="ru-RU"/>
        </w:rPr>
        <w:t xml:space="preserve"> художественный музей</w:t>
      </w:r>
      <w:r w:rsidRPr="00F47520">
        <w:rPr>
          <w:rFonts w:ascii="Times New Roman" w:hAnsi="Times New Roman" w:cs="Times New Roman"/>
          <w:sz w:val="28"/>
          <w:szCs w:val="28"/>
        </w:rPr>
        <w:t>»</w:t>
      </w:r>
      <w:r>
        <w:rPr>
          <w:rFonts w:ascii="Times New Roman" w:eastAsia="Calibri" w:hAnsi="Times New Roman" w:cs="Times New Roman"/>
          <w:sz w:val="28"/>
          <w:szCs w:val="28"/>
        </w:rPr>
        <w:t>.</w:t>
      </w:r>
    </w:p>
    <w:p w14:paraId="1195827E" w14:textId="77777777" w:rsidR="00A470F5" w:rsidRPr="00A470F5" w:rsidRDefault="00A470F5" w:rsidP="00255746">
      <w:pPr>
        <w:tabs>
          <w:tab w:val="left" w:pos="1134"/>
        </w:tabs>
        <w:spacing w:after="0"/>
        <w:ind w:firstLine="709"/>
        <w:jc w:val="both"/>
        <w:rPr>
          <w:rFonts w:ascii="Times New Roman" w:hAnsi="Times New Roman" w:cs="Times New Roman"/>
          <w:sz w:val="28"/>
          <w:szCs w:val="28"/>
        </w:rPr>
      </w:pPr>
    </w:p>
    <w:p w14:paraId="54EA9249" w14:textId="77777777" w:rsidR="009E7BB4" w:rsidRPr="009E7BB4" w:rsidRDefault="00A470F5" w:rsidP="009E7BB4">
      <w:pPr>
        <w:pStyle w:val="a4"/>
        <w:numPr>
          <w:ilvl w:val="0"/>
          <w:numId w:val="1"/>
        </w:numPr>
        <w:tabs>
          <w:tab w:val="left" w:pos="1134"/>
        </w:tabs>
        <w:spacing w:after="0"/>
        <w:ind w:left="0" w:firstLine="709"/>
        <w:contextualSpacing w:val="0"/>
        <w:jc w:val="both"/>
        <w:rPr>
          <w:rFonts w:ascii="Times New Roman" w:hAnsi="Times New Roman" w:cs="Times New Roman"/>
          <w:sz w:val="28"/>
          <w:szCs w:val="28"/>
        </w:rPr>
      </w:pPr>
      <w:r w:rsidRPr="00A84354">
        <w:rPr>
          <w:rFonts w:ascii="Times New Roman" w:eastAsia="Calibri" w:hAnsi="Times New Roman" w:cs="Times New Roman"/>
          <w:sz w:val="28"/>
          <w:szCs w:val="28"/>
        </w:rPr>
        <w:t xml:space="preserve">Сокращённое наименование Учреждения на русском языке: МБУ </w:t>
      </w:r>
      <w:r w:rsidR="009E7BB4">
        <w:rPr>
          <w:rFonts w:ascii="Times New Roman" w:eastAsia="Calibri" w:hAnsi="Times New Roman" w:cs="Times New Roman"/>
          <w:sz w:val="28"/>
          <w:szCs w:val="28"/>
        </w:rPr>
        <w:t xml:space="preserve">   </w:t>
      </w:r>
      <w:proofErr w:type="spellStart"/>
      <w:r w:rsidR="009E7BB4">
        <w:rPr>
          <w:rFonts w:ascii="Times New Roman" w:eastAsia="Calibri" w:hAnsi="Times New Roman" w:cs="Times New Roman"/>
          <w:sz w:val="28"/>
          <w:szCs w:val="28"/>
        </w:rPr>
        <w:t>г.о</w:t>
      </w:r>
      <w:proofErr w:type="spellEnd"/>
      <w:r w:rsidR="009E7BB4">
        <w:rPr>
          <w:rFonts w:ascii="Times New Roman" w:eastAsia="Calibri" w:hAnsi="Times New Roman" w:cs="Times New Roman"/>
          <w:sz w:val="28"/>
          <w:szCs w:val="28"/>
        </w:rPr>
        <w:t xml:space="preserve">. Горловка </w:t>
      </w:r>
      <w:r w:rsidRPr="00A84354">
        <w:rPr>
          <w:rFonts w:ascii="Times New Roman" w:eastAsia="Calibri" w:hAnsi="Times New Roman" w:cs="Times New Roman"/>
          <w:sz w:val="28"/>
          <w:szCs w:val="28"/>
        </w:rPr>
        <w:t>«</w:t>
      </w:r>
      <w:r>
        <w:rPr>
          <w:rFonts w:ascii="Times New Roman" w:eastAsia="Calibri" w:hAnsi="Times New Roman" w:cs="Times New Roman"/>
          <w:sz w:val="28"/>
          <w:szCs w:val="28"/>
        </w:rPr>
        <w:t>ГХМ</w:t>
      </w:r>
      <w:r w:rsidRPr="00A84354">
        <w:rPr>
          <w:rFonts w:ascii="Times New Roman" w:eastAsia="Calibri" w:hAnsi="Times New Roman" w:cs="Times New Roman"/>
          <w:sz w:val="28"/>
          <w:szCs w:val="28"/>
        </w:rPr>
        <w:t>».</w:t>
      </w:r>
      <w:r w:rsidR="009E7BB4">
        <w:rPr>
          <w:rFonts w:ascii="Times New Roman" w:eastAsia="Calibri" w:hAnsi="Times New Roman" w:cs="Times New Roman"/>
          <w:sz w:val="28"/>
          <w:szCs w:val="28"/>
        </w:rPr>
        <w:t xml:space="preserve"> </w:t>
      </w:r>
    </w:p>
    <w:p w14:paraId="45FAD854" w14:textId="77777777" w:rsidR="009E7BB4" w:rsidRPr="009E7BB4" w:rsidRDefault="009E7BB4" w:rsidP="009E7BB4">
      <w:pPr>
        <w:pStyle w:val="a4"/>
        <w:rPr>
          <w:rFonts w:ascii="Times New Roman" w:hAnsi="Times New Roman" w:cs="Times New Roman"/>
          <w:sz w:val="28"/>
          <w:szCs w:val="28"/>
        </w:rPr>
      </w:pPr>
    </w:p>
    <w:p w14:paraId="2782DCF1" w14:textId="6CF44D6A" w:rsidR="00EA24DF" w:rsidRPr="009E7BB4" w:rsidRDefault="00D45012" w:rsidP="009E7BB4">
      <w:pPr>
        <w:pStyle w:val="a4"/>
        <w:numPr>
          <w:ilvl w:val="0"/>
          <w:numId w:val="1"/>
        </w:numPr>
        <w:tabs>
          <w:tab w:val="left" w:pos="1134"/>
        </w:tabs>
        <w:spacing w:after="0"/>
        <w:ind w:left="0" w:firstLine="709"/>
        <w:contextualSpacing w:val="0"/>
        <w:jc w:val="both"/>
        <w:rPr>
          <w:rFonts w:ascii="Times New Roman" w:hAnsi="Times New Roman" w:cs="Times New Roman"/>
          <w:sz w:val="28"/>
          <w:szCs w:val="28"/>
        </w:rPr>
      </w:pPr>
      <w:r w:rsidRPr="009E7BB4">
        <w:rPr>
          <w:rFonts w:ascii="Times New Roman" w:hAnsi="Times New Roman" w:cs="Times New Roman"/>
          <w:sz w:val="28"/>
          <w:szCs w:val="28"/>
        </w:rPr>
        <w:t>Органи</w:t>
      </w:r>
      <w:r w:rsidR="003F6EBA" w:rsidRPr="009E7BB4">
        <w:rPr>
          <w:rFonts w:ascii="Times New Roman" w:hAnsi="Times New Roman" w:cs="Times New Roman"/>
          <w:sz w:val="28"/>
          <w:szCs w:val="28"/>
        </w:rPr>
        <w:t xml:space="preserve">зационно-правовая форма </w:t>
      </w:r>
      <w:r w:rsidR="00C466A4" w:rsidRPr="009E7BB4">
        <w:rPr>
          <w:rFonts w:ascii="Times New Roman" w:hAnsi="Times New Roman" w:cs="Times New Roman"/>
          <w:sz w:val="28"/>
          <w:szCs w:val="28"/>
        </w:rPr>
        <w:t>Учреждения</w:t>
      </w:r>
      <w:r w:rsidR="006E45B4" w:rsidRPr="009E7BB4">
        <w:rPr>
          <w:rFonts w:ascii="Times New Roman" w:hAnsi="Times New Roman" w:cs="Times New Roman"/>
          <w:sz w:val="28"/>
          <w:szCs w:val="28"/>
        </w:rPr>
        <w:t xml:space="preserve"> </w:t>
      </w:r>
      <w:r w:rsidR="00057C04" w:rsidRPr="009E7BB4">
        <w:rPr>
          <w:rFonts w:ascii="Times New Roman" w:hAnsi="Times New Roman" w:cs="Times New Roman"/>
          <w:sz w:val="28"/>
          <w:szCs w:val="28"/>
        </w:rPr>
        <w:t>–</w:t>
      </w:r>
      <w:r w:rsidR="006E45B4" w:rsidRPr="009E7BB4">
        <w:rPr>
          <w:rFonts w:ascii="Times New Roman" w:hAnsi="Times New Roman" w:cs="Times New Roman"/>
          <w:sz w:val="28"/>
          <w:szCs w:val="28"/>
        </w:rPr>
        <w:t xml:space="preserve"> </w:t>
      </w:r>
      <w:r w:rsidR="003F6EBA" w:rsidRPr="009E7BB4">
        <w:rPr>
          <w:rFonts w:ascii="Times New Roman" w:hAnsi="Times New Roman" w:cs="Times New Roman"/>
          <w:sz w:val="28"/>
          <w:szCs w:val="28"/>
        </w:rPr>
        <w:t>М</w:t>
      </w:r>
      <w:r w:rsidRPr="009E7BB4">
        <w:rPr>
          <w:rFonts w:ascii="Times New Roman" w:hAnsi="Times New Roman" w:cs="Times New Roman"/>
          <w:sz w:val="28"/>
          <w:szCs w:val="28"/>
        </w:rPr>
        <w:t>униципальные бюджетные учреждения.</w:t>
      </w:r>
      <w:r w:rsidR="009E7BB4" w:rsidRPr="009E7BB4">
        <w:rPr>
          <w:rFonts w:ascii="Times New Roman" w:hAnsi="Times New Roman" w:cs="Times New Roman"/>
          <w:sz w:val="28"/>
          <w:szCs w:val="28"/>
        </w:rPr>
        <w:t xml:space="preserve"> </w:t>
      </w:r>
      <w:r w:rsidR="009E7BB4" w:rsidRPr="009E7BB4">
        <w:rPr>
          <w:rFonts w:ascii="Times New Roman" w:hAnsi="Times New Roman" w:cs="Times New Roman"/>
          <w:color w:val="000000" w:themeColor="text1"/>
          <w:sz w:val="28"/>
          <w:szCs w:val="28"/>
        </w:rPr>
        <w:t xml:space="preserve">Тип Учреждения – бюджетное. Вид Учреждения – учреждение культуры. </w:t>
      </w:r>
    </w:p>
    <w:p w14:paraId="734AC9E0" w14:textId="77777777" w:rsidR="009E7BB4" w:rsidRPr="009E7BB4" w:rsidRDefault="009E7BB4" w:rsidP="009E7BB4">
      <w:pPr>
        <w:tabs>
          <w:tab w:val="left" w:pos="1134"/>
        </w:tabs>
        <w:spacing w:after="0"/>
        <w:jc w:val="both"/>
        <w:rPr>
          <w:rFonts w:ascii="Times New Roman" w:hAnsi="Times New Roman" w:cs="Times New Roman"/>
          <w:sz w:val="28"/>
          <w:szCs w:val="28"/>
        </w:rPr>
      </w:pPr>
    </w:p>
    <w:p w14:paraId="6262C052" w14:textId="77777777" w:rsidR="00EA24DF" w:rsidRDefault="00EA24DF" w:rsidP="00183EF3">
      <w:pPr>
        <w:numPr>
          <w:ilvl w:val="0"/>
          <w:numId w:val="1"/>
        </w:numPr>
        <w:spacing w:after="0"/>
        <w:ind w:left="0" w:firstLine="709"/>
        <w:jc w:val="both"/>
        <w:rPr>
          <w:rFonts w:ascii="Times New Roman" w:eastAsia="Calibri" w:hAnsi="Times New Roman" w:cs="Times New Roman"/>
          <w:sz w:val="28"/>
          <w:szCs w:val="28"/>
        </w:rPr>
      </w:pPr>
      <w:r w:rsidRPr="00A84354">
        <w:rPr>
          <w:rFonts w:ascii="Times New Roman" w:eastAsia="Calibri" w:hAnsi="Times New Roman" w:cs="Times New Roman"/>
          <w:sz w:val="28"/>
          <w:szCs w:val="28"/>
        </w:rPr>
        <w:t xml:space="preserve">Учредителем Учреждения является </w:t>
      </w:r>
      <w:r>
        <w:rPr>
          <w:rFonts w:ascii="Times New Roman" w:eastAsia="Calibri" w:hAnsi="Times New Roman" w:cs="Times New Roman"/>
          <w:sz w:val="28"/>
          <w:szCs w:val="28"/>
        </w:rPr>
        <w:t>муниципальное образование городского округа</w:t>
      </w:r>
      <w:r w:rsidRPr="00A84354">
        <w:rPr>
          <w:rFonts w:ascii="Times New Roman" w:eastAsia="Calibri" w:hAnsi="Times New Roman" w:cs="Times New Roman"/>
          <w:sz w:val="28"/>
          <w:szCs w:val="28"/>
        </w:rPr>
        <w:t xml:space="preserve"> Го</w:t>
      </w:r>
      <w:r>
        <w:rPr>
          <w:rFonts w:ascii="Times New Roman" w:eastAsia="Calibri" w:hAnsi="Times New Roman" w:cs="Times New Roman"/>
          <w:sz w:val="28"/>
          <w:szCs w:val="28"/>
        </w:rPr>
        <w:t>рловка Донецкой Народной Республики.</w:t>
      </w:r>
    </w:p>
    <w:p w14:paraId="01790187" w14:textId="77777777" w:rsidR="00EA24DF" w:rsidRDefault="00EA24DF" w:rsidP="00255746">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Функции и полномочия Учредителя в отношении Учреждения осуществляет администрация городского округа Горловка Донецкой Народной Республики (далее – Администрация).</w:t>
      </w:r>
    </w:p>
    <w:p w14:paraId="1A3C5590" w14:textId="77777777" w:rsidR="00EA24DF" w:rsidRDefault="00EA24DF" w:rsidP="00255746">
      <w:pPr>
        <w:spacing w:after="0"/>
        <w:ind w:firstLine="709"/>
        <w:jc w:val="both"/>
        <w:rPr>
          <w:rFonts w:ascii="Times New Roman" w:eastAsia="Calibri" w:hAnsi="Times New Roman" w:cs="Times New Roman"/>
          <w:sz w:val="28"/>
          <w:szCs w:val="28"/>
        </w:rPr>
      </w:pPr>
    </w:p>
    <w:p w14:paraId="17AB2DAA" w14:textId="77777777" w:rsidR="00EA24DF" w:rsidRPr="00EA24DF" w:rsidRDefault="00EA24DF" w:rsidP="00183EF3">
      <w:pPr>
        <w:pStyle w:val="a4"/>
        <w:numPr>
          <w:ilvl w:val="0"/>
          <w:numId w:val="1"/>
        </w:numPr>
        <w:tabs>
          <w:tab w:val="left" w:pos="1134"/>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Собственником имущества Учреждения является муниципальное образование </w:t>
      </w:r>
      <w:r>
        <w:rPr>
          <w:rFonts w:ascii="Times New Roman" w:eastAsia="Calibri" w:hAnsi="Times New Roman" w:cs="Times New Roman"/>
          <w:sz w:val="28"/>
          <w:szCs w:val="28"/>
        </w:rPr>
        <w:t>городского округа Горловка Донецкой Народной Республики.</w:t>
      </w:r>
    </w:p>
    <w:p w14:paraId="1D038227" w14:textId="77777777" w:rsidR="00EA24DF" w:rsidRPr="00EA24DF" w:rsidRDefault="00EA24DF" w:rsidP="00255746">
      <w:pPr>
        <w:tabs>
          <w:tab w:val="left" w:pos="1134"/>
        </w:tabs>
        <w:spacing w:after="0"/>
        <w:ind w:firstLine="709"/>
        <w:jc w:val="both"/>
        <w:rPr>
          <w:rFonts w:ascii="Times New Roman" w:hAnsi="Times New Roman" w:cs="Times New Roman"/>
          <w:sz w:val="28"/>
          <w:szCs w:val="28"/>
        </w:rPr>
      </w:pPr>
    </w:p>
    <w:p w14:paraId="2AA4D485" w14:textId="77777777" w:rsidR="00EA24DF" w:rsidRDefault="00EA24DF" w:rsidP="00183EF3">
      <w:pPr>
        <w:numPr>
          <w:ilvl w:val="0"/>
          <w:numId w:val="1"/>
        </w:numPr>
        <w:tabs>
          <w:tab w:val="left" w:pos="1134"/>
        </w:tabs>
        <w:spacing w:after="0"/>
        <w:ind w:left="0" w:firstLine="709"/>
        <w:jc w:val="both"/>
        <w:rPr>
          <w:rFonts w:ascii="Times New Roman" w:eastAsia="Calibri" w:hAnsi="Times New Roman" w:cs="Times New Roman"/>
          <w:sz w:val="28"/>
          <w:szCs w:val="28"/>
        </w:rPr>
      </w:pPr>
      <w:r w:rsidRPr="00293891">
        <w:rPr>
          <w:rFonts w:ascii="Times New Roman" w:eastAsia="Calibri" w:hAnsi="Times New Roman" w:cs="Times New Roman"/>
          <w:sz w:val="28"/>
          <w:szCs w:val="28"/>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1079B2F2" w14:textId="77777777" w:rsidR="002036B5" w:rsidRPr="00734545" w:rsidRDefault="002036B5" w:rsidP="00255746">
      <w:pPr>
        <w:pStyle w:val="a4"/>
        <w:tabs>
          <w:tab w:val="left" w:pos="1134"/>
        </w:tabs>
        <w:spacing w:after="0"/>
        <w:ind w:left="709" w:firstLine="709"/>
        <w:contextualSpacing w:val="0"/>
        <w:jc w:val="both"/>
        <w:rPr>
          <w:rFonts w:ascii="Times New Roman" w:hAnsi="Times New Roman" w:cs="Times New Roman"/>
          <w:sz w:val="28"/>
          <w:szCs w:val="28"/>
        </w:rPr>
      </w:pPr>
    </w:p>
    <w:p w14:paraId="27D2A7B9" w14:textId="77777777" w:rsidR="00AB12D6" w:rsidRDefault="00C466A4" w:rsidP="00183EF3">
      <w:pPr>
        <w:pStyle w:val="a4"/>
        <w:numPr>
          <w:ilvl w:val="0"/>
          <w:numId w:val="1"/>
        </w:numPr>
        <w:spacing w:after="0"/>
        <w:ind w:left="0" w:firstLine="709"/>
        <w:contextualSpacing w:val="0"/>
        <w:jc w:val="both"/>
        <w:rPr>
          <w:rFonts w:ascii="Times New Roman" w:hAnsi="Times New Roman"/>
          <w:sz w:val="28"/>
          <w:szCs w:val="28"/>
        </w:rPr>
      </w:pPr>
      <w:r>
        <w:rPr>
          <w:rFonts w:ascii="Times New Roman" w:hAnsi="Times New Roman"/>
          <w:sz w:val="28"/>
          <w:szCs w:val="28"/>
        </w:rPr>
        <w:t>Учреждение является некоммерч</w:t>
      </w:r>
      <w:r w:rsidR="003F665F">
        <w:rPr>
          <w:rFonts w:ascii="Times New Roman" w:hAnsi="Times New Roman"/>
          <w:sz w:val="28"/>
          <w:szCs w:val="28"/>
        </w:rPr>
        <w:t>еской организацией, созданной в </w:t>
      </w:r>
      <w:r>
        <w:rPr>
          <w:rFonts w:ascii="Times New Roman" w:hAnsi="Times New Roman"/>
          <w:sz w:val="28"/>
          <w:szCs w:val="28"/>
        </w:rPr>
        <w:t xml:space="preserve">соответствии с Гражданским кодексом </w:t>
      </w:r>
      <w:r w:rsidR="00883CD0">
        <w:rPr>
          <w:rFonts w:ascii="Times New Roman" w:hAnsi="Times New Roman"/>
          <w:sz w:val="28"/>
          <w:szCs w:val="28"/>
        </w:rPr>
        <w:t>Российской Федерации</w:t>
      </w:r>
      <w:r>
        <w:rPr>
          <w:rFonts w:ascii="Times New Roman" w:hAnsi="Times New Roman"/>
          <w:sz w:val="28"/>
          <w:szCs w:val="28"/>
        </w:rPr>
        <w:t>, и не преследует извлечения прибыли в качестве основной цели своей деятельности.</w:t>
      </w:r>
    </w:p>
    <w:p w14:paraId="57793012" w14:textId="77777777" w:rsidR="002036B5" w:rsidRPr="00AB12D6" w:rsidRDefault="002036B5" w:rsidP="00255746">
      <w:pPr>
        <w:pStyle w:val="a4"/>
        <w:spacing w:after="0"/>
        <w:ind w:left="709" w:firstLine="709"/>
        <w:contextualSpacing w:val="0"/>
        <w:jc w:val="both"/>
        <w:rPr>
          <w:rFonts w:ascii="Times New Roman" w:hAnsi="Times New Roman"/>
          <w:sz w:val="28"/>
          <w:szCs w:val="28"/>
        </w:rPr>
      </w:pPr>
    </w:p>
    <w:p w14:paraId="5F360C26" w14:textId="77777777" w:rsidR="00DA44E3" w:rsidRPr="00DA44E3" w:rsidRDefault="00E12884" w:rsidP="00183EF3">
      <w:pPr>
        <w:numPr>
          <w:ilvl w:val="0"/>
          <w:numId w:val="1"/>
        </w:numPr>
        <w:tabs>
          <w:tab w:val="left" w:pos="1134"/>
        </w:tabs>
        <w:spacing w:after="0"/>
        <w:ind w:left="0" w:firstLine="709"/>
        <w:jc w:val="both"/>
        <w:rPr>
          <w:rFonts w:ascii="Times New Roman" w:hAnsi="Times New Roman"/>
          <w:sz w:val="28"/>
          <w:szCs w:val="28"/>
        </w:rPr>
      </w:pPr>
      <w:r w:rsidRPr="00DA44E3">
        <w:rPr>
          <w:rFonts w:ascii="Times New Roman" w:eastAsia="Calibri" w:hAnsi="Times New Roman" w:cs="Times New Roman"/>
          <w:sz w:val="28"/>
          <w:szCs w:val="28"/>
        </w:rPr>
        <w:t xml:space="preserve"> </w:t>
      </w:r>
      <w:r w:rsidR="00C466A4" w:rsidRPr="00DA44E3">
        <w:rPr>
          <w:rFonts w:ascii="Times New Roman" w:eastAsia="Calibri" w:hAnsi="Times New Roman" w:cs="Times New Roman"/>
          <w:sz w:val="28"/>
          <w:szCs w:val="28"/>
        </w:rPr>
        <w:t xml:space="preserve">Учреждение имеет право в порядке, предусмотренном законодательством </w:t>
      </w:r>
      <w:r w:rsidR="005D501F" w:rsidRPr="00DA44E3">
        <w:rPr>
          <w:rFonts w:ascii="Times New Roman" w:hAnsi="Times New Roman" w:cs="Times New Roman"/>
          <w:sz w:val="28"/>
          <w:szCs w:val="28"/>
        </w:rPr>
        <w:t>Российской Федерации</w:t>
      </w:r>
      <w:r w:rsidR="005D501F" w:rsidRPr="00DA44E3">
        <w:rPr>
          <w:rFonts w:ascii="Times New Roman" w:eastAsia="Calibri" w:hAnsi="Times New Roman" w:cs="Times New Roman"/>
          <w:sz w:val="28"/>
          <w:szCs w:val="28"/>
        </w:rPr>
        <w:t xml:space="preserve"> </w:t>
      </w:r>
      <w:r w:rsidR="00C466A4" w:rsidRPr="00DA44E3">
        <w:rPr>
          <w:rFonts w:ascii="Times New Roman" w:eastAsia="Calibri" w:hAnsi="Times New Roman" w:cs="Times New Roman"/>
          <w:sz w:val="28"/>
          <w:szCs w:val="28"/>
        </w:rPr>
        <w:t xml:space="preserve">заключать от своего имени договоры (контракты), соглашения, приобретать имущественные и неимущественные права, выступать истцом и ответчиком в судебных органах, </w:t>
      </w:r>
      <w:r w:rsidR="00C466A4" w:rsidRPr="00DA44E3">
        <w:rPr>
          <w:rFonts w:ascii="Times New Roman" w:eastAsia="Calibri" w:hAnsi="Times New Roman" w:cs="Times New Roman"/>
          <w:sz w:val="28"/>
          <w:szCs w:val="28"/>
        </w:rPr>
        <w:lastRenderedPageBreak/>
        <w:t>а также реализовывать иные права, согласно порядку, предусмотренному действующим законодательством.</w:t>
      </w:r>
    </w:p>
    <w:p w14:paraId="377CFBA7" w14:textId="77777777" w:rsidR="00DA44E3" w:rsidRPr="00DA44E3" w:rsidRDefault="00DA44E3" w:rsidP="00DA44E3">
      <w:pPr>
        <w:tabs>
          <w:tab w:val="left" w:pos="1134"/>
        </w:tabs>
        <w:spacing w:after="0"/>
        <w:jc w:val="both"/>
        <w:rPr>
          <w:rFonts w:ascii="Times New Roman" w:hAnsi="Times New Roman"/>
          <w:sz w:val="28"/>
          <w:szCs w:val="28"/>
        </w:rPr>
      </w:pPr>
    </w:p>
    <w:p w14:paraId="50CEF415" w14:textId="77777777" w:rsidR="00DA44E3" w:rsidRDefault="00DA44E3" w:rsidP="00183EF3">
      <w:pPr>
        <w:numPr>
          <w:ilvl w:val="0"/>
          <w:numId w:val="1"/>
        </w:numPr>
        <w:tabs>
          <w:tab w:val="left" w:pos="1134"/>
        </w:tabs>
        <w:spacing w:after="0"/>
        <w:ind w:left="0" w:firstLine="709"/>
        <w:jc w:val="both"/>
        <w:rPr>
          <w:rFonts w:ascii="Times New Roman" w:eastAsia="Calibri" w:hAnsi="Times New Roman" w:cs="Times New Roman"/>
          <w:sz w:val="28"/>
          <w:szCs w:val="28"/>
        </w:rPr>
      </w:pPr>
      <w:r w:rsidRPr="00DA44E3">
        <w:rPr>
          <w:rFonts w:ascii="Times New Roman" w:eastAsia="Calibri" w:hAnsi="Times New Roman" w:cs="Times New Roman"/>
          <w:sz w:val="28"/>
          <w:szCs w:val="28"/>
        </w:rPr>
        <w:t>Учреждение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r>
        <w:rPr>
          <w:rFonts w:ascii="Times New Roman" w:eastAsia="Calibri" w:hAnsi="Times New Roman" w:cs="Times New Roman"/>
          <w:sz w:val="28"/>
          <w:szCs w:val="28"/>
        </w:rPr>
        <w:t>.</w:t>
      </w:r>
    </w:p>
    <w:p w14:paraId="2E76AF3C" w14:textId="77777777" w:rsidR="00DA44E3" w:rsidRDefault="00DA44E3" w:rsidP="00DA44E3">
      <w:pPr>
        <w:tabs>
          <w:tab w:val="left" w:pos="1134"/>
        </w:tabs>
        <w:spacing w:after="0"/>
        <w:jc w:val="both"/>
        <w:rPr>
          <w:rFonts w:ascii="Times New Roman" w:eastAsia="Calibri" w:hAnsi="Times New Roman" w:cs="Times New Roman"/>
          <w:sz w:val="28"/>
          <w:szCs w:val="28"/>
        </w:rPr>
      </w:pPr>
    </w:p>
    <w:p w14:paraId="1A2D4FF7" w14:textId="77777777" w:rsidR="00DA44E3" w:rsidRPr="00564717" w:rsidRDefault="00DA44E3" w:rsidP="00183EF3">
      <w:pPr>
        <w:numPr>
          <w:ilvl w:val="0"/>
          <w:numId w:val="1"/>
        </w:numPr>
        <w:tabs>
          <w:tab w:val="left" w:pos="1134"/>
        </w:tabs>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64717">
        <w:rPr>
          <w:rFonts w:ascii="Times New Roman" w:eastAsia="Calibri"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57616EED" w14:textId="77777777" w:rsidR="00564717" w:rsidRDefault="00564717" w:rsidP="00564717">
      <w:pPr>
        <w:tabs>
          <w:tab w:val="left" w:pos="1134"/>
        </w:tabs>
        <w:spacing w:after="0"/>
        <w:ind w:firstLine="709"/>
        <w:jc w:val="both"/>
        <w:rPr>
          <w:rFonts w:ascii="Times New Roman" w:eastAsia="Calibri" w:hAnsi="Times New Roman" w:cs="Times New Roman"/>
          <w:sz w:val="28"/>
          <w:szCs w:val="28"/>
        </w:rPr>
      </w:pPr>
      <w:r w:rsidRPr="00564717">
        <w:rPr>
          <w:rFonts w:ascii="Times New Roman" w:eastAsia="Calibri" w:hAnsi="Times New Roman" w:cs="Times New Roman"/>
          <w:sz w:val="28"/>
          <w:szCs w:val="28"/>
        </w:rPr>
        <w:t>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ответственности по обязательствам Учредителя.</w:t>
      </w:r>
    </w:p>
    <w:p w14:paraId="4FE95CC7" w14:textId="77777777" w:rsidR="00564717" w:rsidRDefault="00564717" w:rsidP="00564717">
      <w:pPr>
        <w:tabs>
          <w:tab w:val="left" w:pos="1134"/>
        </w:tabs>
        <w:spacing w:after="0"/>
        <w:ind w:firstLine="709"/>
        <w:jc w:val="both"/>
        <w:rPr>
          <w:rFonts w:ascii="Times New Roman" w:eastAsia="Calibri" w:hAnsi="Times New Roman" w:cs="Times New Roman"/>
          <w:sz w:val="28"/>
          <w:szCs w:val="28"/>
        </w:rPr>
      </w:pPr>
    </w:p>
    <w:p w14:paraId="46992099" w14:textId="792B9337" w:rsidR="000C4403" w:rsidRDefault="000C4403" w:rsidP="00564717">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564717">
        <w:rPr>
          <w:rFonts w:ascii="Times New Roman" w:eastAsia="Calibri" w:hAnsi="Times New Roman" w:cs="Times New Roman"/>
          <w:sz w:val="28"/>
          <w:szCs w:val="28"/>
        </w:rPr>
        <w:t>12</w:t>
      </w:r>
      <w:r>
        <w:rPr>
          <w:rFonts w:ascii="Times New Roman" w:eastAsia="Calibri" w:hAnsi="Times New Roman" w:cs="Times New Roman"/>
          <w:sz w:val="28"/>
          <w:szCs w:val="28"/>
        </w:rPr>
        <w:t>.</w:t>
      </w:r>
      <w:r w:rsidR="00256217">
        <w:rPr>
          <w:rFonts w:ascii="Times New Roman" w:eastAsia="Calibri" w:hAnsi="Times New Roman" w:cs="Times New Roman"/>
          <w:sz w:val="28"/>
          <w:szCs w:val="28"/>
        </w:rPr>
        <w:tab/>
      </w:r>
      <w:r w:rsidR="002B6314">
        <w:rPr>
          <w:rFonts w:ascii="Times New Roman" w:eastAsia="Calibri" w:hAnsi="Times New Roman" w:cs="Times New Roman"/>
          <w:sz w:val="28"/>
          <w:szCs w:val="28"/>
        </w:rPr>
        <w:t>Учреждение не имеет представительств и филиалов.</w:t>
      </w:r>
    </w:p>
    <w:p w14:paraId="7B847368" w14:textId="77777777" w:rsidR="00564717" w:rsidRDefault="00564717" w:rsidP="00564717">
      <w:pPr>
        <w:spacing w:after="0"/>
        <w:ind w:firstLine="708"/>
        <w:jc w:val="both"/>
        <w:rPr>
          <w:rFonts w:ascii="Times New Roman" w:hAnsi="Times New Roman"/>
          <w:sz w:val="28"/>
          <w:szCs w:val="28"/>
        </w:rPr>
      </w:pPr>
    </w:p>
    <w:p w14:paraId="234C5737" w14:textId="115B94D4" w:rsidR="00564717" w:rsidRDefault="00564717" w:rsidP="00564717">
      <w:pPr>
        <w:pStyle w:val="a4"/>
        <w:suppressAutoHyphens/>
        <w:spacing w:after="0"/>
        <w:ind w:left="0" w:firstLine="709"/>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1.13.</w:t>
      </w:r>
      <w:r w:rsidR="00256217">
        <w:rPr>
          <w:rFonts w:ascii="Times New Roman" w:eastAsia="Calibri" w:hAnsi="Times New Roman" w:cs="Times New Roman"/>
          <w:sz w:val="28"/>
          <w:szCs w:val="28"/>
        </w:rPr>
        <w:tab/>
      </w:r>
      <w:r w:rsidRPr="00564717">
        <w:rPr>
          <w:rFonts w:ascii="Times New Roman" w:eastAsia="Calibri" w:hAnsi="Times New Roman" w:cs="Times New Roman"/>
          <w:sz w:val="28"/>
          <w:szCs w:val="28"/>
        </w:rPr>
        <w:t xml:space="preserve">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 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 </w:t>
      </w:r>
    </w:p>
    <w:p w14:paraId="42BAAB54" w14:textId="77777777" w:rsidR="00255746" w:rsidRPr="00564717" w:rsidRDefault="00255746" w:rsidP="00564717">
      <w:pPr>
        <w:pStyle w:val="a4"/>
        <w:suppressAutoHyphens/>
        <w:spacing w:after="0"/>
        <w:ind w:left="0" w:firstLine="709"/>
        <w:contextualSpacing w:val="0"/>
        <w:jc w:val="both"/>
        <w:rPr>
          <w:rFonts w:ascii="Times New Roman" w:eastAsia="Calibri" w:hAnsi="Times New Roman" w:cs="Times New Roman"/>
          <w:sz w:val="28"/>
          <w:szCs w:val="28"/>
        </w:rPr>
      </w:pPr>
    </w:p>
    <w:p w14:paraId="0E4B80E6" w14:textId="3B73B444" w:rsidR="000C4403" w:rsidRDefault="00F83B69" w:rsidP="00255746">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564717">
        <w:rPr>
          <w:rFonts w:ascii="Times New Roman" w:eastAsia="Calibri" w:hAnsi="Times New Roman" w:cs="Times New Roman"/>
          <w:sz w:val="28"/>
          <w:szCs w:val="28"/>
        </w:rPr>
        <w:t>4</w:t>
      </w:r>
      <w:r>
        <w:rPr>
          <w:rFonts w:ascii="Times New Roman" w:eastAsia="Calibri" w:hAnsi="Times New Roman" w:cs="Times New Roman"/>
          <w:sz w:val="28"/>
          <w:szCs w:val="28"/>
        </w:rPr>
        <w:t>.</w:t>
      </w:r>
      <w:r w:rsidR="00256217">
        <w:rPr>
          <w:rFonts w:ascii="Times New Roman" w:eastAsia="Calibri" w:hAnsi="Times New Roman" w:cs="Times New Roman"/>
          <w:sz w:val="28"/>
          <w:szCs w:val="28"/>
        </w:rPr>
        <w:tab/>
      </w:r>
      <w:r w:rsidR="00C466A4" w:rsidRPr="00A84354">
        <w:rPr>
          <w:rFonts w:ascii="Times New Roman" w:eastAsia="Calibri" w:hAnsi="Times New Roman" w:cs="Times New Roman"/>
          <w:sz w:val="28"/>
          <w:szCs w:val="28"/>
        </w:rPr>
        <w:t>Место</w:t>
      </w:r>
      <w:r w:rsidR="00934A6D">
        <w:rPr>
          <w:rFonts w:ascii="Times New Roman" w:eastAsia="Calibri" w:hAnsi="Times New Roman" w:cs="Times New Roman"/>
          <w:sz w:val="28"/>
          <w:szCs w:val="28"/>
        </w:rPr>
        <w:t xml:space="preserve"> </w:t>
      </w:r>
      <w:r w:rsidR="00C466A4" w:rsidRPr="00A84354">
        <w:rPr>
          <w:rFonts w:ascii="Times New Roman" w:eastAsia="Calibri" w:hAnsi="Times New Roman" w:cs="Times New Roman"/>
          <w:sz w:val="28"/>
          <w:szCs w:val="28"/>
        </w:rPr>
        <w:t>нахождени</w:t>
      </w:r>
      <w:r w:rsidR="00934A6D">
        <w:rPr>
          <w:rFonts w:ascii="Times New Roman" w:eastAsia="Calibri" w:hAnsi="Times New Roman" w:cs="Times New Roman"/>
          <w:sz w:val="28"/>
          <w:szCs w:val="28"/>
        </w:rPr>
        <w:t>я</w:t>
      </w:r>
      <w:r w:rsidR="00C466A4" w:rsidRPr="00A84354">
        <w:rPr>
          <w:rFonts w:ascii="Times New Roman" w:eastAsia="Calibri" w:hAnsi="Times New Roman" w:cs="Times New Roman"/>
          <w:sz w:val="28"/>
          <w:szCs w:val="28"/>
        </w:rPr>
        <w:t xml:space="preserve"> </w:t>
      </w:r>
      <w:r w:rsidR="00DB25F2">
        <w:rPr>
          <w:rFonts w:ascii="Times New Roman" w:eastAsia="Calibri" w:hAnsi="Times New Roman" w:cs="Times New Roman"/>
          <w:sz w:val="28"/>
          <w:szCs w:val="28"/>
        </w:rPr>
        <w:t>юридического лица</w:t>
      </w:r>
      <w:r w:rsidR="00C466A4" w:rsidRPr="00A84354">
        <w:rPr>
          <w:rFonts w:ascii="Times New Roman" w:eastAsia="Calibri" w:hAnsi="Times New Roman" w:cs="Times New Roman"/>
          <w:sz w:val="28"/>
          <w:szCs w:val="28"/>
        </w:rPr>
        <w:t xml:space="preserve">: </w:t>
      </w:r>
      <w:r w:rsidR="002036B5">
        <w:rPr>
          <w:rFonts w:ascii="Times New Roman" w:eastAsia="Calibri" w:hAnsi="Times New Roman" w:cs="Times New Roman"/>
          <w:sz w:val="28"/>
          <w:szCs w:val="28"/>
        </w:rPr>
        <w:t xml:space="preserve">Донецкая Народная Республика, </w:t>
      </w:r>
      <w:r w:rsidR="00564717">
        <w:rPr>
          <w:rFonts w:ascii="Times New Roman" w:eastAsia="Calibri" w:hAnsi="Times New Roman" w:cs="Times New Roman"/>
          <w:sz w:val="28"/>
          <w:szCs w:val="28"/>
        </w:rPr>
        <w:t>городской округ</w:t>
      </w:r>
      <w:r w:rsidR="00934A6D">
        <w:rPr>
          <w:rFonts w:ascii="Times New Roman" w:eastAsia="Calibri" w:hAnsi="Times New Roman" w:cs="Times New Roman"/>
          <w:sz w:val="28"/>
          <w:szCs w:val="28"/>
        </w:rPr>
        <w:t xml:space="preserve"> </w:t>
      </w:r>
      <w:r w:rsidR="00564717">
        <w:rPr>
          <w:rFonts w:ascii="Times New Roman" w:eastAsia="Calibri" w:hAnsi="Times New Roman" w:cs="Times New Roman"/>
          <w:sz w:val="28"/>
          <w:szCs w:val="28"/>
        </w:rPr>
        <w:t>Горловка</w:t>
      </w:r>
      <w:r w:rsidR="00934A6D">
        <w:rPr>
          <w:rFonts w:ascii="Times New Roman" w:eastAsia="Calibri" w:hAnsi="Times New Roman" w:cs="Times New Roman"/>
          <w:sz w:val="28"/>
          <w:szCs w:val="28"/>
        </w:rPr>
        <w:t xml:space="preserve">, </w:t>
      </w:r>
      <w:r w:rsidR="00564717">
        <w:rPr>
          <w:rFonts w:ascii="Times New Roman" w:eastAsia="Calibri" w:hAnsi="Times New Roman" w:cs="Times New Roman"/>
          <w:sz w:val="28"/>
          <w:szCs w:val="28"/>
        </w:rPr>
        <w:t>город</w:t>
      </w:r>
      <w:r w:rsidR="002E55B1">
        <w:rPr>
          <w:rFonts w:ascii="Times New Roman" w:eastAsia="Calibri" w:hAnsi="Times New Roman" w:cs="Times New Roman"/>
          <w:sz w:val="28"/>
          <w:szCs w:val="28"/>
        </w:rPr>
        <w:t xml:space="preserve"> </w:t>
      </w:r>
      <w:r w:rsidR="00564717">
        <w:rPr>
          <w:rFonts w:ascii="Times New Roman" w:eastAsia="Calibri" w:hAnsi="Times New Roman" w:cs="Times New Roman"/>
          <w:sz w:val="28"/>
          <w:szCs w:val="28"/>
        </w:rPr>
        <w:t>Г</w:t>
      </w:r>
      <w:r w:rsidR="00564717" w:rsidRPr="00A84354">
        <w:rPr>
          <w:rFonts w:ascii="Times New Roman" w:eastAsia="Calibri" w:hAnsi="Times New Roman" w:cs="Times New Roman"/>
          <w:sz w:val="28"/>
          <w:szCs w:val="28"/>
        </w:rPr>
        <w:t>орловка</w:t>
      </w:r>
      <w:r w:rsidR="00C466A4" w:rsidRPr="00A84354">
        <w:rPr>
          <w:rFonts w:ascii="Times New Roman" w:eastAsia="Calibri" w:hAnsi="Times New Roman" w:cs="Times New Roman"/>
          <w:sz w:val="28"/>
          <w:szCs w:val="28"/>
        </w:rPr>
        <w:t>.</w:t>
      </w:r>
    </w:p>
    <w:p w14:paraId="019CA0B2" w14:textId="77777777" w:rsidR="00255746" w:rsidRDefault="00255746" w:rsidP="00255746">
      <w:pPr>
        <w:spacing w:after="0"/>
        <w:ind w:firstLine="708"/>
        <w:jc w:val="both"/>
        <w:rPr>
          <w:rFonts w:ascii="Times New Roman" w:hAnsi="Times New Roman"/>
          <w:sz w:val="28"/>
          <w:szCs w:val="28"/>
        </w:rPr>
      </w:pPr>
    </w:p>
    <w:p w14:paraId="70CD756C" w14:textId="455974E1" w:rsidR="00C466A4" w:rsidRPr="000C4403" w:rsidRDefault="00F83B69" w:rsidP="00255746">
      <w:pPr>
        <w:spacing w:after="0"/>
        <w:ind w:firstLine="708"/>
        <w:jc w:val="both"/>
        <w:rPr>
          <w:rFonts w:ascii="Times New Roman" w:hAnsi="Times New Roman"/>
          <w:sz w:val="28"/>
          <w:szCs w:val="28"/>
        </w:rPr>
      </w:pPr>
      <w:r>
        <w:rPr>
          <w:rFonts w:ascii="Times New Roman" w:eastAsia="Calibri" w:hAnsi="Times New Roman" w:cs="Times New Roman"/>
          <w:sz w:val="28"/>
          <w:szCs w:val="28"/>
        </w:rPr>
        <w:t>1.1</w:t>
      </w:r>
      <w:r w:rsidR="00564717">
        <w:rPr>
          <w:rFonts w:ascii="Times New Roman" w:eastAsia="Calibri" w:hAnsi="Times New Roman" w:cs="Times New Roman"/>
          <w:sz w:val="28"/>
          <w:szCs w:val="28"/>
        </w:rPr>
        <w:t>5</w:t>
      </w:r>
      <w:r>
        <w:rPr>
          <w:rFonts w:ascii="Times New Roman" w:eastAsia="Calibri" w:hAnsi="Times New Roman" w:cs="Times New Roman"/>
          <w:sz w:val="28"/>
          <w:szCs w:val="28"/>
        </w:rPr>
        <w:t>.</w:t>
      </w:r>
      <w:r w:rsidR="00256217">
        <w:rPr>
          <w:rFonts w:ascii="Times New Roman" w:eastAsia="Calibri" w:hAnsi="Times New Roman" w:cs="Times New Roman"/>
          <w:sz w:val="28"/>
          <w:szCs w:val="28"/>
        </w:rPr>
        <w:tab/>
      </w:r>
      <w:r w:rsidR="00C466A4" w:rsidRPr="00A84354">
        <w:rPr>
          <w:rFonts w:ascii="Times New Roman" w:eastAsia="Calibri" w:hAnsi="Times New Roman" w:cs="Times New Roman"/>
          <w:sz w:val="28"/>
          <w:szCs w:val="28"/>
        </w:rPr>
        <w:t xml:space="preserve">Адрес </w:t>
      </w:r>
      <w:r w:rsidR="00DB25F2">
        <w:rPr>
          <w:rFonts w:ascii="Times New Roman" w:eastAsia="Calibri" w:hAnsi="Times New Roman" w:cs="Times New Roman"/>
          <w:sz w:val="28"/>
          <w:szCs w:val="28"/>
        </w:rPr>
        <w:t>юридического лица</w:t>
      </w:r>
      <w:r w:rsidR="00C466A4" w:rsidRPr="00A84354">
        <w:rPr>
          <w:rFonts w:ascii="Times New Roman" w:eastAsia="Calibri" w:hAnsi="Times New Roman" w:cs="Times New Roman"/>
          <w:sz w:val="28"/>
          <w:szCs w:val="28"/>
        </w:rPr>
        <w:t xml:space="preserve">: </w:t>
      </w:r>
      <w:r w:rsidR="00934A6D">
        <w:rPr>
          <w:rFonts w:ascii="Times New Roman" w:eastAsia="Calibri" w:hAnsi="Times New Roman" w:cs="Times New Roman"/>
          <w:sz w:val="28"/>
          <w:szCs w:val="28"/>
        </w:rPr>
        <w:t xml:space="preserve">284626, </w:t>
      </w:r>
      <w:r w:rsidR="00C466A4" w:rsidRPr="00A84354">
        <w:rPr>
          <w:rFonts w:ascii="Times New Roman" w:eastAsia="Calibri" w:hAnsi="Times New Roman" w:cs="Times New Roman"/>
          <w:sz w:val="28"/>
          <w:szCs w:val="28"/>
        </w:rPr>
        <w:t xml:space="preserve">Донецкая Народная Республика, </w:t>
      </w:r>
      <w:r w:rsidR="00564717">
        <w:rPr>
          <w:rFonts w:ascii="Times New Roman" w:eastAsia="Calibri" w:hAnsi="Times New Roman" w:cs="Times New Roman"/>
          <w:sz w:val="28"/>
          <w:szCs w:val="28"/>
        </w:rPr>
        <w:t>городской округ Горловка, город Г</w:t>
      </w:r>
      <w:r w:rsidR="00564717" w:rsidRPr="00A84354">
        <w:rPr>
          <w:rFonts w:ascii="Times New Roman" w:eastAsia="Calibri" w:hAnsi="Times New Roman" w:cs="Times New Roman"/>
          <w:sz w:val="28"/>
          <w:szCs w:val="28"/>
        </w:rPr>
        <w:t>орловка</w:t>
      </w:r>
      <w:r w:rsidR="00934A6D" w:rsidRPr="00A84354">
        <w:rPr>
          <w:rFonts w:ascii="Times New Roman" w:eastAsia="Calibri" w:hAnsi="Times New Roman" w:cs="Times New Roman"/>
          <w:sz w:val="28"/>
          <w:szCs w:val="28"/>
        </w:rPr>
        <w:t>,</w:t>
      </w:r>
      <w:r w:rsidR="00DB25F2">
        <w:rPr>
          <w:rFonts w:ascii="Times New Roman" w:eastAsia="Calibri" w:hAnsi="Times New Roman" w:cs="Times New Roman"/>
          <w:sz w:val="28"/>
          <w:szCs w:val="28"/>
        </w:rPr>
        <w:t xml:space="preserve"> </w:t>
      </w:r>
      <w:r w:rsidR="00564717" w:rsidRPr="00A84354">
        <w:rPr>
          <w:rFonts w:ascii="Times New Roman" w:eastAsia="Calibri" w:hAnsi="Times New Roman" w:cs="Times New Roman"/>
          <w:sz w:val="28"/>
          <w:szCs w:val="28"/>
        </w:rPr>
        <w:t>ул</w:t>
      </w:r>
      <w:r w:rsidR="00564717">
        <w:rPr>
          <w:rFonts w:ascii="Times New Roman" w:eastAsia="Calibri" w:hAnsi="Times New Roman" w:cs="Times New Roman"/>
          <w:sz w:val="28"/>
          <w:szCs w:val="28"/>
        </w:rPr>
        <w:t>ица П</w:t>
      </w:r>
      <w:r w:rsidR="00564717" w:rsidRPr="00A84354">
        <w:rPr>
          <w:rFonts w:ascii="Times New Roman" w:eastAsia="Calibri" w:hAnsi="Times New Roman" w:cs="Times New Roman"/>
          <w:sz w:val="28"/>
          <w:szCs w:val="28"/>
        </w:rPr>
        <w:t>ушкинская, д</w:t>
      </w:r>
      <w:r w:rsidR="00564717">
        <w:rPr>
          <w:rFonts w:ascii="Times New Roman" w:eastAsia="Calibri" w:hAnsi="Times New Roman" w:cs="Times New Roman"/>
          <w:sz w:val="28"/>
          <w:szCs w:val="28"/>
        </w:rPr>
        <w:t>ом</w:t>
      </w:r>
      <w:r w:rsidR="00564717" w:rsidRPr="00A84354">
        <w:rPr>
          <w:rFonts w:ascii="Times New Roman" w:eastAsia="Calibri" w:hAnsi="Times New Roman" w:cs="Times New Roman"/>
          <w:sz w:val="28"/>
          <w:szCs w:val="28"/>
        </w:rPr>
        <w:t xml:space="preserve"> </w:t>
      </w:r>
      <w:r w:rsidR="00564717">
        <w:rPr>
          <w:rFonts w:ascii="Times New Roman" w:eastAsia="Calibri" w:hAnsi="Times New Roman" w:cs="Times New Roman"/>
          <w:sz w:val="28"/>
          <w:szCs w:val="28"/>
        </w:rPr>
        <w:t>23</w:t>
      </w:r>
      <w:r w:rsidR="00564717" w:rsidRPr="00A84354">
        <w:rPr>
          <w:rFonts w:ascii="Times New Roman" w:eastAsia="Calibri" w:hAnsi="Times New Roman" w:cs="Times New Roman"/>
          <w:sz w:val="28"/>
          <w:szCs w:val="28"/>
        </w:rPr>
        <w:t>.</w:t>
      </w:r>
    </w:p>
    <w:p w14:paraId="151EA93F" w14:textId="77777777" w:rsidR="00AF07EB" w:rsidRDefault="00AF07EB" w:rsidP="00255746">
      <w:pPr>
        <w:tabs>
          <w:tab w:val="left" w:pos="1134"/>
        </w:tabs>
        <w:spacing w:after="0"/>
        <w:ind w:firstLine="708"/>
        <w:jc w:val="both"/>
        <w:rPr>
          <w:rFonts w:ascii="Times New Roman" w:eastAsia="Calibri" w:hAnsi="Times New Roman" w:cs="Times New Roman"/>
          <w:sz w:val="28"/>
          <w:szCs w:val="28"/>
        </w:rPr>
      </w:pPr>
    </w:p>
    <w:p w14:paraId="544FA263" w14:textId="77777777" w:rsidR="00255746" w:rsidRPr="00A84354" w:rsidRDefault="00255746" w:rsidP="00255746">
      <w:pPr>
        <w:tabs>
          <w:tab w:val="left" w:pos="1134"/>
        </w:tabs>
        <w:spacing w:after="0"/>
        <w:ind w:firstLine="708"/>
        <w:jc w:val="both"/>
        <w:rPr>
          <w:rFonts w:ascii="Times New Roman" w:eastAsia="Calibri" w:hAnsi="Times New Roman" w:cs="Times New Roman"/>
          <w:sz w:val="28"/>
          <w:szCs w:val="28"/>
        </w:rPr>
      </w:pPr>
    </w:p>
    <w:p w14:paraId="0E159B44" w14:textId="10693CF5" w:rsidR="00564717" w:rsidRDefault="00564717" w:rsidP="00255746">
      <w:pPr>
        <w:tabs>
          <w:tab w:val="left" w:pos="142"/>
          <w:tab w:val="left" w:pos="1276"/>
        </w:tabs>
        <w:spacing w:after="0"/>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564717">
        <w:rPr>
          <w:rFonts w:ascii="Times New Roman" w:eastAsia="Times New Roman" w:hAnsi="Times New Roman" w:cs="Times New Roman"/>
          <w:b/>
          <w:sz w:val="28"/>
          <w:szCs w:val="28"/>
        </w:rPr>
        <w:t>. П</w:t>
      </w:r>
      <w:r w:rsidR="009E7BB4">
        <w:rPr>
          <w:rFonts w:ascii="Times New Roman" w:eastAsia="Times New Roman" w:hAnsi="Times New Roman" w:cs="Times New Roman"/>
          <w:b/>
          <w:sz w:val="28"/>
          <w:szCs w:val="28"/>
        </w:rPr>
        <w:t>редмет</w:t>
      </w:r>
      <w:r w:rsidRPr="00564717">
        <w:rPr>
          <w:rFonts w:ascii="Times New Roman" w:eastAsia="Times New Roman" w:hAnsi="Times New Roman" w:cs="Times New Roman"/>
          <w:b/>
          <w:sz w:val="28"/>
          <w:szCs w:val="28"/>
        </w:rPr>
        <w:t xml:space="preserve">, </w:t>
      </w:r>
      <w:r w:rsidR="009E7BB4">
        <w:rPr>
          <w:rFonts w:ascii="Times New Roman" w:eastAsia="Times New Roman" w:hAnsi="Times New Roman" w:cs="Times New Roman"/>
          <w:b/>
          <w:sz w:val="28"/>
          <w:szCs w:val="28"/>
        </w:rPr>
        <w:t>цели</w:t>
      </w:r>
      <w:r w:rsidRPr="00564717">
        <w:rPr>
          <w:rFonts w:ascii="Times New Roman" w:eastAsia="Times New Roman" w:hAnsi="Times New Roman" w:cs="Times New Roman"/>
          <w:b/>
          <w:sz w:val="28"/>
          <w:szCs w:val="28"/>
        </w:rPr>
        <w:t xml:space="preserve"> </w:t>
      </w:r>
      <w:r w:rsidR="009E7BB4">
        <w:rPr>
          <w:rFonts w:ascii="Times New Roman" w:eastAsia="Times New Roman" w:hAnsi="Times New Roman" w:cs="Times New Roman"/>
          <w:b/>
          <w:sz w:val="28"/>
          <w:szCs w:val="28"/>
        </w:rPr>
        <w:t>и</w:t>
      </w:r>
      <w:r w:rsidRPr="00564717">
        <w:rPr>
          <w:rFonts w:ascii="Times New Roman" w:eastAsia="Times New Roman" w:hAnsi="Times New Roman" w:cs="Times New Roman"/>
          <w:b/>
          <w:sz w:val="28"/>
          <w:szCs w:val="28"/>
        </w:rPr>
        <w:t xml:space="preserve"> </w:t>
      </w:r>
      <w:r w:rsidR="009E7BB4">
        <w:rPr>
          <w:rFonts w:ascii="Times New Roman" w:eastAsia="Times New Roman" w:hAnsi="Times New Roman" w:cs="Times New Roman"/>
          <w:b/>
          <w:sz w:val="28"/>
          <w:szCs w:val="28"/>
        </w:rPr>
        <w:t>виды</w:t>
      </w:r>
      <w:r w:rsidRPr="00564717">
        <w:rPr>
          <w:rFonts w:ascii="Times New Roman" w:eastAsia="Times New Roman" w:hAnsi="Times New Roman" w:cs="Times New Roman"/>
          <w:b/>
          <w:sz w:val="28"/>
          <w:szCs w:val="28"/>
        </w:rPr>
        <w:t xml:space="preserve"> </w:t>
      </w:r>
      <w:r w:rsidR="009E7BB4">
        <w:rPr>
          <w:rFonts w:ascii="Times New Roman" w:eastAsia="Times New Roman" w:hAnsi="Times New Roman" w:cs="Times New Roman"/>
          <w:b/>
          <w:sz w:val="28"/>
          <w:szCs w:val="28"/>
        </w:rPr>
        <w:t>деятельности</w:t>
      </w:r>
      <w:r w:rsidRPr="00564717">
        <w:rPr>
          <w:rFonts w:ascii="Times New Roman" w:eastAsia="Times New Roman" w:hAnsi="Times New Roman" w:cs="Times New Roman"/>
          <w:b/>
          <w:sz w:val="28"/>
          <w:szCs w:val="28"/>
        </w:rPr>
        <w:t xml:space="preserve"> </w:t>
      </w:r>
      <w:r w:rsidR="008C5D59">
        <w:rPr>
          <w:rFonts w:ascii="Times New Roman" w:eastAsia="Times New Roman" w:hAnsi="Times New Roman" w:cs="Times New Roman"/>
          <w:b/>
          <w:sz w:val="28"/>
          <w:szCs w:val="28"/>
        </w:rPr>
        <w:t>Учреждения</w:t>
      </w:r>
    </w:p>
    <w:p w14:paraId="6DF2375F" w14:textId="77777777" w:rsidR="00255746" w:rsidRPr="00564717" w:rsidRDefault="00255746" w:rsidP="00255746">
      <w:pPr>
        <w:tabs>
          <w:tab w:val="left" w:pos="142"/>
          <w:tab w:val="left" w:pos="1276"/>
        </w:tabs>
        <w:spacing w:after="0"/>
        <w:ind w:firstLine="708"/>
        <w:jc w:val="center"/>
        <w:rPr>
          <w:rFonts w:ascii="Times New Roman" w:eastAsia="Times New Roman" w:hAnsi="Times New Roman" w:cs="Times New Roman"/>
          <w:b/>
          <w:sz w:val="28"/>
          <w:szCs w:val="28"/>
        </w:rPr>
      </w:pPr>
    </w:p>
    <w:p w14:paraId="00433625" w14:textId="77777777" w:rsidR="00564717" w:rsidRPr="00564717" w:rsidRDefault="00564717" w:rsidP="00256217">
      <w:pPr>
        <w:numPr>
          <w:ilvl w:val="0"/>
          <w:numId w:val="2"/>
        </w:numPr>
        <w:tabs>
          <w:tab w:val="left" w:pos="142"/>
          <w:tab w:val="left" w:pos="1134"/>
        </w:tabs>
        <w:suppressAutoHyphens/>
        <w:spacing w:after="283"/>
        <w:ind w:left="0" w:firstLine="708"/>
        <w:jc w:val="both"/>
        <w:rPr>
          <w:rFonts w:ascii="Times New Roman" w:eastAsia="Calibri" w:hAnsi="Times New Roman" w:cs="Times New Roman"/>
          <w:sz w:val="28"/>
          <w:szCs w:val="28"/>
        </w:rPr>
      </w:pPr>
      <w:r w:rsidRPr="00564717">
        <w:rPr>
          <w:rFonts w:ascii="Times New Roman" w:eastAsia="Calibri" w:hAnsi="Times New Roman" w:cs="Times New Roman"/>
          <w:sz w:val="28"/>
          <w:szCs w:val="28"/>
        </w:rPr>
        <w:t>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настоящим Уставом.</w:t>
      </w:r>
    </w:p>
    <w:p w14:paraId="2D80DC05" w14:textId="13E5BD5F" w:rsidR="00564717" w:rsidRDefault="00564717" w:rsidP="00256217">
      <w:pPr>
        <w:numPr>
          <w:ilvl w:val="0"/>
          <w:numId w:val="2"/>
        </w:numPr>
        <w:tabs>
          <w:tab w:val="left" w:pos="142"/>
          <w:tab w:val="left" w:pos="1134"/>
        </w:tabs>
        <w:suppressAutoHyphens/>
        <w:spacing w:after="283"/>
        <w:ind w:left="0" w:firstLine="708"/>
        <w:jc w:val="both"/>
        <w:rPr>
          <w:rFonts w:ascii="Times New Roman" w:eastAsia="Calibri" w:hAnsi="Times New Roman" w:cs="Times New Roman"/>
          <w:sz w:val="28"/>
          <w:szCs w:val="28"/>
        </w:rPr>
      </w:pPr>
      <w:r w:rsidRPr="00564717">
        <w:rPr>
          <w:rFonts w:ascii="Times New Roman" w:eastAsia="Calibri" w:hAnsi="Times New Roman" w:cs="Times New Roman"/>
          <w:sz w:val="28"/>
          <w:szCs w:val="28"/>
        </w:rPr>
        <w:t xml:space="preserve">Предметом деятельности Учреждения является оказание услуг, выполнение работ в целях обеспечения реализации предусмотренных законодательством Российской Федерации, нормативными правовыми актами </w:t>
      </w:r>
      <w:r w:rsidRPr="00564717">
        <w:rPr>
          <w:rFonts w:ascii="Times New Roman" w:eastAsia="Calibri" w:hAnsi="Times New Roman" w:cs="Times New Roman"/>
          <w:sz w:val="28"/>
          <w:szCs w:val="28"/>
        </w:rPr>
        <w:lastRenderedPageBreak/>
        <w:t xml:space="preserve">Донецкой Народной Республики, муниципальными правовыми актами городского округа Горловка в сфере </w:t>
      </w:r>
      <w:r>
        <w:rPr>
          <w:rFonts w:ascii="Times New Roman" w:eastAsia="Calibri" w:hAnsi="Times New Roman" w:cs="Times New Roman"/>
          <w:sz w:val="28"/>
          <w:szCs w:val="28"/>
        </w:rPr>
        <w:t>музейной</w:t>
      </w:r>
      <w:r w:rsidRPr="00564717">
        <w:rPr>
          <w:rFonts w:ascii="Times New Roman" w:eastAsia="Calibri" w:hAnsi="Times New Roman" w:cs="Times New Roman"/>
          <w:sz w:val="28"/>
          <w:szCs w:val="28"/>
        </w:rPr>
        <w:t xml:space="preserve"> деятельности</w:t>
      </w:r>
      <w:r w:rsidR="00157542">
        <w:rPr>
          <w:rFonts w:ascii="Times New Roman" w:eastAsia="Calibri" w:hAnsi="Times New Roman" w:cs="Times New Roman"/>
          <w:sz w:val="28"/>
          <w:szCs w:val="28"/>
        </w:rPr>
        <w:t>:</w:t>
      </w:r>
    </w:p>
    <w:p w14:paraId="43857699" w14:textId="77777777" w:rsidR="00157542" w:rsidRDefault="00157542" w:rsidP="00255746">
      <w:pPr>
        <w:tabs>
          <w:tab w:val="left" w:pos="142"/>
        </w:tabs>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сбор, </w:t>
      </w:r>
      <w:r w:rsidRPr="00F832B2">
        <w:rPr>
          <w:rFonts w:ascii="Times New Roman" w:eastAsia="Times New Roman" w:hAnsi="Times New Roman" w:cs="Times New Roman"/>
          <w:color w:val="000000"/>
          <w:sz w:val="28"/>
          <w:szCs w:val="28"/>
          <w:lang w:eastAsia="ru-RU"/>
        </w:rPr>
        <w:t xml:space="preserve">научная </w:t>
      </w:r>
      <w:r>
        <w:rPr>
          <w:rFonts w:ascii="Times New Roman" w:eastAsia="Times New Roman" w:hAnsi="Times New Roman" w:cs="Times New Roman"/>
          <w:color w:val="000000"/>
          <w:sz w:val="28"/>
          <w:szCs w:val="28"/>
          <w:lang w:eastAsia="ru-RU"/>
        </w:rPr>
        <w:t>обработка</w:t>
      </w:r>
      <w:r w:rsidRPr="00F832B2">
        <w:rPr>
          <w:rFonts w:ascii="Times New Roman" w:eastAsia="Times New Roman" w:hAnsi="Times New Roman" w:cs="Times New Roman"/>
          <w:color w:val="000000"/>
          <w:sz w:val="28"/>
          <w:szCs w:val="28"/>
          <w:lang w:eastAsia="ru-RU"/>
        </w:rPr>
        <w:t xml:space="preserve"> и сохранение </w:t>
      </w:r>
      <w:r>
        <w:rPr>
          <w:rFonts w:ascii="Times New Roman" w:eastAsia="Times New Roman" w:hAnsi="Times New Roman" w:cs="Times New Roman"/>
          <w:color w:val="000000"/>
          <w:sz w:val="28"/>
          <w:szCs w:val="28"/>
          <w:lang w:eastAsia="ru-RU"/>
        </w:rPr>
        <w:t>историко-культурных ценностей;</w:t>
      </w:r>
    </w:p>
    <w:p w14:paraId="72239815" w14:textId="77777777" w:rsidR="00255746" w:rsidRDefault="00255746" w:rsidP="00255746">
      <w:pPr>
        <w:tabs>
          <w:tab w:val="left" w:pos="142"/>
        </w:tabs>
        <w:spacing w:after="0"/>
        <w:ind w:firstLine="708"/>
        <w:jc w:val="both"/>
        <w:rPr>
          <w:rFonts w:ascii="Times New Roman" w:eastAsia="Times New Roman" w:hAnsi="Times New Roman" w:cs="Times New Roman"/>
          <w:color w:val="000000"/>
          <w:sz w:val="28"/>
          <w:szCs w:val="28"/>
          <w:lang w:eastAsia="ru-RU"/>
        </w:rPr>
      </w:pPr>
    </w:p>
    <w:p w14:paraId="5A8E48ED" w14:textId="77777777" w:rsidR="00157542" w:rsidRDefault="00157542" w:rsidP="00255746">
      <w:pPr>
        <w:tabs>
          <w:tab w:val="left" w:pos="142"/>
        </w:tabs>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F832B2">
        <w:rPr>
          <w:rFonts w:ascii="Times New Roman" w:eastAsia="Times New Roman" w:hAnsi="Times New Roman" w:cs="Times New Roman"/>
          <w:color w:val="000000"/>
          <w:sz w:val="28"/>
          <w:szCs w:val="28"/>
          <w:lang w:eastAsia="ru-RU"/>
        </w:rPr>
        <w:t xml:space="preserve">изучение и популяризация музейных </w:t>
      </w:r>
      <w:r>
        <w:rPr>
          <w:rFonts w:ascii="Times New Roman" w:eastAsia="Times New Roman" w:hAnsi="Times New Roman" w:cs="Times New Roman"/>
          <w:color w:val="000000"/>
          <w:sz w:val="28"/>
          <w:szCs w:val="28"/>
          <w:lang w:eastAsia="ru-RU"/>
        </w:rPr>
        <w:t>предметов и музейных коллекций;</w:t>
      </w:r>
    </w:p>
    <w:p w14:paraId="1F908A23" w14:textId="77777777" w:rsidR="00255746" w:rsidRDefault="00255746" w:rsidP="00255746">
      <w:pPr>
        <w:tabs>
          <w:tab w:val="left" w:pos="142"/>
        </w:tabs>
        <w:spacing w:after="0"/>
        <w:ind w:firstLine="708"/>
        <w:jc w:val="both"/>
        <w:rPr>
          <w:rFonts w:ascii="Times New Roman" w:eastAsia="Times New Roman" w:hAnsi="Times New Roman" w:cs="Times New Roman"/>
          <w:color w:val="000000"/>
          <w:sz w:val="28"/>
          <w:szCs w:val="28"/>
          <w:lang w:eastAsia="ru-RU"/>
        </w:rPr>
      </w:pPr>
    </w:p>
    <w:p w14:paraId="0710129F" w14:textId="77777777" w:rsidR="00157542" w:rsidRDefault="00157542" w:rsidP="00255746">
      <w:pPr>
        <w:tabs>
          <w:tab w:val="left" w:pos="0"/>
        </w:tabs>
        <w:spacing w:after="0"/>
        <w:ind w:firstLine="708"/>
        <w:jc w:val="both"/>
        <w:rPr>
          <w:rFonts w:ascii="Times New Roman" w:eastAsia="Times New Roman" w:hAnsi="Times New Roman" w:cs="Times New Roman"/>
          <w:color w:val="000000"/>
          <w:sz w:val="28"/>
          <w:szCs w:val="28"/>
          <w:lang w:eastAsia="ru-RU"/>
        </w:rPr>
      </w:pPr>
      <w:r w:rsidRPr="00781902">
        <w:rPr>
          <w:rFonts w:ascii="Times New Roman" w:eastAsia="Times New Roman" w:hAnsi="Times New Roman" w:cs="Times New Roman"/>
          <w:color w:val="000000"/>
          <w:sz w:val="28"/>
          <w:szCs w:val="28"/>
          <w:lang w:eastAsia="ru-RU"/>
        </w:rPr>
        <w:t>3) содействие в сохранении единого культурного пространства в Российской Федерации.</w:t>
      </w:r>
    </w:p>
    <w:p w14:paraId="0EA71031" w14:textId="77777777" w:rsidR="00157542" w:rsidRDefault="00157542" w:rsidP="00255746">
      <w:pPr>
        <w:tabs>
          <w:tab w:val="left" w:pos="0"/>
        </w:tabs>
        <w:spacing w:after="0"/>
        <w:ind w:firstLine="708"/>
        <w:jc w:val="both"/>
        <w:rPr>
          <w:rFonts w:ascii="Times New Roman" w:eastAsia="Times New Roman" w:hAnsi="Times New Roman" w:cs="Times New Roman"/>
          <w:color w:val="000000"/>
          <w:sz w:val="28"/>
          <w:szCs w:val="28"/>
          <w:lang w:eastAsia="ru-RU"/>
        </w:rPr>
      </w:pPr>
    </w:p>
    <w:p w14:paraId="3A24E4A5" w14:textId="77777777" w:rsidR="00564717" w:rsidRPr="00564717" w:rsidRDefault="00564717" w:rsidP="00183EF3">
      <w:pPr>
        <w:numPr>
          <w:ilvl w:val="0"/>
          <w:numId w:val="2"/>
        </w:numPr>
        <w:tabs>
          <w:tab w:val="left" w:pos="142"/>
          <w:tab w:val="left" w:pos="360"/>
        </w:tabs>
        <w:suppressAutoHyphens/>
        <w:spacing w:after="283"/>
        <w:ind w:left="0" w:firstLine="708"/>
        <w:jc w:val="both"/>
        <w:rPr>
          <w:rFonts w:ascii="Times New Roman" w:eastAsia="Times New Roman" w:hAnsi="Times New Roman" w:cs="Times New Roman"/>
          <w:color w:val="000000"/>
          <w:sz w:val="28"/>
          <w:szCs w:val="28"/>
          <w:lang w:eastAsia="ru-RU"/>
        </w:rPr>
      </w:pPr>
      <w:r w:rsidRPr="00564717">
        <w:rPr>
          <w:rFonts w:ascii="Times New Roman" w:eastAsia="Times New Roman" w:hAnsi="Times New Roman" w:cs="Times New Roman"/>
          <w:color w:val="000000"/>
          <w:sz w:val="28"/>
          <w:szCs w:val="28"/>
          <w:lang w:eastAsia="ru-RU"/>
        </w:rPr>
        <w:t>Основными принципами деятельности Учреждения являются:</w:t>
      </w:r>
    </w:p>
    <w:p w14:paraId="3464544D" w14:textId="47CB7C2B" w:rsidR="00564717" w:rsidRPr="00564717" w:rsidRDefault="00564717" w:rsidP="00255746">
      <w:pPr>
        <w:tabs>
          <w:tab w:val="left" w:pos="0"/>
        </w:tabs>
        <w:spacing w:after="283"/>
        <w:ind w:firstLine="708"/>
        <w:jc w:val="both"/>
        <w:rPr>
          <w:rFonts w:ascii="Times New Roman" w:eastAsia="Times New Roman" w:hAnsi="Times New Roman" w:cs="Times New Roman"/>
          <w:color w:val="000000"/>
          <w:sz w:val="28"/>
          <w:szCs w:val="28"/>
          <w:lang w:eastAsia="ru-RU"/>
        </w:rPr>
      </w:pPr>
      <w:r w:rsidRPr="00564717">
        <w:rPr>
          <w:rFonts w:ascii="Times New Roman" w:eastAsia="Times New Roman" w:hAnsi="Times New Roman" w:cs="Times New Roman"/>
          <w:color w:val="000000"/>
          <w:sz w:val="28"/>
          <w:szCs w:val="28"/>
          <w:lang w:eastAsia="ru-RU"/>
        </w:rPr>
        <w:t>1) обеспечение</w:t>
      </w:r>
      <w:r w:rsidR="00157542">
        <w:rPr>
          <w:rFonts w:ascii="Times New Roman" w:eastAsia="Times New Roman" w:hAnsi="Times New Roman" w:cs="Times New Roman"/>
          <w:color w:val="000000"/>
          <w:sz w:val="28"/>
          <w:szCs w:val="28"/>
          <w:lang w:eastAsia="ru-RU"/>
        </w:rPr>
        <w:t xml:space="preserve"> </w:t>
      </w:r>
      <w:r w:rsidRPr="00564717">
        <w:rPr>
          <w:rFonts w:ascii="Times New Roman" w:eastAsia="Times New Roman" w:hAnsi="Times New Roman" w:cs="Times New Roman"/>
          <w:color w:val="000000"/>
          <w:sz w:val="28"/>
          <w:szCs w:val="28"/>
          <w:lang w:eastAsia="ru-RU"/>
        </w:rPr>
        <w:t>конституционног</w:t>
      </w:r>
      <w:r w:rsidR="0065645C">
        <w:rPr>
          <w:rFonts w:ascii="Times New Roman" w:eastAsia="Times New Roman" w:hAnsi="Times New Roman" w:cs="Times New Roman"/>
          <w:color w:val="000000"/>
          <w:sz w:val="28"/>
          <w:szCs w:val="28"/>
          <w:lang w:eastAsia="ru-RU"/>
        </w:rPr>
        <w:t xml:space="preserve">о </w:t>
      </w:r>
      <w:r w:rsidRPr="00564717">
        <w:rPr>
          <w:rFonts w:ascii="Times New Roman" w:eastAsia="Times New Roman" w:hAnsi="Times New Roman" w:cs="Times New Roman"/>
          <w:color w:val="000000"/>
          <w:sz w:val="28"/>
          <w:szCs w:val="28"/>
          <w:lang w:eastAsia="ru-RU"/>
        </w:rPr>
        <w:t>права</w:t>
      </w:r>
      <w:r w:rsidR="00157542">
        <w:rPr>
          <w:rFonts w:ascii="Times New Roman" w:eastAsia="Times New Roman" w:hAnsi="Times New Roman" w:cs="Times New Roman"/>
          <w:color w:val="000000"/>
          <w:sz w:val="28"/>
          <w:szCs w:val="28"/>
          <w:lang w:eastAsia="ru-RU"/>
        </w:rPr>
        <w:t xml:space="preserve"> </w:t>
      </w:r>
      <w:r w:rsidRPr="00564717">
        <w:rPr>
          <w:rFonts w:ascii="Times New Roman" w:eastAsia="Times New Roman" w:hAnsi="Times New Roman" w:cs="Times New Roman"/>
          <w:color w:val="000000"/>
          <w:sz w:val="28"/>
          <w:szCs w:val="28"/>
          <w:lang w:eastAsia="ru-RU"/>
        </w:rPr>
        <w:t xml:space="preserve">граждан Российской Федерации на свободу творчества, равный доступ к участию в культурной жизни и пользованию услугами, предоставляемыми Учреждением;  </w:t>
      </w:r>
    </w:p>
    <w:p w14:paraId="0802D6F5" w14:textId="77777777" w:rsidR="00564717" w:rsidRPr="00564717" w:rsidRDefault="00564717" w:rsidP="00255746">
      <w:pPr>
        <w:pStyle w:val="a4"/>
        <w:tabs>
          <w:tab w:val="left" w:pos="0"/>
        </w:tabs>
        <w:spacing w:after="283"/>
        <w:ind w:left="0" w:firstLine="708"/>
        <w:jc w:val="both"/>
        <w:rPr>
          <w:rFonts w:ascii="Times New Roman" w:eastAsia="Times New Roman" w:hAnsi="Times New Roman" w:cs="Times New Roman"/>
          <w:color w:val="000000"/>
          <w:sz w:val="28"/>
          <w:szCs w:val="28"/>
          <w:lang w:eastAsia="ru-RU"/>
        </w:rPr>
      </w:pPr>
      <w:r w:rsidRPr="00564717">
        <w:rPr>
          <w:rFonts w:ascii="Times New Roman" w:eastAsia="Times New Roman" w:hAnsi="Times New Roman" w:cs="Times New Roman"/>
          <w:color w:val="000000"/>
          <w:sz w:val="28"/>
          <w:szCs w:val="28"/>
          <w:lang w:eastAsia="ru-RU"/>
        </w:rPr>
        <w:t>2) 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14:paraId="6FFD2554" w14:textId="77777777" w:rsidR="00564717" w:rsidRPr="00564717" w:rsidRDefault="00564717" w:rsidP="00255746">
      <w:pPr>
        <w:tabs>
          <w:tab w:val="left" w:pos="142"/>
          <w:tab w:val="left" w:pos="360"/>
        </w:tabs>
        <w:spacing w:after="0"/>
        <w:ind w:firstLine="708"/>
        <w:jc w:val="both"/>
        <w:rPr>
          <w:rFonts w:ascii="Times New Roman" w:eastAsia="Times New Roman" w:hAnsi="Times New Roman" w:cs="Times New Roman"/>
          <w:color w:val="000000"/>
          <w:sz w:val="28"/>
          <w:szCs w:val="28"/>
          <w:lang w:eastAsia="ru-RU"/>
        </w:rPr>
      </w:pPr>
      <w:r w:rsidRPr="00564717">
        <w:rPr>
          <w:rFonts w:ascii="Times New Roman" w:eastAsia="Times New Roman" w:hAnsi="Times New Roman" w:cs="Times New Roman"/>
          <w:color w:val="000000"/>
          <w:sz w:val="28"/>
          <w:szCs w:val="28"/>
          <w:lang w:eastAsia="ru-RU"/>
        </w:rPr>
        <w:t>3) содействие в сохранении единого культурного пространства в Российской Федерации</w:t>
      </w:r>
    </w:p>
    <w:p w14:paraId="5D8E0DC9" w14:textId="77777777" w:rsidR="00564717" w:rsidRDefault="00564717" w:rsidP="00255746">
      <w:pPr>
        <w:tabs>
          <w:tab w:val="left" w:pos="142"/>
          <w:tab w:val="left" w:pos="360"/>
        </w:tabs>
        <w:spacing w:after="0"/>
        <w:ind w:firstLine="708"/>
        <w:jc w:val="both"/>
        <w:rPr>
          <w:rFonts w:ascii="Times New Roman" w:hAnsi="Times New Roman"/>
          <w:color w:val="000000" w:themeColor="text1"/>
          <w:sz w:val="28"/>
          <w:szCs w:val="28"/>
        </w:rPr>
      </w:pPr>
    </w:p>
    <w:p w14:paraId="2DB3C50B" w14:textId="77777777" w:rsidR="003D7858" w:rsidRPr="003D30A9" w:rsidRDefault="003D7858" w:rsidP="00255746">
      <w:pPr>
        <w:tabs>
          <w:tab w:val="left" w:pos="0"/>
        </w:tabs>
        <w:spacing w:after="0"/>
        <w:ind w:firstLine="708"/>
        <w:jc w:val="both"/>
        <w:rPr>
          <w:rFonts w:ascii="Times New Roman" w:eastAsia="Times New Roman" w:hAnsi="Times New Roman" w:cs="Times New Roman"/>
          <w:color w:val="000000"/>
          <w:sz w:val="28"/>
          <w:szCs w:val="28"/>
          <w:lang w:eastAsia="ru-RU"/>
        </w:rPr>
      </w:pPr>
      <w:r w:rsidRPr="00584B96">
        <w:rPr>
          <w:rFonts w:ascii="Times New Roman" w:eastAsia="Times New Roman" w:hAnsi="Times New Roman" w:cs="Times New Roman"/>
          <w:color w:val="000000"/>
          <w:sz w:val="28"/>
          <w:szCs w:val="28"/>
          <w:lang w:eastAsia="ru-RU"/>
        </w:rPr>
        <w:t>2.</w:t>
      </w:r>
      <w:r w:rsidR="00157542">
        <w:rPr>
          <w:rFonts w:ascii="Times New Roman" w:eastAsia="Times New Roman" w:hAnsi="Times New Roman" w:cs="Times New Roman"/>
          <w:color w:val="000000"/>
          <w:sz w:val="28"/>
          <w:szCs w:val="28"/>
          <w:lang w:eastAsia="ru-RU"/>
        </w:rPr>
        <w:t>4</w:t>
      </w:r>
      <w:r w:rsidRPr="00584B96">
        <w:rPr>
          <w:rFonts w:ascii="Times New Roman" w:eastAsia="Times New Roman" w:hAnsi="Times New Roman" w:cs="Times New Roman"/>
          <w:color w:val="000000"/>
          <w:sz w:val="28"/>
          <w:szCs w:val="28"/>
          <w:lang w:eastAsia="ru-RU"/>
        </w:rPr>
        <w:t>.</w:t>
      </w:r>
      <w:r w:rsidR="003D30A9">
        <w:rPr>
          <w:rFonts w:ascii="Times New Roman" w:eastAsia="Times New Roman" w:hAnsi="Times New Roman" w:cs="Times New Roman"/>
          <w:color w:val="000000"/>
          <w:sz w:val="28"/>
          <w:szCs w:val="28"/>
          <w:lang w:eastAsia="ru-RU"/>
        </w:rPr>
        <w:t xml:space="preserve"> </w:t>
      </w:r>
      <w:r w:rsidRPr="00584B96">
        <w:rPr>
          <w:rFonts w:ascii="Times New Roman" w:eastAsia="Times New Roman" w:hAnsi="Times New Roman" w:cs="Times New Roman"/>
          <w:color w:val="000000"/>
          <w:sz w:val="28"/>
          <w:szCs w:val="28"/>
          <w:lang w:eastAsia="ru-RU"/>
        </w:rPr>
        <w:t>Основными целями Учреждения являются:</w:t>
      </w:r>
    </w:p>
    <w:p w14:paraId="649AF57C" w14:textId="467E83C2" w:rsidR="00F45B47" w:rsidRDefault="003D7858" w:rsidP="00255746">
      <w:pPr>
        <w:tabs>
          <w:tab w:val="left" w:pos="142"/>
          <w:tab w:val="left" w:pos="360"/>
          <w:tab w:val="left" w:pos="1134"/>
        </w:tabs>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1)</w:t>
      </w:r>
      <w:r w:rsidR="00256217">
        <w:rPr>
          <w:rFonts w:ascii="Times New Roman" w:hAnsi="Times New Roman" w:cs="Times New Roman"/>
          <w:sz w:val="28"/>
          <w:szCs w:val="28"/>
        </w:rPr>
        <w:tab/>
      </w:r>
      <w:r w:rsidR="00B8507D">
        <w:rPr>
          <w:rFonts w:ascii="Times New Roman" w:hAnsi="Times New Roman" w:cs="Times New Roman"/>
          <w:sz w:val="28"/>
          <w:szCs w:val="28"/>
        </w:rPr>
        <w:t>и</w:t>
      </w:r>
      <w:r w:rsidRPr="009162F1">
        <w:rPr>
          <w:rFonts w:ascii="Times New Roman" w:hAnsi="Times New Roman" w:cs="Times New Roman"/>
          <w:sz w:val="28"/>
          <w:szCs w:val="28"/>
        </w:rPr>
        <w:t xml:space="preserve">зучение, сохранение, использование и популяризация природного и культурного наследия </w:t>
      </w:r>
      <w:r>
        <w:rPr>
          <w:rFonts w:ascii="Times New Roman" w:hAnsi="Times New Roman" w:cs="Times New Roman"/>
          <w:sz w:val="28"/>
          <w:szCs w:val="28"/>
        </w:rPr>
        <w:t xml:space="preserve">Российской Федерации и </w:t>
      </w:r>
      <w:r w:rsidR="00B8507D">
        <w:rPr>
          <w:rFonts w:ascii="Times New Roman" w:hAnsi="Times New Roman" w:cs="Times New Roman"/>
          <w:sz w:val="28"/>
          <w:szCs w:val="28"/>
        </w:rPr>
        <w:t>Донецкой Народной Республики;</w:t>
      </w:r>
    </w:p>
    <w:p w14:paraId="27C8829F" w14:textId="1245A3F9" w:rsidR="00F45B47" w:rsidRDefault="00F45B47" w:rsidP="00255746">
      <w:pPr>
        <w:tabs>
          <w:tab w:val="left" w:pos="142"/>
          <w:tab w:val="left" w:pos="360"/>
          <w:tab w:val="left" w:pos="1134"/>
        </w:tabs>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2)</w:t>
      </w:r>
      <w:r w:rsidR="00256217">
        <w:rPr>
          <w:rFonts w:ascii="Times New Roman" w:hAnsi="Times New Roman" w:cs="Times New Roman"/>
          <w:sz w:val="28"/>
          <w:szCs w:val="28"/>
        </w:rPr>
        <w:tab/>
      </w:r>
      <w:r w:rsidR="00B8507D">
        <w:rPr>
          <w:rFonts w:ascii="Times New Roman" w:hAnsi="Times New Roman" w:cs="Times New Roman"/>
          <w:sz w:val="28"/>
          <w:szCs w:val="28"/>
        </w:rPr>
        <w:t>п</w:t>
      </w:r>
      <w:r w:rsidR="003D7858" w:rsidRPr="00F45B47">
        <w:rPr>
          <w:rFonts w:ascii="Times New Roman" w:hAnsi="Times New Roman" w:cs="Times New Roman"/>
          <w:sz w:val="28"/>
          <w:szCs w:val="28"/>
        </w:rPr>
        <w:t>риобщение граждан к достижениям республиканского, государственного и мировог</w:t>
      </w:r>
      <w:r w:rsidR="00B8507D">
        <w:rPr>
          <w:rFonts w:ascii="Times New Roman" w:hAnsi="Times New Roman" w:cs="Times New Roman"/>
          <w:sz w:val="28"/>
          <w:szCs w:val="28"/>
        </w:rPr>
        <w:t>о историко-культурного наследия;</w:t>
      </w:r>
      <w:r w:rsidR="003D7858" w:rsidRPr="00F45B47">
        <w:rPr>
          <w:rFonts w:ascii="Times New Roman" w:hAnsi="Times New Roman" w:cs="Times New Roman"/>
          <w:sz w:val="28"/>
          <w:szCs w:val="28"/>
        </w:rPr>
        <w:t xml:space="preserve"> </w:t>
      </w:r>
    </w:p>
    <w:p w14:paraId="5247C8CE" w14:textId="01CB4A2F" w:rsidR="00F45B47" w:rsidRDefault="00F45B47" w:rsidP="00255746">
      <w:pPr>
        <w:tabs>
          <w:tab w:val="left" w:pos="142"/>
          <w:tab w:val="left" w:pos="360"/>
          <w:tab w:val="left" w:pos="1134"/>
        </w:tabs>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3)</w:t>
      </w:r>
      <w:r w:rsidR="00256217">
        <w:rPr>
          <w:rFonts w:ascii="Times New Roman" w:hAnsi="Times New Roman" w:cs="Times New Roman"/>
          <w:sz w:val="28"/>
          <w:szCs w:val="28"/>
        </w:rPr>
        <w:tab/>
      </w:r>
      <w:r w:rsidR="00B8507D">
        <w:rPr>
          <w:rFonts w:ascii="Times New Roman" w:hAnsi="Times New Roman" w:cs="Times New Roman"/>
          <w:sz w:val="28"/>
          <w:szCs w:val="28"/>
        </w:rPr>
        <w:t>п</w:t>
      </w:r>
      <w:r w:rsidR="003D7858" w:rsidRPr="00F45B47">
        <w:rPr>
          <w:rFonts w:ascii="Times New Roman" w:hAnsi="Times New Roman" w:cs="Times New Roman"/>
          <w:sz w:val="28"/>
          <w:szCs w:val="28"/>
        </w:rPr>
        <w:t>опуляризация и распространение знаний об историческом и современном этническом, социально-экономическом развитии края, проблемах охраны природы и историко-культурного наследия</w:t>
      </w:r>
      <w:r w:rsidR="00B8507D">
        <w:rPr>
          <w:rFonts w:ascii="Times New Roman" w:hAnsi="Times New Roman" w:cs="Times New Roman"/>
          <w:sz w:val="28"/>
          <w:szCs w:val="28"/>
        </w:rPr>
        <w:t>;</w:t>
      </w:r>
    </w:p>
    <w:p w14:paraId="26EF65C6" w14:textId="2D792258" w:rsidR="00F45B47" w:rsidRDefault="00F45B47" w:rsidP="00255746">
      <w:pPr>
        <w:tabs>
          <w:tab w:val="left" w:pos="142"/>
          <w:tab w:val="left" w:pos="360"/>
          <w:tab w:val="left" w:pos="1134"/>
        </w:tabs>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4)</w:t>
      </w:r>
      <w:r w:rsidR="00256217">
        <w:rPr>
          <w:rFonts w:ascii="Times New Roman" w:hAnsi="Times New Roman" w:cs="Times New Roman"/>
          <w:sz w:val="28"/>
          <w:szCs w:val="28"/>
        </w:rPr>
        <w:tab/>
      </w:r>
      <w:r w:rsidR="00B8507D">
        <w:rPr>
          <w:rFonts w:ascii="Times New Roman" w:hAnsi="Times New Roman" w:cs="Times New Roman"/>
          <w:sz w:val="28"/>
          <w:szCs w:val="28"/>
        </w:rPr>
        <w:t>п</w:t>
      </w:r>
      <w:r w:rsidR="003D7858" w:rsidRPr="00F45B47">
        <w:rPr>
          <w:rFonts w:ascii="Times New Roman" w:hAnsi="Times New Roman" w:cs="Times New Roman"/>
          <w:sz w:val="28"/>
          <w:szCs w:val="28"/>
        </w:rPr>
        <w:t>атриотическое воспитание молодежи, формирование исторического мышления, нравственного, эстетичес</w:t>
      </w:r>
      <w:r w:rsidR="00B8507D">
        <w:rPr>
          <w:rFonts w:ascii="Times New Roman" w:hAnsi="Times New Roman" w:cs="Times New Roman"/>
          <w:sz w:val="28"/>
          <w:szCs w:val="28"/>
        </w:rPr>
        <w:t>кого, экологического воспитания;</w:t>
      </w:r>
    </w:p>
    <w:p w14:paraId="492015BA" w14:textId="4E1EF10C" w:rsidR="00F45B47" w:rsidRDefault="00F45B47" w:rsidP="00255746">
      <w:pPr>
        <w:tabs>
          <w:tab w:val="left" w:pos="142"/>
          <w:tab w:val="left" w:pos="360"/>
          <w:tab w:val="left" w:pos="1134"/>
        </w:tabs>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5)</w:t>
      </w:r>
      <w:r w:rsidR="00256217">
        <w:rPr>
          <w:rFonts w:ascii="Times New Roman" w:hAnsi="Times New Roman" w:cs="Times New Roman"/>
          <w:sz w:val="28"/>
          <w:szCs w:val="28"/>
        </w:rPr>
        <w:tab/>
      </w:r>
      <w:r w:rsidR="00B8507D">
        <w:rPr>
          <w:rFonts w:ascii="Times New Roman" w:hAnsi="Times New Roman" w:cs="Times New Roman"/>
          <w:sz w:val="28"/>
          <w:szCs w:val="28"/>
        </w:rPr>
        <w:t>в</w:t>
      </w:r>
      <w:r w:rsidR="003D7858" w:rsidRPr="00F45B47">
        <w:rPr>
          <w:rFonts w:ascii="Times New Roman" w:hAnsi="Times New Roman" w:cs="Times New Roman"/>
          <w:sz w:val="28"/>
          <w:szCs w:val="28"/>
        </w:rPr>
        <w:t>недрение компьютеризации и интернет-технологий в организацию музейного дела;</w:t>
      </w:r>
    </w:p>
    <w:p w14:paraId="6EEE4E45" w14:textId="1A73AF7E" w:rsidR="00264F4A" w:rsidRDefault="00F45B47" w:rsidP="00255746">
      <w:pPr>
        <w:tabs>
          <w:tab w:val="left" w:pos="142"/>
          <w:tab w:val="left" w:pos="360"/>
          <w:tab w:val="left" w:pos="1134"/>
        </w:tabs>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6)</w:t>
      </w:r>
      <w:r w:rsidR="00256217">
        <w:rPr>
          <w:rFonts w:ascii="Times New Roman" w:hAnsi="Times New Roman" w:cs="Times New Roman"/>
          <w:sz w:val="28"/>
          <w:szCs w:val="28"/>
        </w:rPr>
        <w:tab/>
      </w:r>
      <w:r w:rsidR="00B8507D">
        <w:rPr>
          <w:rFonts w:ascii="Times New Roman" w:hAnsi="Times New Roman" w:cs="Times New Roman"/>
          <w:sz w:val="28"/>
          <w:szCs w:val="28"/>
        </w:rPr>
        <w:t>ф</w:t>
      </w:r>
      <w:r w:rsidR="003D7858" w:rsidRPr="00F45B47">
        <w:rPr>
          <w:rFonts w:ascii="Times New Roman" w:hAnsi="Times New Roman" w:cs="Times New Roman"/>
          <w:sz w:val="28"/>
          <w:szCs w:val="28"/>
        </w:rPr>
        <w:t>ормирование государственной части Государственного музейного фонда.</w:t>
      </w:r>
    </w:p>
    <w:p w14:paraId="63884865" w14:textId="77777777" w:rsidR="001A4DE3" w:rsidRDefault="001A4DE3" w:rsidP="001A4DE3">
      <w:pPr>
        <w:tabs>
          <w:tab w:val="left" w:pos="142"/>
          <w:tab w:val="left" w:pos="360"/>
          <w:tab w:val="left" w:pos="709"/>
        </w:tabs>
        <w:spacing w:after="0"/>
        <w:ind w:firstLine="708"/>
        <w:jc w:val="both"/>
        <w:rPr>
          <w:rFonts w:ascii="Times New Roman" w:eastAsia="Times New Roman" w:hAnsi="Times New Roman" w:cs="Times New Roman"/>
          <w:color w:val="000000"/>
          <w:sz w:val="28"/>
          <w:szCs w:val="28"/>
          <w:lang w:eastAsia="ru-RU"/>
        </w:rPr>
      </w:pPr>
    </w:p>
    <w:p w14:paraId="473D94C4" w14:textId="6A8AA76F" w:rsidR="003D7858" w:rsidRPr="00264F4A" w:rsidRDefault="003D7858" w:rsidP="001A4DE3">
      <w:pPr>
        <w:tabs>
          <w:tab w:val="left" w:pos="142"/>
          <w:tab w:val="left" w:pos="360"/>
          <w:tab w:val="left" w:pos="709"/>
        </w:tabs>
        <w:spacing w:after="0"/>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2.</w:t>
      </w:r>
      <w:r w:rsidR="00157542">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r w:rsidR="00256217">
        <w:rPr>
          <w:rFonts w:ascii="Times New Roman" w:eastAsia="Times New Roman" w:hAnsi="Times New Roman" w:cs="Times New Roman"/>
          <w:color w:val="000000"/>
          <w:sz w:val="28"/>
          <w:szCs w:val="28"/>
          <w:lang w:eastAsia="ru-RU"/>
        </w:rPr>
        <w:tab/>
      </w:r>
      <w:r w:rsidRPr="0029024F">
        <w:rPr>
          <w:rFonts w:ascii="Times New Roman" w:eastAsia="Times New Roman" w:hAnsi="Times New Roman" w:cs="Times New Roman"/>
          <w:color w:val="000000"/>
          <w:sz w:val="28"/>
          <w:szCs w:val="28"/>
          <w:lang w:eastAsia="ru-RU"/>
        </w:rPr>
        <w:t xml:space="preserve">Для достижения целей, предусмотренных </w:t>
      </w:r>
      <w:r w:rsidR="00157542">
        <w:rPr>
          <w:rFonts w:ascii="Times New Roman" w:eastAsia="Times New Roman" w:hAnsi="Times New Roman" w:cs="Times New Roman"/>
          <w:color w:val="000000"/>
          <w:sz w:val="28"/>
          <w:szCs w:val="28"/>
          <w:lang w:eastAsia="ru-RU"/>
        </w:rPr>
        <w:t>п. 2.</w:t>
      </w:r>
      <w:r w:rsidR="0065645C">
        <w:rPr>
          <w:rFonts w:ascii="Times New Roman" w:eastAsia="Times New Roman" w:hAnsi="Times New Roman" w:cs="Times New Roman"/>
          <w:color w:val="000000"/>
          <w:sz w:val="28"/>
          <w:szCs w:val="28"/>
          <w:lang w:eastAsia="ru-RU"/>
        </w:rPr>
        <w:t>4</w:t>
      </w:r>
      <w:r w:rsidR="00157542">
        <w:rPr>
          <w:rFonts w:ascii="Times New Roman" w:eastAsia="Times New Roman" w:hAnsi="Times New Roman" w:cs="Times New Roman"/>
          <w:color w:val="000000"/>
          <w:sz w:val="28"/>
          <w:szCs w:val="28"/>
          <w:lang w:eastAsia="ru-RU"/>
        </w:rPr>
        <w:t xml:space="preserve">. </w:t>
      </w:r>
      <w:r w:rsidRPr="0029024F">
        <w:rPr>
          <w:rFonts w:ascii="Times New Roman" w:eastAsia="Times New Roman" w:hAnsi="Times New Roman" w:cs="Times New Roman"/>
          <w:color w:val="000000"/>
          <w:sz w:val="28"/>
          <w:szCs w:val="28"/>
          <w:lang w:eastAsia="ru-RU"/>
        </w:rPr>
        <w:t>настоящ</w:t>
      </w:r>
      <w:r w:rsidR="00157542">
        <w:rPr>
          <w:rFonts w:ascii="Times New Roman" w:eastAsia="Times New Roman" w:hAnsi="Times New Roman" w:cs="Times New Roman"/>
          <w:color w:val="000000"/>
          <w:sz w:val="28"/>
          <w:szCs w:val="28"/>
          <w:lang w:eastAsia="ru-RU"/>
        </w:rPr>
        <w:t>его</w:t>
      </w:r>
      <w:r w:rsidRPr="0029024F">
        <w:rPr>
          <w:rFonts w:ascii="Times New Roman" w:eastAsia="Times New Roman" w:hAnsi="Times New Roman" w:cs="Times New Roman"/>
          <w:color w:val="000000"/>
          <w:sz w:val="28"/>
          <w:szCs w:val="28"/>
          <w:lang w:eastAsia="ru-RU"/>
        </w:rPr>
        <w:t xml:space="preserve"> Устав</w:t>
      </w:r>
      <w:r w:rsidR="00157542">
        <w:rPr>
          <w:rFonts w:ascii="Times New Roman" w:eastAsia="Times New Roman" w:hAnsi="Times New Roman" w:cs="Times New Roman"/>
          <w:color w:val="000000"/>
          <w:sz w:val="28"/>
          <w:szCs w:val="28"/>
          <w:lang w:eastAsia="ru-RU"/>
        </w:rPr>
        <w:t>а</w:t>
      </w:r>
      <w:r w:rsidRPr="0029024F">
        <w:rPr>
          <w:rFonts w:ascii="Times New Roman" w:eastAsia="Times New Roman" w:hAnsi="Times New Roman" w:cs="Times New Roman"/>
          <w:color w:val="000000"/>
          <w:sz w:val="28"/>
          <w:szCs w:val="28"/>
          <w:lang w:eastAsia="ru-RU"/>
        </w:rPr>
        <w:t xml:space="preserve">, </w:t>
      </w:r>
      <w:r w:rsidRPr="0029024F">
        <w:rPr>
          <w:rFonts w:ascii="Times New Roman" w:eastAsia="Times New Roman" w:hAnsi="Times New Roman" w:cs="Times New Roman"/>
          <w:sz w:val="28"/>
          <w:szCs w:val="28"/>
          <w:lang w:eastAsia="ar-SA"/>
        </w:rPr>
        <w:t>Учреждение осуществляет следующие виды деятельности:</w:t>
      </w:r>
    </w:p>
    <w:p w14:paraId="20810C08" w14:textId="77777777" w:rsidR="00157542" w:rsidRDefault="00157542" w:rsidP="001A4DE3">
      <w:pPr>
        <w:tabs>
          <w:tab w:val="left" w:pos="567"/>
        </w:tabs>
        <w:autoSpaceDE w:val="0"/>
        <w:autoSpaceDN w:val="0"/>
        <w:adjustRightInd w:val="0"/>
        <w:spacing w:after="0"/>
        <w:ind w:firstLine="708"/>
        <w:jc w:val="both"/>
        <w:rPr>
          <w:rFonts w:ascii="Times New Roman" w:eastAsia="Times New Roman" w:hAnsi="Times New Roman" w:cs="Times New Roman"/>
          <w:sz w:val="28"/>
          <w:szCs w:val="28"/>
          <w:lang w:eastAsia="ar-SA"/>
        </w:rPr>
      </w:pPr>
    </w:p>
    <w:p w14:paraId="11B746CE" w14:textId="64464894" w:rsidR="003D7858" w:rsidRDefault="003D7858" w:rsidP="001A4DE3">
      <w:pPr>
        <w:pStyle w:val="a4"/>
        <w:numPr>
          <w:ilvl w:val="0"/>
          <w:numId w:val="11"/>
        </w:numPr>
        <w:tabs>
          <w:tab w:val="left" w:pos="567"/>
        </w:tabs>
        <w:autoSpaceDE w:val="0"/>
        <w:autoSpaceDN w:val="0"/>
        <w:adjustRightInd w:val="0"/>
        <w:spacing w:after="0"/>
        <w:jc w:val="both"/>
        <w:rPr>
          <w:rFonts w:ascii="Times New Roman" w:eastAsia="Times New Roman" w:hAnsi="Times New Roman" w:cs="Times New Roman"/>
          <w:sz w:val="28"/>
          <w:szCs w:val="28"/>
          <w:lang w:eastAsia="ar-SA"/>
        </w:rPr>
      </w:pPr>
      <w:r w:rsidRPr="00256217">
        <w:rPr>
          <w:rFonts w:ascii="Times New Roman" w:eastAsia="Times New Roman" w:hAnsi="Times New Roman" w:cs="Times New Roman"/>
          <w:sz w:val="28"/>
          <w:szCs w:val="28"/>
          <w:lang w:eastAsia="ar-SA"/>
        </w:rPr>
        <w:t>учет, хранение музейных предметов;</w:t>
      </w:r>
    </w:p>
    <w:p w14:paraId="775B4E3F" w14:textId="77777777" w:rsidR="0065645C" w:rsidRDefault="0065645C" w:rsidP="0065645C">
      <w:pPr>
        <w:pStyle w:val="a4"/>
        <w:tabs>
          <w:tab w:val="left" w:pos="567"/>
        </w:tabs>
        <w:autoSpaceDE w:val="0"/>
        <w:autoSpaceDN w:val="0"/>
        <w:adjustRightInd w:val="0"/>
        <w:spacing w:after="0"/>
        <w:ind w:left="1068"/>
        <w:jc w:val="both"/>
        <w:rPr>
          <w:rFonts w:ascii="Times New Roman" w:eastAsia="Times New Roman" w:hAnsi="Times New Roman" w:cs="Times New Roman"/>
          <w:sz w:val="28"/>
          <w:szCs w:val="28"/>
          <w:lang w:eastAsia="ar-SA"/>
        </w:rPr>
      </w:pPr>
    </w:p>
    <w:p w14:paraId="66126D5E" w14:textId="2AAC84BA" w:rsidR="003D7858" w:rsidRPr="00256217" w:rsidRDefault="003D7858" w:rsidP="001A4DE3">
      <w:pPr>
        <w:pStyle w:val="a4"/>
        <w:numPr>
          <w:ilvl w:val="0"/>
          <w:numId w:val="11"/>
        </w:numPr>
        <w:tabs>
          <w:tab w:val="left" w:pos="1134"/>
        </w:tabs>
        <w:autoSpaceDE w:val="0"/>
        <w:autoSpaceDN w:val="0"/>
        <w:adjustRightInd w:val="0"/>
        <w:spacing w:after="0"/>
        <w:ind w:left="0" w:firstLine="708"/>
        <w:jc w:val="both"/>
        <w:rPr>
          <w:rFonts w:ascii="Times New Roman" w:eastAsia="Times New Roman" w:hAnsi="Times New Roman" w:cs="Times New Roman"/>
          <w:sz w:val="28"/>
          <w:szCs w:val="28"/>
          <w:lang w:eastAsia="ar-SA"/>
        </w:rPr>
      </w:pPr>
      <w:r w:rsidRPr="00256217">
        <w:rPr>
          <w:rFonts w:ascii="Times New Roman" w:eastAsia="Times New Roman" w:hAnsi="Times New Roman" w:cs="Times New Roman"/>
          <w:sz w:val="28"/>
          <w:szCs w:val="28"/>
          <w:lang w:eastAsia="ar-SA"/>
        </w:rPr>
        <w:t>комплектование музейных фондов;</w:t>
      </w:r>
    </w:p>
    <w:p w14:paraId="6BFA937A" w14:textId="77777777" w:rsidR="00B8507D" w:rsidRPr="0029024F" w:rsidRDefault="00B8507D" w:rsidP="001A4DE3">
      <w:pPr>
        <w:tabs>
          <w:tab w:val="left" w:pos="567"/>
        </w:tabs>
        <w:autoSpaceDE w:val="0"/>
        <w:autoSpaceDN w:val="0"/>
        <w:adjustRightInd w:val="0"/>
        <w:spacing w:after="0"/>
        <w:ind w:left="709"/>
        <w:jc w:val="both"/>
        <w:rPr>
          <w:rFonts w:ascii="Times New Roman" w:eastAsia="Times New Roman" w:hAnsi="Times New Roman" w:cs="Times New Roman"/>
          <w:sz w:val="28"/>
          <w:szCs w:val="28"/>
          <w:lang w:eastAsia="ar-SA"/>
        </w:rPr>
      </w:pPr>
    </w:p>
    <w:p w14:paraId="06F8917B" w14:textId="134127B5" w:rsidR="003D7858" w:rsidRPr="00256217" w:rsidRDefault="003D7858" w:rsidP="001A4DE3">
      <w:pPr>
        <w:pStyle w:val="a4"/>
        <w:numPr>
          <w:ilvl w:val="0"/>
          <w:numId w:val="11"/>
        </w:numPr>
        <w:tabs>
          <w:tab w:val="left" w:pos="567"/>
          <w:tab w:val="left" w:pos="1134"/>
        </w:tabs>
        <w:autoSpaceDE w:val="0"/>
        <w:autoSpaceDN w:val="0"/>
        <w:adjustRightInd w:val="0"/>
        <w:spacing w:after="0"/>
        <w:ind w:left="0" w:firstLine="708"/>
        <w:jc w:val="both"/>
        <w:rPr>
          <w:rFonts w:ascii="Times New Roman" w:eastAsia="Times New Roman" w:hAnsi="Times New Roman" w:cs="Times New Roman"/>
          <w:sz w:val="28"/>
          <w:szCs w:val="28"/>
          <w:lang w:eastAsia="ar-SA"/>
        </w:rPr>
      </w:pPr>
      <w:r w:rsidRPr="00256217">
        <w:rPr>
          <w:rFonts w:ascii="Times New Roman" w:eastAsia="Times New Roman" w:hAnsi="Times New Roman" w:cs="Times New Roman"/>
          <w:sz w:val="28"/>
          <w:szCs w:val="28"/>
          <w:lang w:eastAsia="ar-SA"/>
        </w:rPr>
        <w:t>изучение</w:t>
      </w:r>
      <w:r w:rsidR="00256217">
        <w:rPr>
          <w:rFonts w:ascii="Times New Roman" w:eastAsia="Times New Roman" w:hAnsi="Times New Roman" w:cs="Times New Roman"/>
          <w:sz w:val="28"/>
          <w:szCs w:val="28"/>
          <w:lang w:eastAsia="ar-SA"/>
        </w:rPr>
        <w:t xml:space="preserve"> </w:t>
      </w:r>
      <w:r w:rsidRPr="00256217">
        <w:rPr>
          <w:rFonts w:ascii="Times New Roman" w:eastAsia="Times New Roman" w:hAnsi="Times New Roman" w:cs="Times New Roman"/>
          <w:sz w:val="28"/>
          <w:szCs w:val="28"/>
          <w:lang w:eastAsia="ar-SA"/>
        </w:rPr>
        <w:t>и</w:t>
      </w:r>
      <w:r w:rsidR="00256217">
        <w:rPr>
          <w:rFonts w:ascii="Times New Roman" w:eastAsia="Times New Roman" w:hAnsi="Times New Roman" w:cs="Times New Roman"/>
          <w:sz w:val="28"/>
          <w:szCs w:val="28"/>
          <w:lang w:eastAsia="ar-SA"/>
        </w:rPr>
        <w:t xml:space="preserve"> </w:t>
      </w:r>
      <w:r w:rsidRPr="00256217">
        <w:rPr>
          <w:rFonts w:ascii="Times New Roman" w:eastAsia="Times New Roman" w:hAnsi="Times New Roman" w:cs="Times New Roman"/>
          <w:sz w:val="28"/>
          <w:szCs w:val="28"/>
          <w:lang w:eastAsia="ar-SA"/>
        </w:rPr>
        <w:t>систематизация</w:t>
      </w:r>
      <w:r w:rsidR="00256217">
        <w:rPr>
          <w:rFonts w:ascii="Times New Roman" w:eastAsia="Times New Roman" w:hAnsi="Times New Roman" w:cs="Times New Roman"/>
          <w:sz w:val="28"/>
          <w:szCs w:val="28"/>
          <w:lang w:eastAsia="ar-SA"/>
        </w:rPr>
        <w:t xml:space="preserve"> </w:t>
      </w:r>
      <w:r w:rsidRPr="00256217">
        <w:rPr>
          <w:rFonts w:ascii="Times New Roman" w:eastAsia="Times New Roman" w:hAnsi="Times New Roman" w:cs="Times New Roman"/>
          <w:sz w:val="28"/>
          <w:szCs w:val="28"/>
          <w:lang w:eastAsia="ar-SA"/>
        </w:rPr>
        <w:t>предметов</w:t>
      </w:r>
      <w:r w:rsidR="00256217">
        <w:rPr>
          <w:rFonts w:ascii="Times New Roman" w:eastAsia="Times New Roman" w:hAnsi="Times New Roman" w:cs="Times New Roman"/>
          <w:sz w:val="28"/>
          <w:szCs w:val="28"/>
          <w:lang w:eastAsia="ar-SA"/>
        </w:rPr>
        <w:t xml:space="preserve"> </w:t>
      </w:r>
      <w:r w:rsidRPr="00256217">
        <w:rPr>
          <w:rFonts w:ascii="Times New Roman" w:eastAsia="Times New Roman" w:hAnsi="Times New Roman" w:cs="Times New Roman"/>
          <w:sz w:val="28"/>
          <w:szCs w:val="28"/>
          <w:lang w:eastAsia="ar-SA"/>
        </w:rPr>
        <w:t>фондов</w:t>
      </w:r>
      <w:r w:rsidR="00256217">
        <w:rPr>
          <w:rFonts w:ascii="Times New Roman" w:eastAsia="Times New Roman" w:hAnsi="Times New Roman" w:cs="Times New Roman"/>
          <w:sz w:val="28"/>
          <w:szCs w:val="28"/>
          <w:lang w:eastAsia="ar-SA"/>
        </w:rPr>
        <w:t xml:space="preserve"> </w:t>
      </w:r>
      <w:r w:rsidRPr="00256217">
        <w:rPr>
          <w:rFonts w:ascii="Times New Roman" w:eastAsia="Times New Roman" w:hAnsi="Times New Roman" w:cs="Times New Roman"/>
          <w:sz w:val="28"/>
          <w:szCs w:val="28"/>
          <w:lang w:eastAsia="ar-SA"/>
        </w:rPr>
        <w:t>хранения, формирование электронной базы данных в соответствии с профилем музея;</w:t>
      </w:r>
    </w:p>
    <w:p w14:paraId="08F1CD5D" w14:textId="77777777" w:rsidR="00B8507D" w:rsidRPr="0029024F" w:rsidRDefault="00B8507D" w:rsidP="001A4DE3">
      <w:pPr>
        <w:tabs>
          <w:tab w:val="left" w:pos="567"/>
        </w:tabs>
        <w:autoSpaceDE w:val="0"/>
        <w:autoSpaceDN w:val="0"/>
        <w:adjustRightInd w:val="0"/>
        <w:spacing w:after="0"/>
        <w:ind w:firstLine="709"/>
        <w:jc w:val="both"/>
        <w:rPr>
          <w:rFonts w:ascii="Times New Roman" w:eastAsia="Times New Roman" w:hAnsi="Times New Roman" w:cs="Times New Roman"/>
          <w:sz w:val="28"/>
          <w:szCs w:val="28"/>
          <w:lang w:eastAsia="ar-SA"/>
        </w:rPr>
      </w:pPr>
    </w:p>
    <w:p w14:paraId="3F602CAC" w14:textId="47B8AC9C" w:rsidR="003D7858" w:rsidRPr="00256217" w:rsidRDefault="003D7858" w:rsidP="00256217">
      <w:pPr>
        <w:pStyle w:val="a4"/>
        <w:numPr>
          <w:ilvl w:val="0"/>
          <w:numId w:val="11"/>
        </w:numPr>
        <w:tabs>
          <w:tab w:val="left" w:pos="567"/>
        </w:tabs>
        <w:autoSpaceDE w:val="0"/>
        <w:autoSpaceDN w:val="0"/>
        <w:adjustRightInd w:val="0"/>
        <w:spacing w:after="0"/>
        <w:jc w:val="both"/>
        <w:rPr>
          <w:rFonts w:ascii="Times New Roman" w:eastAsia="Times New Roman" w:hAnsi="Times New Roman" w:cs="Times New Roman"/>
          <w:sz w:val="28"/>
          <w:szCs w:val="28"/>
          <w:lang w:eastAsia="ar-SA"/>
        </w:rPr>
      </w:pPr>
      <w:r w:rsidRPr="00256217">
        <w:rPr>
          <w:rFonts w:ascii="Times New Roman" w:eastAsia="Times New Roman" w:hAnsi="Times New Roman" w:cs="Times New Roman"/>
          <w:sz w:val="28"/>
          <w:szCs w:val="28"/>
          <w:lang w:eastAsia="ar-SA"/>
        </w:rPr>
        <w:t>разработка и реализация основных</w:t>
      </w:r>
      <w:r w:rsidR="00B8507D" w:rsidRPr="00256217">
        <w:rPr>
          <w:rFonts w:ascii="Times New Roman" w:eastAsia="Times New Roman" w:hAnsi="Times New Roman" w:cs="Times New Roman"/>
          <w:sz w:val="28"/>
          <w:szCs w:val="28"/>
          <w:lang w:eastAsia="ar-SA"/>
        </w:rPr>
        <w:t xml:space="preserve"> направлений деятельности музея.</w:t>
      </w:r>
    </w:p>
    <w:p w14:paraId="679E8BB0" w14:textId="77777777" w:rsidR="00157542" w:rsidRDefault="00157542" w:rsidP="00255746">
      <w:pPr>
        <w:tabs>
          <w:tab w:val="left" w:pos="567"/>
        </w:tabs>
        <w:autoSpaceDE w:val="0"/>
        <w:autoSpaceDN w:val="0"/>
        <w:adjustRightInd w:val="0"/>
        <w:spacing w:after="0"/>
        <w:ind w:firstLine="709"/>
        <w:jc w:val="both"/>
        <w:rPr>
          <w:rFonts w:ascii="Times New Roman" w:eastAsia="Times New Roman" w:hAnsi="Times New Roman" w:cs="Times New Roman"/>
          <w:sz w:val="28"/>
          <w:szCs w:val="28"/>
          <w:lang w:eastAsia="ar-SA"/>
        </w:rPr>
      </w:pPr>
    </w:p>
    <w:p w14:paraId="4861CA89" w14:textId="77777777" w:rsidR="00157542" w:rsidRPr="00157542" w:rsidRDefault="00157542" w:rsidP="00255746">
      <w:pPr>
        <w:suppressAutoHyphens/>
        <w:spacing w:after="0"/>
        <w:ind w:firstLine="709"/>
        <w:jc w:val="both"/>
        <w:rPr>
          <w:rFonts w:ascii="Times New Roman" w:eastAsia="Times New Roman" w:hAnsi="Times New Roman" w:cs="Times New Roman"/>
          <w:sz w:val="28"/>
          <w:szCs w:val="28"/>
          <w:lang w:eastAsia="ar-SA"/>
        </w:rPr>
      </w:pPr>
      <w:r w:rsidRPr="00157542">
        <w:rPr>
          <w:rFonts w:ascii="Times New Roman" w:eastAsia="Times New Roman" w:hAnsi="Times New Roman" w:cs="Times New Roman"/>
          <w:sz w:val="28"/>
          <w:szCs w:val="28"/>
          <w:lang w:eastAsia="ar-SA"/>
        </w:rPr>
        <w:t xml:space="preserve">2.6. Деятельность Учреждения строится на основании муниципального задания на оказание услуг (работ), утвержденного в установленном порядке.  Учреждение не вправе отказываться от выполнения муниципального задания. </w:t>
      </w:r>
    </w:p>
    <w:p w14:paraId="6AA3BD50" w14:textId="77777777" w:rsidR="00157542" w:rsidRDefault="00157542" w:rsidP="00255746">
      <w:pPr>
        <w:tabs>
          <w:tab w:val="left" w:pos="567"/>
        </w:tabs>
        <w:autoSpaceDE w:val="0"/>
        <w:autoSpaceDN w:val="0"/>
        <w:adjustRightInd w:val="0"/>
        <w:spacing w:after="0"/>
        <w:ind w:firstLine="709"/>
        <w:jc w:val="both"/>
        <w:rPr>
          <w:rFonts w:ascii="Times New Roman" w:eastAsia="Times New Roman" w:hAnsi="Times New Roman" w:cs="Times New Roman"/>
          <w:sz w:val="28"/>
          <w:szCs w:val="28"/>
          <w:lang w:eastAsia="ar-SA"/>
        </w:rPr>
      </w:pPr>
      <w:r w:rsidRPr="00157542">
        <w:rPr>
          <w:rFonts w:ascii="Times New Roman" w:eastAsia="Times New Roman" w:hAnsi="Times New Roman" w:cs="Times New Roman"/>
          <w:sz w:val="28"/>
          <w:szCs w:val="28"/>
          <w:lang w:eastAsia="ar-SA"/>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соответственном изменении объемов оказываемых услуг (работ), установленных муниципальным заданием.</w:t>
      </w:r>
    </w:p>
    <w:p w14:paraId="26A29435" w14:textId="77777777" w:rsidR="00157542" w:rsidRDefault="00157542" w:rsidP="00255746">
      <w:pPr>
        <w:tabs>
          <w:tab w:val="left" w:pos="567"/>
        </w:tabs>
        <w:autoSpaceDE w:val="0"/>
        <w:autoSpaceDN w:val="0"/>
        <w:adjustRightInd w:val="0"/>
        <w:spacing w:after="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14:paraId="461C8F8B" w14:textId="77777777" w:rsidR="00157542" w:rsidRDefault="00157542" w:rsidP="00255746">
      <w:pPr>
        <w:tabs>
          <w:tab w:val="left" w:pos="567"/>
        </w:tabs>
        <w:autoSpaceDE w:val="0"/>
        <w:autoSpaceDN w:val="0"/>
        <w:adjustRightInd w:val="0"/>
        <w:spacing w:after="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2.7. </w:t>
      </w:r>
      <w:r w:rsidRPr="00157542">
        <w:rPr>
          <w:rFonts w:ascii="Times New Roman" w:eastAsia="Times New Roman" w:hAnsi="Times New Roman" w:cs="Times New Roman"/>
          <w:sz w:val="28"/>
          <w:szCs w:val="28"/>
          <w:lang w:eastAsia="ar-SA"/>
        </w:rPr>
        <w:t xml:space="preserve">Учреждение вправе сверх установленного муниципального задания, а также </w:t>
      </w:r>
      <w:proofErr w:type="gramStart"/>
      <w:r w:rsidRPr="00157542">
        <w:rPr>
          <w:rFonts w:ascii="Times New Roman" w:eastAsia="Times New Roman" w:hAnsi="Times New Roman" w:cs="Times New Roman"/>
          <w:sz w:val="28"/>
          <w:szCs w:val="28"/>
          <w:lang w:eastAsia="ar-SA"/>
        </w:rPr>
        <w:t>в случаях</w:t>
      </w:r>
      <w:proofErr w:type="gramEnd"/>
      <w:r w:rsidRPr="00157542">
        <w:rPr>
          <w:rFonts w:ascii="Times New Roman" w:eastAsia="Times New Roman" w:hAnsi="Times New Roman" w:cs="Times New Roman"/>
          <w:sz w:val="28"/>
          <w:szCs w:val="28"/>
          <w:lang w:eastAsia="ar-SA"/>
        </w:rPr>
        <w:t xml:space="preserve"> определенных законодательством,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культуры и искусства для граждан и юридических лиц за плату и на одинаковых при оказании одних и тех же услуг условиях</w:t>
      </w:r>
      <w:r>
        <w:rPr>
          <w:rFonts w:ascii="Times New Roman" w:eastAsia="Times New Roman" w:hAnsi="Times New Roman" w:cs="Times New Roman"/>
          <w:sz w:val="28"/>
          <w:szCs w:val="28"/>
          <w:lang w:eastAsia="ar-SA"/>
        </w:rPr>
        <w:t>.</w:t>
      </w:r>
    </w:p>
    <w:p w14:paraId="50BB9C9D" w14:textId="77777777" w:rsidR="00F0632E" w:rsidRDefault="00F0632E" w:rsidP="00255746">
      <w:pPr>
        <w:tabs>
          <w:tab w:val="left" w:pos="567"/>
        </w:tabs>
        <w:autoSpaceDE w:val="0"/>
        <w:autoSpaceDN w:val="0"/>
        <w:adjustRightInd w:val="0"/>
        <w:spacing w:after="0"/>
        <w:ind w:firstLine="709"/>
        <w:jc w:val="both"/>
        <w:rPr>
          <w:rFonts w:ascii="Times New Roman" w:eastAsia="Times New Roman" w:hAnsi="Times New Roman" w:cs="Times New Roman"/>
          <w:sz w:val="28"/>
          <w:szCs w:val="28"/>
          <w:lang w:eastAsia="ar-SA"/>
        </w:rPr>
      </w:pPr>
    </w:p>
    <w:p w14:paraId="48741A10" w14:textId="77777777" w:rsidR="00264F4A" w:rsidRDefault="00B8507D" w:rsidP="00255746">
      <w:pPr>
        <w:tabs>
          <w:tab w:val="left" w:pos="1134"/>
        </w:tabs>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F0632E">
        <w:rPr>
          <w:rFonts w:ascii="Times New Roman" w:hAnsi="Times New Roman" w:cs="Times New Roman"/>
          <w:sz w:val="28"/>
          <w:szCs w:val="28"/>
        </w:rPr>
        <w:t>8</w:t>
      </w:r>
      <w:r w:rsidRPr="00B8507D">
        <w:rPr>
          <w:rFonts w:ascii="Times New Roman" w:hAnsi="Times New Roman" w:cs="Times New Roman"/>
          <w:sz w:val="28"/>
          <w:szCs w:val="28"/>
        </w:rPr>
        <w:t>.</w:t>
      </w:r>
      <w:r>
        <w:rPr>
          <w:rFonts w:ascii="Times New Roman" w:hAnsi="Times New Roman" w:cs="Times New Roman"/>
          <w:sz w:val="28"/>
          <w:szCs w:val="28"/>
        </w:rPr>
        <w:t xml:space="preserve"> </w:t>
      </w:r>
      <w:r w:rsidR="0052307F" w:rsidRPr="00C57E44">
        <w:rPr>
          <w:rFonts w:ascii="Times New Roman" w:hAnsi="Times New Roman" w:cs="Times New Roman"/>
          <w:sz w:val="28"/>
          <w:szCs w:val="28"/>
        </w:rPr>
        <w:t>Учреждение относится к научно-исследовательскому учреждению,</w:t>
      </w:r>
      <w:r w:rsidR="0052307F">
        <w:rPr>
          <w:rFonts w:ascii="Times New Roman" w:hAnsi="Times New Roman" w:cs="Times New Roman"/>
          <w:sz w:val="28"/>
          <w:szCs w:val="28"/>
        </w:rPr>
        <w:t xml:space="preserve"> о</w:t>
      </w:r>
      <w:r w:rsidR="00D45012" w:rsidRPr="00B8507D">
        <w:rPr>
          <w:rFonts w:ascii="Times New Roman" w:hAnsi="Times New Roman" w:cs="Times New Roman"/>
          <w:sz w:val="28"/>
          <w:szCs w:val="28"/>
        </w:rPr>
        <w:t xml:space="preserve">сновными направлениями деятельности </w:t>
      </w:r>
      <w:r w:rsidR="0052307F">
        <w:rPr>
          <w:rFonts w:ascii="Times New Roman" w:hAnsi="Times New Roman" w:cs="Times New Roman"/>
          <w:sz w:val="28"/>
          <w:szCs w:val="28"/>
        </w:rPr>
        <w:t>которого</w:t>
      </w:r>
      <w:r w:rsidR="00B22EFC" w:rsidRPr="00B8507D">
        <w:rPr>
          <w:rFonts w:ascii="Times New Roman" w:hAnsi="Times New Roman" w:cs="Times New Roman"/>
          <w:sz w:val="28"/>
          <w:szCs w:val="28"/>
        </w:rPr>
        <w:t xml:space="preserve"> являются: </w:t>
      </w:r>
      <w:r w:rsidR="00B772B1" w:rsidRPr="00B8507D">
        <w:rPr>
          <w:rFonts w:ascii="Times New Roman" w:hAnsi="Times New Roman" w:cs="Times New Roman"/>
          <w:sz w:val="28"/>
          <w:szCs w:val="28"/>
        </w:rPr>
        <w:t xml:space="preserve">научно-исследовательская, </w:t>
      </w:r>
      <w:r w:rsidR="00D45012" w:rsidRPr="00B8507D">
        <w:rPr>
          <w:rFonts w:ascii="Times New Roman" w:hAnsi="Times New Roman" w:cs="Times New Roman"/>
          <w:sz w:val="28"/>
          <w:szCs w:val="28"/>
        </w:rPr>
        <w:t xml:space="preserve">культурно-просветительная, экспозиционная, фондовая, издательская, реставрационная, выставочная работа, </w:t>
      </w:r>
      <w:r w:rsidR="00D96BE6" w:rsidRPr="00B8507D">
        <w:rPr>
          <w:rFonts w:ascii="Times New Roman" w:hAnsi="Times New Roman" w:cs="Times New Roman"/>
          <w:sz w:val="28"/>
          <w:szCs w:val="28"/>
        </w:rPr>
        <w:t xml:space="preserve">комплектование музейного собрания, </w:t>
      </w:r>
      <w:r w:rsidR="00D45012" w:rsidRPr="00B8507D">
        <w:rPr>
          <w:rFonts w:ascii="Times New Roman" w:hAnsi="Times New Roman" w:cs="Times New Roman"/>
          <w:sz w:val="28"/>
          <w:szCs w:val="28"/>
        </w:rPr>
        <w:t xml:space="preserve">торгово-закупочная, а также деятельность, связанная с научной атрибуцией, классификацией, государственной регистрацией и всеми видами оценки предметов, которые могут быть определены как культурные ценности, с целью включения в Музейный фонд </w:t>
      </w:r>
      <w:r w:rsidR="009877A5" w:rsidRPr="00B8507D">
        <w:rPr>
          <w:rFonts w:ascii="Times New Roman" w:hAnsi="Times New Roman" w:cs="Times New Roman"/>
          <w:sz w:val="28"/>
          <w:szCs w:val="28"/>
        </w:rPr>
        <w:t>Российской Федерации</w:t>
      </w:r>
      <w:r w:rsidR="0052307F">
        <w:rPr>
          <w:rFonts w:ascii="Times New Roman" w:hAnsi="Times New Roman" w:cs="Times New Roman"/>
          <w:sz w:val="28"/>
          <w:szCs w:val="28"/>
        </w:rPr>
        <w:t>.</w:t>
      </w:r>
    </w:p>
    <w:p w14:paraId="2918A84A" w14:textId="77777777" w:rsidR="0052307F" w:rsidRDefault="0052307F" w:rsidP="00255746">
      <w:pPr>
        <w:tabs>
          <w:tab w:val="left" w:pos="1134"/>
        </w:tabs>
        <w:spacing w:after="0"/>
        <w:ind w:firstLine="709"/>
        <w:jc w:val="both"/>
        <w:outlineLvl w:val="1"/>
        <w:rPr>
          <w:rFonts w:ascii="Times New Roman" w:hAnsi="Times New Roman" w:cs="Times New Roman"/>
          <w:sz w:val="28"/>
          <w:szCs w:val="28"/>
        </w:rPr>
      </w:pPr>
    </w:p>
    <w:p w14:paraId="31FCD582" w14:textId="7CD15BAC" w:rsidR="00406BA2" w:rsidRDefault="009E529B" w:rsidP="00255746">
      <w:pPr>
        <w:pStyle w:val="Default"/>
        <w:ind w:firstLine="709"/>
        <w:jc w:val="both"/>
        <w:rPr>
          <w:sz w:val="28"/>
          <w:szCs w:val="28"/>
        </w:rPr>
      </w:pPr>
      <w:r>
        <w:rPr>
          <w:sz w:val="28"/>
          <w:szCs w:val="28"/>
        </w:rPr>
        <w:t>2.</w:t>
      </w:r>
      <w:r w:rsidR="0040109E">
        <w:rPr>
          <w:sz w:val="28"/>
          <w:szCs w:val="28"/>
        </w:rPr>
        <w:t>9</w:t>
      </w:r>
      <w:r>
        <w:rPr>
          <w:sz w:val="28"/>
          <w:szCs w:val="28"/>
        </w:rPr>
        <w:t xml:space="preserve">. </w:t>
      </w:r>
      <w:r w:rsidR="009A5259">
        <w:rPr>
          <w:sz w:val="28"/>
          <w:szCs w:val="28"/>
        </w:rPr>
        <w:t>У</w:t>
      </w:r>
      <w:r w:rsidR="009A5259" w:rsidRPr="00DC38EF">
        <w:rPr>
          <w:sz w:val="28"/>
          <w:szCs w:val="28"/>
        </w:rPr>
        <w:t xml:space="preserve">чреждение вправе осуществлять приносящую доход деятельность в соответствии с действующим законодательством Российской Федерации, лишь постольку, поскольку это служит достижению </w:t>
      </w:r>
      <w:r w:rsidR="009A5259">
        <w:rPr>
          <w:sz w:val="28"/>
          <w:szCs w:val="28"/>
        </w:rPr>
        <w:t>целей, ради которых она создана, а именно</w:t>
      </w:r>
      <w:r w:rsidR="00406BA2">
        <w:rPr>
          <w:sz w:val="28"/>
          <w:szCs w:val="28"/>
        </w:rPr>
        <w:t xml:space="preserve">: </w:t>
      </w:r>
    </w:p>
    <w:p w14:paraId="4B979FA9" w14:textId="77777777" w:rsidR="00C57E44" w:rsidRDefault="00C57E44" w:rsidP="00255746">
      <w:pPr>
        <w:tabs>
          <w:tab w:val="left" w:pos="1134"/>
        </w:tabs>
        <w:spacing w:after="0"/>
        <w:ind w:firstLine="709"/>
        <w:jc w:val="both"/>
        <w:rPr>
          <w:rFonts w:ascii="Times New Roman" w:hAnsi="Times New Roman" w:cs="Times New Roman"/>
          <w:sz w:val="28"/>
          <w:szCs w:val="28"/>
        </w:rPr>
      </w:pPr>
    </w:p>
    <w:p w14:paraId="12D50285" w14:textId="1784D904" w:rsidR="00C57E44" w:rsidRPr="00256217" w:rsidRDefault="009A5259" w:rsidP="00256217">
      <w:pPr>
        <w:pStyle w:val="a4"/>
        <w:numPr>
          <w:ilvl w:val="0"/>
          <w:numId w:val="12"/>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r w:rsidR="00015306" w:rsidRPr="00256217">
        <w:rPr>
          <w:rFonts w:ascii="Times New Roman" w:hAnsi="Times New Roman" w:cs="Times New Roman"/>
          <w:sz w:val="28"/>
          <w:szCs w:val="28"/>
        </w:rPr>
        <w:t>п</w:t>
      </w:r>
      <w:r>
        <w:rPr>
          <w:rFonts w:ascii="Times New Roman" w:hAnsi="Times New Roman" w:cs="Times New Roman"/>
          <w:sz w:val="28"/>
          <w:szCs w:val="28"/>
        </w:rPr>
        <w:t>осещений</w:t>
      </w:r>
      <w:r w:rsidR="00D45012" w:rsidRPr="00256217">
        <w:rPr>
          <w:rFonts w:ascii="Times New Roman" w:hAnsi="Times New Roman" w:cs="Times New Roman"/>
          <w:sz w:val="28"/>
          <w:szCs w:val="28"/>
        </w:rPr>
        <w:t xml:space="preserve"> </w:t>
      </w:r>
      <w:r w:rsidR="00732C26" w:rsidRPr="00256217">
        <w:rPr>
          <w:rFonts w:ascii="Times New Roman" w:hAnsi="Times New Roman" w:cs="Times New Roman"/>
          <w:sz w:val="28"/>
          <w:szCs w:val="28"/>
        </w:rPr>
        <w:t>экспозиции</w:t>
      </w:r>
      <w:r w:rsidR="00D45012" w:rsidRPr="00256217">
        <w:rPr>
          <w:rFonts w:ascii="Times New Roman" w:hAnsi="Times New Roman" w:cs="Times New Roman"/>
          <w:sz w:val="28"/>
          <w:szCs w:val="28"/>
        </w:rPr>
        <w:t xml:space="preserve"> и выставок</w:t>
      </w:r>
      <w:r w:rsidR="00015306" w:rsidRPr="00256217">
        <w:rPr>
          <w:rFonts w:ascii="Times New Roman" w:hAnsi="Times New Roman" w:cs="Times New Roman"/>
          <w:sz w:val="28"/>
          <w:szCs w:val="28"/>
        </w:rPr>
        <w:t>;</w:t>
      </w:r>
    </w:p>
    <w:p w14:paraId="10CE5FEB" w14:textId="77777777" w:rsidR="00C57E44" w:rsidRPr="00256217" w:rsidRDefault="00C57E44" w:rsidP="00255746">
      <w:pPr>
        <w:tabs>
          <w:tab w:val="left" w:pos="1134"/>
        </w:tabs>
        <w:spacing w:after="0"/>
        <w:ind w:firstLine="709"/>
        <w:jc w:val="both"/>
        <w:rPr>
          <w:rFonts w:ascii="Times New Roman" w:hAnsi="Times New Roman" w:cs="Times New Roman"/>
          <w:sz w:val="28"/>
          <w:szCs w:val="28"/>
        </w:rPr>
      </w:pPr>
    </w:p>
    <w:p w14:paraId="5842654E" w14:textId="253F3FE6" w:rsidR="00C57E44" w:rsidRPr="00256217" w:rsidRDefault="00015306" w:rsidP="00256217">
      <w:pPr>
        <w:pStyle w:val="a4"/>
        <w:numPr>
          <w:ilvl w:val="0"/>
          <w:numId w:val="12"/>
        </w:numPr>
        <w:tabs>
          <w:tab w:val="left" w:pos="1134"/>
        </w:tabs>
        <w:spacing w:after="0"/>
        <w:ind w:left="0" w:firstLine="709"/>
        <w:jc w:val="both"/>
        <w:rPr>
          <w:rFonts w:ascii="Times New Roman" w:hAnsi="Times New Roman" w:cs="Times New Roman"/>
          <w:sz w:val="28"/>
          <w:szCs w:val="28"/>
        </w:rPr>
      </w:pPr>
      <w:r w:rsidRPr="00256217">
        <w:rPr>
          <w:rFonts w:ascii="Times New Roman" w:hAnsi="Times New Roman" w:cs="Times New Roman"/>
          <w:sz w:val="28"/>
          <w:szCs w:val="28"/>
        </w:rPr>
        <w:t>о</w:t>
      </w:r>
      <w:r w:rsidR="00D45012" w:rsidRPr="00256217">
        <w:rPr>
          <w:rFonts w:ascii="Times New Roman" w:hAnsi="Times New Roman" w:cs="Times New Roman"/>
          <w:sz w:val="28"/>
          <w:szCs w:val="28"/>
        </w:rPr>
        <w:t xml:space="preserve">бслуживание экскурсионных групп и отдельных посетителей в помещении </w:t>
      </w:r>
      <w:r w:rsidR="00732C26" w:rsidRPr="00256217">
        <w:rPr>
          <w:rFonts w:ascii="Times New Roman" w:hAnsi="Times New Roman" w:cs="Times New Roman"/>
          <w:sz w:val="28"/>
          <w:szCs w:val="28"/>
        </w:rPr>
        <w:t>Учреждения</w:t>
      </w:r>
      <w:r w:rsidR="00D45012" w:rsidRPr="00256217">
        <w:rPr>
          <w:rFonts w:ascii="Times New Roman" w:hAnsi="Times New Roman" w:cs="Times New Roman"/>
          <w:sz w:val="28"/>
          <w:szCs w:val="28"/>
        </w:rPr>
        <w:t>, во вре</w:t>
      </w:r>
      <w:r w:rsidRPr="00256217">
        <w:rPr>
          <w:rFonts w:ascii="Times New Roman" w:hAnsi="Times New Roman" w:cs="Times New Roman"/>
          <w:sz w:val="28"/>
          <w:szCs w:val="28"/>
        </w:rPr>
        <w:t>мя осмотра экспозиций, выставок;</w:t>
      </w:r>
    </w:p>
    <w:p w14:paraId="06353E40" w14:textId="77777777" w:rsidR="00255746" w:rsidRPr="00256217" w:rsidRDefault="00255746" w:rsidP="00255746">
      <w:pPr>
        <w:tabs>
          <w:tab w:val="left" w:pos="1134"/>
        </w:tabs>
        <w:spacing w:after="0"/>
        <w:ind w:firstLine="709"/>
        <w:jc w:val="both"/>
        <w:rPr>
          <w:rFonts w:ascii="Times New Roman" w:hAnsi="Times New Roman" w:cs="Times New Roman"/>
          <w:sz w:val="28"/>
          <w:szCs w:val="28"/>
        </w:rPr>
      </w:pPr>
    </w:p>
    <w:p w14:paraId="43A1D9B8" w14:textId="6BC107DA" w:rsidR="00C57E44" w:rsidRPr="00256217" w:rsidRDefault="00015306" w:rsidP="00256217">
      <w:pPr>
        <w:pStyle w:val="a4"/>
        <w:numPr>
          <w:ilvl w:val="0"/>
          <w:numId w:val="12"/>
        </w:numPr>
        <w:tabs>
          <w:tab w:val="left" w:pos="1134"/>
        </w:tabs>
        <w:spacing w:after="0"/>
        <w:ind w:left="0" w:firstLine="709"/>
        <w:jc w:val="both"/>
        <w:rPr>
          <w:rFonts w:ascii="Times New Roman" w:hAnsi="Times New Roman" w:cs="Times New Roman"/>
          <w:sz w:val="28"/>
          <w:szCs w:val="28"/>
        </w:rPr>
      </w:pPr>
      <w:r w:rsidRPr="00256217">
        <w:rPr>
          <w:rFonts w:ascii="Times New Roman" w:hAnsi="Times New Roman" w:cs="Times New Roman"/>
          <w:sz w:val="28"/>
          <w:szCs w:val="28"/>
        </w:rPr>
        <w:lastRenderedPageBreak/>
        <w:t>п</w:t>
      </w:r>
      <w:r w:rsidR="00D45012" w:rsidRPr="00256217">
        <w:rPr>
          <w:rFonts w:ascii="Times New Roman" w:hAnsi="Times New Roman" w:cs="Times New Roman"/>
          <w:sz w:val="28"/>
          <w:szCs w:val="28"/>
        </w:rPr>
        <w:t>роведение спектаклей,</w:t>
      </w:r>
      <w:r w:rsidR="002E55B1" w:rsidRPr="00256217">
        <w:rPr>
          <w:rFonts w:ascii="Times New Roman" w:hAnsi="Times New Roman" w:cs="Times New Roman"/>
          <w:sz w:val="28"/>
          <w:szCs w:val="28"/>
        </w:rPr>
        <w:t xml:space="preserve"> </w:t>
      </w:r>
      <w:r w:rsidR="00D45012" w:rsidRPr="00256217">
        <w:rPr>
          <w:rFonts w:ascii="Times New Roman" w:hAnsi="Times New Roman" w:cs="Times New Roman"/>
          <w:sz w:val="28"/>
          <w:szCs w:val="28"/>
        </w:rPr>
        <w:t>концертов-презентаций, де</w:t>
      </w:r>
      <w:r w:rsidRPr="00256217">
        <w:rPr>
          <w:rFonts w:ascii="Times New Roman" w:hAnsi="Times New Roman" w:cs="Times New Roman"/>
          <w:sz w:val="28"/>
          <w:szCs w:val="28"/>
        </w:rPr>
        <w:t>монстрация видео- и кинофильмов;</w:t>
      </w:r>
    </w:p>
    <w:p w14:paraId="332A31B9" w14:textId="77777777" w:rsidR="00C57E44" w:rsidRPr="00256217" w:rsidRDefault="00C57E44" w:rsidP="00255746">
      <w:pPr>
        <w:tabs>
          <w:tab w:val="left" w:pos="1134"/>
        </w:tabs>
        <w:spacing w:after="0"/>
        <w:ind w:firstLine="709"/>
        <w:jc w:val="both"/>
        <w:rPr>
          <w:rFonts w:ascii="Times New Roman" w:hAnsi="Times New Roman" w:cs="Times New Roman"/>
          <w:sz w:val="28"/>
          <w:szCs w:val="28"/>
        </w:rPr>
      </w:pPr>
    </w:p>
    <w:p w14:paraId="74C263CA" w14:textId="0837FDAD" w:rsidR="00C57E44" w:rsidRPr="00256217" w:rsidRDefault="00015306" w:rsidP="00256217">
      <w:pPr>
        <w:pStyle w:val="a4"/>
        <w:numPr>
          <w:ilvl w:val="0"/>
          <w:numId w:val="12"/>
        </w:numPr>
        <w:tabs>
          <w:tab w:val="left" w:pos="1134"/>
        </w:tabs>
        <w:spacing w:after="0"/>
        <w:ind w:left="0" w:firstLine="709"/>
        <w:jc w:val="both"/>
        <w:rPr>
          <w:rFonts w:ascii="Times New Roman" w:hAnsi="Times New Roman" w:cs="Times New Roman"/>
          <w:sz w:val="28"/>
          <w:szCs w:val="28"/>
        </w:rPr>
      </w:pPr>
      <w:r w:rsidRPr="00256217">
        <w:rPr>
          <w:rFonts w:ascii="Times New Roman" w:hAnsi="Times New Roman" w:cs="Times New Roman"/>
          <w:sz w:val="28"/>
          <w:szCs w:val="28"/>
        </w:rPr>
        <w:t>п</w:t>
      </w:r>
      <w:r w:rsidR="00D45012" w:rsidRPr="00256217">
        <w:rPr>
          <w:rFonts w:ascii="Times New Roman" w:hAnsi="Times New Roman" w:cs="Times New Roman"/>
          <w:sz w:val="28"/>
          <w:szCs w:val="28"/>
        </w:rPr>
        <w:t>роведение</w:t>
      </w:r>
      <w:r w:rsidR="002E55B1" w:rsidRPr="00256217">
        <w:rPr>
          <w:rFonts w:ascii="Times New Roman" w:hAnsi="Times New Roman" w:cs="Times New Roman"/>
          <w:sz w:val="28"/>
          <w:szCs w:val="28"/>
        </w:rPr>
        <w:t xml:space="preserve"> </w:t>
      </w:r>
      <w:r w:rsidR="00D45012" w:rsidRPr="00256217">
        <w:rPr>
          <w:rFonts w:ascii="Times New Roman" w:hAnsi="Times New Roman" w:cs="Times New Roman"/>
          <w:sz w:val="28"/>
          <w:szCs w:val="28"/>
        </w:rPr>
        <w:t>занятий</w:t>
      </w:r>
      <w:r w:rsidR="00DE4643" w:rsidRPr="00256217">
        <w:rPr>
          <w:rFonts w:ascii="Times New Roman" w:hAnsi="Times New Roman" w:cs="Times New Roman"/>
          <w:sz w:val="28"/>
          <w:szCs w:val="28"/>
        </w:rPr>
        <w:t xml:space="preserve"> </w:t>
      </w:r>
      <w:r w:rsidR="00D45012" w:rsidRPr="00256217">
        <w:rPr>
          <w:rFonts w:ascii="Times New Roman" w:hAnsi="Times New Roman" w:cs="Times New Roman"/>
          <w:sz w:val="28"/>
          <w:szCs w:val="28"/>
        </w:rPr>
        <w:t>в литературно-музыкальных</w:t>
      </w:r>
      <w:r w:rsidR="002E55B1" w:rsidRPr="00256217">
        <w:rPr>
          <w:rFonts w:ascii="Times New Roman" w:hAnsi="Times New Roman" w:cs="Times New Roman"/>
          <w:sz w:val="28"/>
          <w:szCs w:val="28"/>
        </w:rPr>
        <w:t xml:space="preserve"> </w:t>
      </w:r>
      <w:r w:rsidR="00D45012" w:rsidRPr="00256217">
        <w:rPr>
          <w:rFonts w:ascii="Times New Roman" w:hAnsi="Times New Roman" w:cs="Times New Roman"/>
          <w:sz w:val="28"/>
          <w:szCs w:val="28"/>
        </w:rPr>
        <w:t>гостиных, игровых комнатах для детей</w:t>
      </w:r>
      <w:r w:rsidRPr="00256217">
        <w:rPr>
          <w:rFonts w:ascii="Times New Roman" w:hAnsi="Times New Roman" w:cs="Times New Roman"/>
          <w:sz w:val="28"/>
          <w:szCs w:val="28"/>
        </w:rPr>
        <w:t>;</w:t>
      </w:r>
    </w:p>
    <w:p w14:paraId="607B3790" w14:textId="77777777" w:rsidR="00C57E44" w:rsidRDefault="00C57E44" w:rsidP="00255746">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ab/>
      </w:r>
    </w:p>
    <w:p w14:paraId="720F80D3" w14:textId="5E54A0EE" w:rsidR="00C57E44" w:rsidRPr="00256217" w:rsidRDefault="00015306" w:rsidP="00256217">
      <w:pPr>
        <w:pStyle w:val="a4"/>
        <w:numPr>
          <w:ilvl w:val="0"/>
          <w:numId w:val="12"/>
        </w:numPr>
        <w:tabs>
          <w:tab w:val="left" w:pos="1134"/>
        </w:tabs>
        <w:spacing w:after="0"/>
        <w:ind w:left="0" w:firstLine="709"/>
        <w:jc w:val="both"/>
        <w:rPr>
          <w:rFonts w:ascii="Times New Roman" w:hAnsi="Times New Roman" w:cs="Times New Roman"/>
          <w:sz w:val="28"/>
          <w:szCs w:val="28"/>
        </w:rPr>
      </w:pPr>
      <w:r w:rsidRPr="00256217">
        <w:rPr>
          <w:rFonts w:ascii="Times New Roman" w:hAnsi="Times New Roman" w:cs="Times New Roman"/>
          <w:sz w:val="28"/>
          <w:szCs w:val="28"/>
        </w:rPr>
        <w:t>о</w:t>
      </w:r>
      <w:r w:rsidR="00D45012" w:rsidRPr="00256217">
        <w:rPr>
          <w:rFonts w:ascii="Times New Roman" w:hAnsi="Times New Roman" w:cs="Times New Roman"/>
          <w:sz w:val="28"/>
          <w:szCs w:val="28"/>
        </w:rPr>
        <w:t>рганизация деятельности любительских объединений и клубов по интересам (художественных</w:t>
      </w:r>
      <w:r w:rsidRPr="00256217">
        <w:rPr>
          <w:rFonts w:ascii="Times New Roman" w:hAnsi="Times New Roman" w:cs="Times New Roman"/>
          <w:sz w:val="28"/>
          <w:szCs w:val="28"/>
        </w:rPr>
        <w:t>, коллекционных, по профессиям);</w:t>
      </w:r>
    </w:p>
    <w:p w14:paraId="57CE25F9" w14:textId="77777777" w:rsidR="00C57E44" w:rsidRDefault="00C57E44" w:rsidP="00256217">
      <w:pPr>
        <w:tabs>
          <w:tab w:val="left" w:pos="1134"/>
        </w:tabs>
        <w:spacing w:after="0"/>
        <w:ind w:firstLine="709"/>
        <w:jc w:val="both"/>
        <w:rPr>
          <w:rFonts w:ascii="Times New Roman" w:hAnsi="Times New Roman" w:cs="Times New Roman"/>
          <w:sz w:val="28"/>
          <w:szCs w:val="28"/>
        </w:rPr>
      </w:pPr>
    </w:p>
    <w:p w14:paraId="1A939D19" w14:textId="7C5A8E7A" w:rsidR="00C57E44" w:rsidRPr="00256217" w:rsidRDefault="00015306" w:rsidP="00256217">
      <w:pPr>
        <w:pStyle w:val="a4"/>
        <w:numPr>
          <w:ilvl w:val="0"/>
          <w:numId w:val="12"/>
        </w:numPr>
        <w:tabs>
          <w:tab w:val="left" w:pos="1134"/>
        </w:tabs>
        <w:spacing w:after="0"/>
        <w:ind w:left="0" w:firstLine="709"/>
        <w:jc w:val="both"/>
        <w:rPr>
          <w:rFonts w:ascii="Times New Roman" w:hAnsi="Times New Roman" w:cs="Times New Roman"/>
          <w:sz w:val="28"/>
          <w:szCs w:val="28"/>
        </w:rPr>
      </w:pPr>
      <w:r w:rsidRPr="00256217">
        <w:rPr>
          <w:rFonts w:ascii="Times New Roman" w:hAnsi="Times New Roman" w:cs="Times New Roman"/>
          <w:sz w:val="28"/>
          <w:szCs w:val="28"/>
        </w:rPr>
        <w:t>р</w:t>
      </w:r>
      <w:r w:rsidR="00D45012" w:rsidRPr="00256217">
        <w:rPr>
          <w:rFonts w:ascii="Times New Roman" w:hAnsi="Times New Roman" w:cs="Times New Roman"/>
          <w:sz w:val="28"/>
          <w:szCs w:val="28"/>
        </w:rPr>
        <w:t>азработка сценариев,</w:t>
      </w:r>
      <w:r w:rsidR="00904875" w:rsidRPr="00256217">
        <w:rPr>
          <w:rFonts w:ascii="Times New Roman" w:hAnsi="Times New Roman" w:cs="Times New Roman"/>
          <w:sz w:val="28"/>
          <w:szCs w:val="28"/>
        </w:rPr>
        <w:t xml:space="preserve"> </w:t>
      </w:r>
      <w:r w:rsidR="00D45012" w:rsidRPr="00256217">
        <w:rPr>
          <w:rFonts w:ascii="Times New Roman" w:hAnsi="Times New Roman" w:cs="Times New Roman"/>
          <w:sz w:val="28"/>
          <w:szCs w:val="28"/>
        </w:rPr>
        <w:t>постановочная</w:t>
      </w:r>
      <w:r w:rsidR="00904875" w:rsidRPr="00256217">
        <w:rPr>
          <w:rFonts w:ascii="Times New Roman" w:hAnsi="Times New Roman" w:cs="Times New Roman"/>
          <w:sz w:val="28"/>
          <w:szCs w:val="28"/>
        </w:rPr>
        <w:t xml:space="preserve"> </w:t>
      </w:r>
      <w:r w:rsidR="00D45012" w:rsidRPr="00256217">
        <w:rPr>
          <w:rFonts w:ascii="Times New Roman" w:hAnsi="Times New Roman" w:cs="Times New Roman"/>
          <w:sz w:val="28"/>
          <w:szCs w:val="28"/>
        </w:rPr>
        <w:t>работа и</w:t>
      </w:r>
      <w:r w:rsidR="00904875" w:rsidRPr="00256217">
        <w:rPr>
          <w:rFonts w:ascii="Times New Roman" w:hAnsi="Times New Roman" w:cs="Times New Roman"/>
          <w:sz w:val="28"/>
          <w:szCs w:val="28"/>
        </w:rPr>
        <w:t xml:space="preserve"> </w:t>
      </w:r>
      <w:r w:rsidR="00D45012" w:rsidRPr="00256217">
        <w:rPr>
          <w:rFonts w:ascii="Times New Roman" w:hAnsi="Times New Roman" w:cs="Times New Roman"/>
          <w:sz w:val="28"/>
          <w:szCs w:val="28"/>
        </w:rPr>
        <w:t>проведение мероприятий по заявкам предпр</w:t>
      </w:r>
      <w:r w:rsidRPr="00256217">
        <w:rPr>
          <w:rFonts w:ascii="Times New Roman" w:hAnsi="Times New Roman" w:cs="Times New Roman"/>
          <w:sz w:val="28"/>
          <w:szCs w:val="28"/>
        </w:rPr>
        <w:t>иятий, учреждений и организаций;</w:t>
      </w:r>
    </w:p>
    <w:p w14:paraId="2BFE812E" w14:textId="77777777" w:rsidR="00C57E44" w:rsidRDefault="00C57E44" w:rsidP="0025621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ab/>
      </w:r>
    </w:p>
    <w:p w14:paraId="04E5DC9B" w14:textId="7D56F951" w:rsidR="00C57E44" w:rsidRPr="001A4DE3" w:rsidRDefault="00015306" w:rsidP="00256217">
      <w:pPr>
        <w:pStyle w:val="a4"/>
        <w:numPr>
          <w:ilvl w:val="0"/>
          <w:numId w:val="12"/>
        </w:numPr>
        <w:tabs>
          <w:tab w:val="left" w:pos="1134"/>
        </w:tabs>
        <w:spacing w:after="0"/>
        <w:ind w:left="0" w:firstLine="709"/>
        <w:jc w:val="both"/>
        <w:rPr>
          <w:rFonts w:ascii="Times New Roman" w:hAnsi="Times New Roman" w:cs="Times New Roman"/>
          <w:sz w:val="28"/>
          <w:szCs w:val="28"/>
        </w:rPr>
      </w:pPr>
      <w:r w:rsidRPr="001A4DE3">
        <w:rPr>
          <w:rFonts w:ascii="Times New Roman" w:hAnsi="Times New Roman" w:cs="Times New Roman"/>
          <w:sz w:val="28"/>
          <w:szCs w:val="28"/>
        </w:rPr>
        <w:t>п</w:t>
      </w:r>
      <w:r w:rsidR="00D45012" w:rsidRPr="001A4DE3">
        <w:rPr>
          <w:rFonts w:ascii="Times New Roman" w:hAnsi="Times New Roman" w:cs="Times New Roman"/>
          <w:sz w:val="28"/>
          <w:szCs w:val="28"/>
        </w:rPr>
        <w:t>редоставление услуг по организации и проведению культурно-массовых мероприятий, мастер-классов</w:t>
      </w:r>
      <w:r w:rsidRPr="001A4DE3">
        <w:rPr>
          <w:rFonts w:ascii="Times New Roman" w:hAnsi="Times New Roman" w:cs="Times New Roman"/>
          <w:sz w:val="28"/>
          <w:szCs w:val="28"/>
        </w:rPr>
        <w:t>;</w:t>
      </w:r>
    </w:p>
    <w:p w14:paraId="014CD01F" w14:textId="77777777" w:rsidR="00C57E44" w:rsidRPr="001A4DE3" w:rsidRDefault="00C57E44" w:rsidP="00256217">
      <w:pPr>
        <w:tabs>
          <w:tab w:val="left" w:pos="1134"/>
        </w:tabs>
        <w:spacing w:after="0"/>
        <w:ind w:firstLine="709"/>
        <w:jc w:val="both"/>
        <w:rPr>
          <w:rFonts w:ascii="Times New Roman" w:hAnsi="Times New Roman" w:cs="Times New Roman"/>
          <w:sz w:val="28"/>
          <w:szCs w:val="28"/>
        </w:rPr>
      </w:pPr>
    </w:p>
    <w:p w14:paraId="7AD8F65F" w14:textId="58D675EB" w:rsidR="00C57E44" w:rsidRPr="00256217" w:rsidRDefault="00015306" w:rsidP="00256217">
      <w:pPr>
        <w:pStyle w:val="a4"/>
        <w:numPr>
          <w:ilvl w:val="0"/>
          <w:numId w:val="12"/>
        </w:numPr>
        <w:tabs>
          <w:tab w:val="left" w:pos="1134"/>
        </w:tabs>
        <w:spacing w:after="0"/>
        <w:ind w:left="0" w:firstLine="709"/>
        <w:jc w:val="both"/>
        <w:rPr>
          <w:rFonts w:ascii="Times New Roman" w:hAnsi="Times New Roman" w:cs="Times New Roman"/>
          <w:sz w:val="28"/>
          <w:szCs w:val="28"/>
        </w:rPr>
      </w:pPr>
      <w:r w:rsidRPr="00256217">
        <w:rPr>
          <w:rFonts w:ascii="Times New Roman" w:hAnsi="Times New Roman" w:cs="Times New Roman"/>
          <w:sz w:val="28"/>
          <w:szCs w:val="28"/>
        </w:rPr>
        <w:t>п</w:t>
      </w:r>
      <w:r w:rsidR="00D45012" w:rsidRPr="00256217">
        <w:rPr>
          <w:rFonts w:ascii="Times New Roman" w:hAnsi="Times New Roman" w:cs="Times New Roman"/>
          <w:sz w:val="28"/>
          <w:szCs w:val="28"/>
        </w:rPr>
        <w:t xml:space="preserve">родажа в неспециализированных магазинах (киосках, лотках) изданий о фондах и деятельности </w:t>
      </w:r>
      <w:r w:rsidR="00CF08C1" w:rsidRPr="00256217">
        <w:rPr>
          <w:rFonts w:ascii="Times New Roman" w:hAnsi="Times New Roman" w:cs="Times New Roman"/>
          <w:sz w:val="28"/>
          <w:szCs w:val="28"/>
        </w:rPr>
        <w:t>Учреждения</w:t>
      </w:r>
      <w:r w:rsidR="00D45012" w:rsidRPr="00256217">
        <w:rPr>
          <w:rFonts w:ascii="Times New Roman" w:hAnsi="Times New Roman" w:cs="Times New Roman"/>
          <w:sz w:val="28"/>
          <w:szCs w:val="28"/>
        </w:rPr>
        <w:t>, о работе выставочного зала, репродукций, наборов открыток, афиш, плакатов (в том числе с изображением произведений искусств, памятников литературы), а также сувенирных изделий, значков, изделий народных промыслов, декоративно-п</w:t>
      </w:r>
      <w:r w:rsidRPr="00256217">
        <w:rPr>
          <w:rFonts w:ascii="Times New Roman" w:hAnsi="Times New Roman" w:cs="Times New Roman"/>
          <w:sz w:val="28"/>
          <w:szCs w:val="28"/>
        </w:rPr>
        <w:t>рикладного искусства;</w:t>
      </w:r>
    </w:p>
    <w:p w14:paraId="707094CB" w14:textId="77777777" w:rsidR="009E529B" w:rsidRDefault="009E529B" w:rsidP="00256217">
      <w:pPr>
        <w:tabs>
          <w:tab w:val="left" w:pos="1134"/>
        </w:tabs>
        <w:spacing w:after="0"/>
        <w:ind w:firstLine="709"/>
        <w:jc w:val="both"/>
        <w:rPr>
          <w:rFonts w:ascii="Times New Roman" w:hAnsi="Times New Roman" w:cs="Times New Roman"/>
          <w:sz w:val="28"/>
          <w:szCs w:val="28"/>
        </w:rPr>
      </w:pPr>
    </w:p>
    <w:p w14:paraId="2A0925E9" w14:textId="1AF4F1A3" w:rsidR="008D4E71" w:rsidRPr="00256217" w:rsidRDefault="00015306" w:rsidP="00256217">
      <w:pPr>
        <w:pStyle w:val="a4"/>
        <w:numPr>
          <w:ilvl w:val="0"/>
          <w:numId w:val="12"/>
        </w:numPr>
        <w:tabs>
          <w:tab w:val="left" w:pos="1134"/>
        </w:tabs>
        <w:spacing w:after="0"/>
        <w:ind w:left="0" w:firstLine="709"/>
        <w:jc w:val="both"/>
        <w:rPr>
          <w:rFonts w:ascii="Times New Roman" w:hAnsi="Times New Roman" w:cs="Times New Roman"/>
          <w:sz w:val="28"/>
          <w:szCs w:val="28"/>
        </w:rPr>
      </w:pPr>
      <w:r w:rsidRPr="00256217">
        <w:rPr>
          <w:rFonts w:ascii="Times New Roman" w:hAnsi="Times New Roman" w:cs="Times New Roman"/>
          <w:sz w:val="28"/>
          <w:szCs w:val="28"/>
        </w:rPr>
        <w:t>п</w:t>
      </w:r>
      <w:r w:rsidR="00D45012" w:rsidRPr="00256217">
        <w:rPr>
          <w:rFonts w:ascii="Times New Roman" w:hAnsi="Times New Roman" w:cs="Times New Roman"/>
          <w:sz w:val="28"/>
          <w:szCs w:val="28"/>
        </w:rPr>
        <w:t>роведение фото-, видео- и киносъемок отдельных экспонатов, экспозиций, терри</w:t>
      </w:r>
      <w:r w:rsidRPr="00256217">
        <w:rPr>
          <w:rFonts w:ascii="Times New Roman" w:hAnsi="Times New Roman" w:cs="Times New Roman"/>
          <w:sz w:val="28"/>
          <w:szCs w:val="28"/>
        </w:rPr>
        <w:t>торий и объектов музейного типа;</w:t>
      </w:r>
    </w:p>
    <w:p w14:paraId="3C00205B" w14:textId="77777777" w:rsidR="008D4E71" w:rsidRDefault="008D4E71" w:rsidP="00256217">
      <w:pPr>
        <w:tabs>
          <w:tab w:val="left" w:pos="1276"/>
        </w:tabs>
        <w:spacing w:after="0"/>
        <w:ind w:firstLine="709"/>
        <w:jc w:val="both"/>
        <w:rPr>
          <w:rFonts w:ascii="Times New Roman" w:hAnsi="Times New Roman" w:cs="Times New Roman"/>
          <w:sz w:val="28"/>
          <w:szCs w:val="28"/>
        </w:rPr>
      </w:pPr>
    </w:p>
    <w:p w14:paraId="6BE60C30" w14:textId="71A5AC16" w:rsidR="009E529B" w:rsidRPr="00256217" w:rsidRDefault="00256217" w:rsidP="00256217">
      <w:pPr>
        <w:pStyle w:val="a4"/>
        <w:numPr>
          <w:ilvl w:val="0"/>
          <w:numId w:val="12"/>
        </w:numPr>
        <w:tabs>
          <w:tab w:val="left" w:pos="1276"/>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р</w:t>
      </w:r>
      <w:r w:rsidR="00D45012" w:rsidRPr="00256217">
        <w:rPr>
          <w:rFonts w:ascii="Times New Roman" w:hAnsi="Times New Roman" w:cs="Times New Roman"/>
          <w:sz w:val="28"/>
          <w:szCs w:val="28"/>
        </w:rPr>
        <w:t>азработка</w:t>
      </w:r>
      <w:r w:rsidR="002E55B1" w:rsidRPr="00256217">
        <w:rPr>
          <w:rFonts w:ascii="Times New Roman" w:hAnsi="Times New Roman" w:cs="Times New Roman"/>
          <w:sz w:val="28"/>
          <w:szCs w:val="28"/>
        </w:rPr>
        <w:t xml:space="preserve"> </w:t>
      </w:r>
      <w:r w:rsidR="00D45012" w:rsidRPr="00256217">
        <w:rPr>
          <w:rFonts w:ascii="Times New Roman" w:hAnsi="Times New Roman" w:cs="Times New Roman"/>
          <w:sz w:val="28"/>
          <w:szCs w:val="28"/>
        </w:rPr>
        <w:t>и</w:t>
      </w:r>
      <w:r w:rsidR="002E55B1" w:rsidRPr="00256217">
        <w:rPr>
          <w:rFonts w:ascii="Times New Roman" w:hAnsi="Times New Roman" w:cs="Times New Roman"/>
          <w:sz w:val="28"/>
          <w:szCs w:val="28"/>
        </w:rPr>
        <w:t xml:space="preserve"> </w:t>
      </w:r>
      <w:r w:rsidR="00D45012" w:rsidRPr="00256217">
        <w:rPr>
          <w:rFonts w:ascii="Times New Roman" w:hAnsi="Times New Roman" w:cs="Times New Roman"/>
          <w:sz w:val="28"/>
          <w:szCs w:val="28"/>
        </w:rPr>
        <w:t>оформление</w:t>
      </w:r>
      <w:r w:rsidR="002E55B1" w:rsidRPr="00256217">
        <w:rPr>
          <w:rFonts w:ascii="Times New Roman" w:hAnsi="Times New Roman" w:cs="Times New Roman"/>
          <w:sz w:val="28"/>
          <w:szCs w:val="28"/>
        </w:rPr>
        <w:t xml:space="preserve"> </w:t>
      </w:r>
      <w:r w:rsidR="00D45012" w:rsidRPr="00256217">
        <w:rPr>
          <w:rFonts w:ascii="Times New Roman" w:hAnsi="Times New Roman" w:cs="Times New Roman"/>
          <w:sz w:val="28"/>
          <w:szCs w:val="28"/>
        </w:rPr>
        <w:t>интерьеров,</w:t>
      </w:r>
      <w:r w:rsidR="002E55B1" w:rsidRPr="00256217">
        <w:rPr>
          <w:rFonts w:ascii="Times New Roman" w:hAnsi="Times New Roman" w:cs="Times New Roman"/>
          <w:sz w:val="28"/>
          <w:szCs w:val="28"/>
        </w:rPr>
        <w:t xml:space="preserve"> </w:t>
      </w:r>
      <w:r w:rsidR="00D45012" w:rsidRPr="00256217">
        <w:rPr>
          <w:rFonts w:ascii="Times New Roman" w:hAnsi="Times New Roman" w:cs="Times New Roman"/>
          <w:sz w:val="28"/>
          <w:szCs w:val="28"/>
        </w:rPr>
        <w:t>дизайнерского оформления выставочных стендов.</w:t>
      </w:r>
    </w:p>
    <w:p w14:paraId="736E7210" w14:textId="77777777" w:rsidR="00C57E44" w:rsidRDefault="00C57E44" w:rsidP="00256217">
      <w:pPr>
        <w:pStyle w:val="a4"/>
        <w:tabs>
          <w:tab w:val="left" w:pos="1276"/>
        </w:tabs>
        <w:spacing w:after="0"/>
        <w:ind w:left="0" w:firstLine="709"/>
        <w:contextualSpacing w:val="0"/>
        <w:jc w:val="both"/>
        <w:rPr>
          <w:rFonts w:ascii="Times New Roman" w:hAnsi="Times New Roman" w:cs="Times New Roman"/>
          <w:sz w:val="28"/>
          <w:szCs w:val="28"/>
        </w:rPr>
      </w:pPr>
    </w:p>
    <w:p w14:paraId="6F1ACDEA" w14:textId="6C8FA8CC" w:rsidR="00C57E44" w:rsidRDefault="00015306" w:rsidP="00256217">
      <w:pPr>
        <w:pStyle w:val="a4"/>
        <w:numPr>
          <w:ilvl w:val="0"/>
          <w:numId w:val="12"/>
        </w:numPr>
        <w:tabs>
          <w:tab w:val="left" w:pos="1276"/>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w:t>
      </w:r>
      <w:r w:rsidR="00D45012" w:rsidRPr="00993139">
        <w:rPr>
          <w:rFonts w:ascii="Times New Roman" w:hAnsi="Times New Roman" w:cs="Times New Roman"/>
          <w:sz w:val="28"/>
          <w:szCs w:val="28"/>
        </w:rPr>
        <w:t xml:space="preserve">редоставление в аренду помещений </w:t>
      </w:r>
      <w:r w:rsidR="00CF08C1">
        <w:rPr>
          <w:rFonts w:ascii="Times New Roman" w:hAnsi="Times New Roman" w:cs="Times New Roman"/>
          <w:sz w:val="28"/>
          <w:szCs w:val="28"/>
        </w:rPr>
        <w:t>Учреждения</w:t>
      </w:r>
      <w:r w:rsidR="00D45012" w:rsidRPr="00993139">
        <w:rPr>
          <w:rFonts w:ascii="Times New Roman" w:hAnsi="Times New Roman" w:cs="Times New Roman"/>
          <w:sz w:val="28"/>
          <w:szCs w:val="28"/>
        </w:rPr>
        <w:t xml:space="preserve"> в том случае, если это не препятствует осуществлению </w:t>
      </w:r>
      <w:r w:rsidR="00CF08C1">
        <w:rPr>
          <w:rFonts w:ascii="Times New Roman" w:hAnsi="Times New Roman" w:cs="Times New Roman"/>
          <w:sz w:val="28"/>
          <w:szCs w:val="28"/>
        </w:rPr>
        <w:t>У</w:t>
      </w:r>
      <w:r w:rsidR="00D45012" w:rsidRPr="00993139">
        <w:rPr>
          <w:rFonts w:ascii="Times New Roman" w:hAnsi="Times New Roman" w:cs="Times New Roman"/>
          <w:sz w:val="28"/>
          <w:szCs w:val="28"/>
        </w:rPr>
        <w:t>чреждение</w:t>
      </w:r>
      <w:r>
        <w:rPr>
          <w:rFonts w:ascii="Times New Roman" w:hAnsi="Times New Roman" w:cs="Times New Roman"/>
          <w:sz w:val="28"/>
          <w:szCs w:val="28"/>
        </w:rPr>
        <w:t>м деятельности в сфере культуры, с разрешения собственника или уполномоченного им органа;</w:t>
      </w:r>
    </w:p>
    <w:p w14:paraId="725A7ED1" w14:textId="77777777" w:rsidR="00C57E44" w:rsidRDefault="00C57E44" w:rsidP="00256217">
      <w:pPr>
        <w:pStyle w:val="a4"/>
        <w:tabs>
          <w:tab w:val="left" w:pos="1276"/>
        </w:tabs>
        <w:spacing w:after="0"/>
        <w:ind w:left="0" w:firstLine="709"/>
        <w:contextualSpacing w:val="0"/>
        <w:jc w:val="both"/>
        <w:rPr>
          <w:rFonts w:ascii="Times New Roman" w:hAnsi="Times New Roman" w:cs="Times New Roman"/>
          <w:sz w:val="28"/>
          <w:szCs w:val="28"/>
        </w:rPr>
      </w:pPr>
    </w:p>
    <w:p w14:paraId="14C01F06" w14:textId="77D75817" w:rsidR="00DC38EF" w:rsidRDefault="00015306" w:rsidP="00256217">
      <w:pPr>
        <w:pStyle w:val="a4"/>
        <w:numPr>
          <w:ilvl w:val="0"/>
          <w:numId w:val="12"/>
        </w:numPr>
        <w:tabs>
          <w:tab w:val="left" w:pos="1276"/>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w:t>
      </w:r>
      <w:r w:rsidR="00D45012" w:rsidRPr="00993139">
        <w:rPr>
          <w:rFonts w:ascii="Times New Roman" w:hAnsi="Times New Roman" w:cs="Times New Roman"/>
          <w:sz w:val="28"/>
          <w:szCs w:val="28"/>
        </w:rPr>
        <w:t>отокопирование,</w:t>
      </w:r>
      <w:r w:rsidR="00E853DD">
        <w:rPr>
          <w:rFonts w:ascii="Times New Roman" w:hAnsi="Times New Roman" w:cs="Times New Roman"/>
          <w:sz w:val="28"/>
          <w:szCs w:val="28"/>
        </w:rPr>
        <w:t xml:space="preserve"> </w:t>
      </w:r>
      <w:r w:rsidR="00D45012" w:rsidRPr="00993139">
        <w:rPr>
          <w:rFonts w:ascii="Times New Roman" w:hAnsi="Times New Roman" w:cs="Times New Roman"/>
          <w:sz w:val="28"/>
          <w:szCs w:val="28"/>
        </w:rPr>
        <w:t>репродуцирование,</w:t>
      </w:r>
      <w:r w:rsidR="002E55B1">
        <w:rPr>
          <w:rFonts w:ascii="Times New Roman" w:hAnsi="Times New Roman" w:cs="Times New Roman"/>
          <w:sz w:val="28"/>
          <w:szCs w:val="28"/>
        </w:rPr>
        <w:t xml:space="preserve"> </w:t>
      </w:r>
      <w:r w:rsidR="00D45012" w:rsidRPr="00993139">
        <w:rPr>
          <w:rFonts w:ascii="Times New Roman" w:hAnsi="Times New Roman" w:cs="Times New Roman"/>
          <w:sz w:val="28"/>
          <w:szCs w:val="28"/>
        </w:rPr>
        <w:t>ксерокопирование, микрофильмирование, микрокопирование из книг, брошюр, газет, журналов, музейных экспонатов, докумен</w:t>
      </w:r>
      <w:r>
        <w:rPr>
          <w:rFonts w:ascii="Times New Roman" w:hAnsi="Times New Roman" w:cs="Times New Roman"/>
          <w:sz w:val="28"/>
          <w:szCs w:val="28"/>
        </w:rPr>
        <w:t>тов из фондов библиотек, музеев;</w:t>
      </w:r>
    </w:p>
    <w:p w14:paraId="5DADB8CA" w14:textId="3668436C" w:rsidR="004C26D7" w:rsidRPr="009A5259" w:rsidRDefault="004C26D7" w:rsidP="009A5259">
      <w:pPr>
        <w:tabs>
          <w:tab w:val="left" w:pos="1134"/>
        </w:tabs>
        <w:spacing w:after="0"/>
        <w:jc w:val="both"/>
        <w:rPr>
          <w:rFonts w:ascii="Times New Roman" w:hAnsi="Times New Roman" w:cs="Times New Roman"/>
          <w:sz w:val="28"/>
          <w:szCs w:val="28"/>
        </w:rPr>
      </w:pPr>
    </w:p>
    <w:p w14:paraId="6C96FECA" w14:textId="727F8F82" w:rsidR="00BC5514" w:rsidRDefault="00BC5514" w:rsidP="001725CC">
      <w:pPr>
        <w:pStyle w:val="a4"/>
        <w:tabs>
          <w:tab w:val="left" w:pos="1134"/>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2.10.</w:t>
      </w:r>
      <w:r w:rsidR="00256217">
        <w:rPr>
          <w:rFonts w:ascii="Times New Roman" w:hAnsi="Times New Roman" w:cs="Times New Roman"/>
          <w:sz w:val="28"/>
          <w:szCs w:val="28"/>
        </w:rPr>
        <w:tab/>
      </w:r>
      <w:r w:rsidRPr="00DC38EF">
        <w:rPr>
          <w:rFonts w:ascii="Times New Roman" w:hAnsi="Times New Roman" w:cs="Times New Roman"/>
          <w:sz w:val="28"/>
          <w:szCs w:val="28"/>
        </w:rPr>
        <w:t xml:space="preserve">Средства, полученные </w:t>
      </w:r>
      <w:r>
        <w:rPr>
          <w:rFonts w:ascii="Times New Roman" w:hAnsi="Times New Roman" w:cs="Times New Roman"/>
          <w:sz w:val="28"/>
          <w:szCs w:val="28"/>
        </w:rPr>
        <w:t>от приносящей доход</w:t>
      </w:r>
      <w:r w:rsidRPr="00DC38EF">
        <w:rPr>
          <w:rFonts w:ascii="Times New Roman" w:hAnsi="Times New Roman" w:cs="Times New Roman"/>
          <w:sz w:val="28"/>
          <w:szCs w:val="28"/>
        </w:rPr>
        <w:t xml:space="preserve"> деятельности, остаются в распоряжении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w:t>
      </w:r>
    </w:p>
    <w:p w14:paraId="2F7BD6B8" w14:textId="77777777" w:rsidR="00DB17F1" w:rsidRDefault="00500C97" w:rsidP="00DB17F1">
      <w:pPr>
        <w:spacing w:after="0"/>
        <w:ind w:firstLine="709"/>
        <w:jc w:val="both"/>
        <w:rPr>
          <w:rFonts w:ascii="Times New Roman" w:hAnsi="Times New Roman" w:cs="Times New Roman"/>
          <w:sz w:val="28"/>
          <w:szCs w:val="28"/>
        </w:rPr>
      </w:pPr>
      <w:r w:rsidRPr="00500C97">
        <w:rPr>
          <w:rFonts w:ascii="Times New Roman" w:hAnsi="Times New Roman" w:cs="Times New Roman"/>
          <w:sz w:val="28"/>
          <w:szCs w:val="28"/>
        </w:rPr>
        <w:t>Привлечение Учреждением дополнительных средств не влечёт за собой уменьшения его финансирования из бюджета муниципального образования городской округ Горловка.</w:t>
      </w:r>
      <w:r w:rsidR="00DB17F1">
        <w:rPr>
          <w:rFonts w:ascii="Times New Roman" w:hAnsi="Times New Roman" w:cs="Times New Roman"/>
          <w:sz w:val="28"/>
          <w:szCs w:val="28"/>
        </w:rPr>
        <w:t xml:space="preserve"> </w:t>
      </w:r>
    </w:p>
    <w:p w14:paraId="588D27F1" w14:textId="77777777" w:rsidR="00DB17F1" w:rsidRDefault="00DB17F1" w:rsidP="00DB17F1">
      <w:pPr>
        <w:spacing w:after="0"/>
        <w:ind w:firstLine="709"/>
        <w:jc w:val="both"/>
        <w:rPr>
          <w:rFonts w:ascii="Times New Roman" w:hAnsi="Times New Roman" w:cs="Times New Roman"/>
          <w:sz w:val="28"/>
          <w:szCs w:val="28"/>
          <w:highlight w:val="cyan"/>
        </w:rPr>
      </w:pPr>
    </w:p>
    <w:p w14:paraId="464E8573" w14:textId="77777777" w:rsidR="00DB17F1" w:rsidRPr="00D3226D" w:rsidRDefault="00DB17F1" w:rsidP="00DB17F1">
      <w:pPr>
        <w:spacing w:after="0"/>
        <w:ind w:firstLine="709"/>
        <w:jc w:val="both"/>
        <w:rPr>
          <w:rFonts w:ascii="Times New Roman" w:hAnsi="Times New Roman" w:cs="Times New Roman"/>
          <w:color w:val="000000"/>
          <w:sz w:val="28"/>
          <w:szCs w:val="28"/>
          <w:shd w:val="clear" w:color="auto" w:fill="FFFFFF"/>
        </w:rPr>
      </w:pPr>
      <w:r w:rsidRPr="00D3226D">
        <w:rPr>
          <w:rFonts w:ascii="Times New Roman" w:hAnsi="Times New Roman" w:cs="Times New Roman"/>
          <w:sz w:val="28"/>
          <w:szCs w:val="28"/>
        </w:rPr>
        <w:t xml:space="preserve">2.11. Стоимость платных услуг устанавливается Учреждением самостоятельно согласно статье 52 </w:t>
      </w:r>
      <w:r w:rsidRPr="00D3226D">
        <w:rPr>
          <w:rFonts w:ascii="Times New Roman" w:hAnsi="Times New Roman" w:cs="Times New Roman"/>
          <w:color w:val="000000"/>
          <w:sz w:val="28"/>
          <w:szCs w:val="28"/>
          <w:shd w:val="clear" w:color="auto" w:fill="FFFFFF"/>
        </w:rPr>
        <w:t xml:space="preserve">Закона Российской Федерации </w:t>
      </w:r>
      <w:r w:rsidRPr="00D3226D">
        <w:rPr>
          <w:rFonts w:ascii="Times New Roman" w:hAnsi="Times New Roman" w:cs="Times New Roman"/>
          <w:sz w:val="28"/>
          <w:szCs w:val="28"/>
          <w:shd w:val="clear" w:color="auto" w:fill="FFFFFF"/>
        </w:rPr>
        <w:t xml:space="preserve">от 09 октября </w:t>
      </w:r>
      <w:r w:rsidRPr="00D3226D">
        <w:rPr>
          <w:rFonts w:ascii="Times New Roman" w:hAnsi="Times New Roman" w:cs="Times New Roman"/>
          <w:sz w:val="28"/>
          <w:szCs w:val="28"/>
          <w:shd w:val="clear" w:color="auto" w:fill="FFFFFF"/>
        </w:rPr>
        <w:lastRenderedPageBreak/>
        <w:t>1992 года № 3612-I</w:t>
      </w:r>
      <w:r w:rsidRPr="00D3226D">
        <w:rPr>
          <w:rFonts w:ascii="Times New Roman" w:hAnsi="Times New Roman" w:cs="Times New Roman"/>
          <w:color w:val="000000"/>
          <w:sz w:val="28"/>
          <w:szCs w:val="28"/>
          <w:shd w:val="clear" w:color="auto" w:fill="FFFFFF"/>
        </w:rPr>
        <w:t xml:space="preserve"> «Основы законодательства Российской Федерации о культуре».  </w:t>
      </w:r>
    </w:p>
    <w:p w14:paraId="51C87B6D" w14:textId="77777777" w:rsidR="00DB17F1" w:rsidRPr="00D3226D" w:rsidRDefault="00DB17F1" w:rsidP="00DB17F1">
      <w:pPr>
        <w:spacing w:after="0"/>
        <w:ind w:firstLine="709"/>
        <w:jc w:val="both"/>
        <w:rPr>
          <w:rFonts w:ascii="Times New Roman" w:hAnsi="Times New Roman" w:cs="Times New Roman"/>
          <w:sz w:val="28"/>
          <w:szCs w:val="28"/>
        </w:rPr>
      </w:pPr>
    </w:p>
    <w:p w14:paraId="006C9116" w14:textId="085BFC08" w:rsidR="00DB17F1" w:rsidRPr="00D3226D" w:rsidRDefault="00DB17F1" w:rsidP="00DB17F1">
      <w:pPr>
        <w:spacing w:after="0"/>
        <w:ind w:firstLine="709"/>
        <w:jc w:val="both"/>
        <w:rPr>
          <w:rFonts w:ascii="Times New Roman" w:hAnsi="Times New Roman" w:cs="Times New Roman"/>
          <w:color w:val="000000"/>
          <w:sz w:val="28"/>
          <w:szCs w:val="28"/>
          <w:shd w:val="clear" w:color="auto" w:fill="FFFFFF"/>
        </w:rPr>
      </w:pPr>
      <w:r w:rsidRPr="00D3226D">
        <w:rPr>
          <w:rFonts w:ascii="Times New Roman" w:hAnsi="Times New Roman" w:cs="Times New Roman"/>
          <w:sz w:val="28"/>
          <w:szCs w:val="28"/>
        </w:rPr>
        <w:t xml:space="preserve">2.12. </w:t>
      </w:r>
      <w:r w:rsidR="008D2032" w:rsidRPr="008D2032">
        <w:rPr>
          <w:rFonts w:ascii="Times New Roman" w:eastAsia="Times New Roman" w:hAnsi="Times New Roman" w:cs="Times New Roman"/>
          <w:sz w:val="28"/>
          <w:szCs w:val="28"/>
          <w:lang w:eastAsia="ru-RU"/>
        </w:rPr>
        <w:t>Предоставление льгот по оказанию платных услуг отдельным категориям граждан осуществляется в соответствии с действующим законодательством Российской Федерации</w:t>
      </w:r>
      <w:r w:rsidR="0065645C">
        <w:rPr>
          <w:rFonts w:ascii="Times New Roman" w:hAnsi="Times New Roman" w:cs="Times New Roman"/>
          <w:sz w:val="28"/>
          <w:szCs w:val="28"/>
        </w:rPr>
        <w:t>.</w:t>
      </w:r>
    </w:p>
    <w:p w14:paraId="6C6A5543" w14:textId="77777777" w:rsidR="00500C97" w:rsidRDefault="00500C97" w:rsidP="00500C97">
      <w:pPr>
        <w:pStyle w:val="a4"/>
        <w:tabs>
          <w:tab w:val="left" w:pos="1134"/>
        </w:tabs>
        <w:spacing w:after="0"/>
        <w:ind w:left="0" w:firstLine="709"/>
        <w:contextualSpacing w:val="0"/>
        <w:jc w:val="both"/>
        <w:rPr>
          <w:rFonts w:ascii="Times New Roman" w:hAnsi="Times New Roman" w:cs="Times New Roman"/>
          <w:sz w:val="28"/>
          <w:szCs w:val="28"/>
        </w:rPr>
      </w:pPr>
    </w:p>
    <w:p w14:paraId="4655D06B" w14:textId="6860E741" w:rsidR="00500C97" w:rsidRDefault="00500C97" w:rsidP="00500C97">
      <w:pPr>
        <w:pStyle w:val="a4"/>
        <w:tabs>
          <w:tab w:val="left" w:pos="1134"/>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2.1</w:t>
      </w:r>
      <w:r w:rsidR="00DB17F1">
        <w:rPr>
          <w:rFonts w:ascii="Times New Roman" w:hAnsi="Times New Roman" w:cs="Times New Roman"/>
          <w:sz w:val="28"/>
          <w:szCs w:val="28"/>
        </w:rPr>
        <w:t>3</w:t>
      </w:r>
      <w:r>
        <w:rPr>
          <w:rFonts w:ascii="Times New Roman" w:hAnsi="Times New Roman" w:cs="Times New Roman"/>
          <w:sz w:val="28"/>
          <w:szCs w:val="28"/>
        </w:rPr>
        <w:t>.</w:t>
      </w:r>
      <w:r w:rsidR="00256217">
        <w:rPr>
          <w:rFonts w:ascii="Times New Roman" w:hAnsi="Times New Roman" w:cs="Times New Roman"/>
          <w:sz w:val="28"/>
          <w:szCs w:val="28"/>
        </w:rPr>
        <w:tab/>
      </w:r>
      <w:r w:rsidRPr="00DC38EF">
        <w:rPr>
          <w:rFonts w:ascii="Times New Roman" w:hAnsi="Times New Roman" w:cs="Times New Roman"/>
          <w:sz w:val="28"/>
          <w:szCs w:val="28"/>
        </w:rPr>
        <w:t>Учреждение не вправе оказывать платные услуги взамен муниципальных услуг или в ущерб основным видам деятельности, предусмотренным настоящим Уставом.</w:t>
      </w:r>
    </w:p>
    <w:p w14:paraId="6529740F" w14:textId="77777777" w:rsidR="00500C97" w:rsidRDefault="00500C97" w:rsidP="00500C97">
      <w:pPr>
        <w:pStyle w:val="a4"/>
        <w:tabs>
          <w:tab w:val="left" w:pos="1134"/>
        </w:tabs>
        <w:spacing w:after="0"/>
        <w:ind w:left="0" w:firstLine="709"/>
        <w:contextualSpacing w:val="0"/>
        <w:jc w:val="both"/>
        <w:rPr>
          <w:rFonts w:ascii="Times New Roman" w:hAnsi="Times New Roman" w:cs="Times New Roman"/>
          <w:sz w:val="28"/>
          <w:szCs w:val="28"/>
        </w:rPr>
      </w:pPr>
    </w:p>
    <w:p w14:paraId="02563F77" w14:textId="2817C2E1" w:rsidR="00500C97" w:rsidRDefault="00500C97" w:rsidP="00500C97">
      <w:pPr>
        <w:pStyle w:val="a4"/>
        <w:tabs>
          <w:tab w:val="left" w:pos="1134"/>
        </w:tabs>
        <w:spacing w:after="0"/>
        <w:ind w:left="0" w:firstLine="709"/>
        <w:contextualSpacing w:val="0"/>
        <w:jc w:val="both"/>
        <w:rPr>
          <w:rFonts w:ascii="Times New Roman" w:hAnsi="Times New Roman" w:cs="Times New Roman"/>
          <w:sz w:val="28"/>
          <w:szCs w:val="28"/>
        </w:rPr>
      </w:pPr>
      <w:r w:rsidRPr="00500C97">
        <w:rPr>
          <w:rFonts w:ascii="Times New Roman" w:hAnsi="Times New Roman" w:cs="Times New Roman"/>
          <w:sz w:val="28"/>
          <w:szCs w:val="28"/>
        </w:rPr>
        <w:t>2.1</w:t>
      </w:r>
      <w:r w:rsidR="00DB17F1">
        <w:rPr>
          <w:rFonts w:ascii="Times New Roman" w:hAnsi="Times New Roman" w:cs="Times New Roman"/>
          <w:sz w:val="28"/>
          <w:szCs w:val="28"/>
        </w:rPr>
        <w:t>4</w:t>
      </w:r>
      <w:r w:rsidRPr="00500C97">
        <w:rPr>
          <w:rFonts w:ascii="Times New Roman" w:hAnsi="Times New Roman" w:cs="Times New Roman"/>
          <w:sz w:val="28"/>
          <w:szCs w:val="28"/>
        </w:rPr>
        <w:t>.</w:t>
      </w:r>
      <w:r w:rsidR="00256217">
        <w:rPr>
          <w:rFonts w:ascii="Times New Roman" w:hAnsi="Times New Roman" w:cs="Times New Roman"/>
          <w:sz w:val="28"/>
          <w:szCs w:val="28"/>
        </w:rPr>
        <w:tab/>
      </w:r>
      <w:r w:rsidRPr="00500C97">
        <w:rPr>
          <w:rFonts w:ascii="Times New Roman" w:hAnsi="Times New Roman" w:cs="Times New Roman"/>
          <w:sz w:val="28"/>
          <w:szCs w:val="28"/>
        </w:rPr>
        <w:t>В случаях, предусмотренных законом, Учреждение может заниматься отдельными видами деятельности только на основании специального разрешения (лицензии).</w:t>
      </w:r>
    </w:p>
    <w:p w14:paraId="41CD6DCE" w14:textId="77777777" w:rsidR="00500C97" w:rsidRDefault="00500C97" w:rsidP="00500C97">
      <w:pPr>
        <w:pStyle w:val="a4"/>
        <w:tabs>
          <w:tab w:val="left" w:pos="1134"/>
        </w:tabs>
        <w:spacing w:after="0"/>
        <w:ind w:left="0" w:firstLine="709"/>
        <w:contextualSpacing w:val="0"/>
        <w:jc w:val="both"/>
        <w:rPr>
          <w:rFonts w:ascii="Times New Roman" w:hAnsi="Times New Roman" w:cs="Times New Roman"/>
          <w:sz w:val="28"/>
          <w:szCs w:val="28"/>
        </w:rPr>
      </w:pPr>
    </w:p>
    <w:p w14:paraId="00FA4CD0" w14:textId="23926B30" w:rsidR="00500C97" w:rsidRDefault="00500C97" w:rsidP="00500C97">
      <w:pPr>
        <w:pStyle w:val="a4"/>
        <w:tabs>
          <w:tab w:val="left" w:pos="1134"/>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2.1</w:t>
      </w:r>
      <w:r w:rsidR="00DB17F1">
        <w:rPr>
          <w:rFonts w:ascii="Times New Roman" w:hAnsi="Times New Roman" w:cs="Times New Roman"/>
          <w:sz w:val="28"/>
          <w:szCs w:val="28"/>
        </w:rPr>
        <w:t>5</w:t>
      </w:r>
      <w:r>
        <w:rPr>
          <w:rFonts w:ascii="Times New Roman" w:hAnsi="Times New Roman" w:cs="Times New Roman"/>
          <w:sz w:val="28"/>
          <w:szCs w:val="28"/>
        </w:rPr>
        <w:t>.</w:t>
      </w:r>
      <w:r w:rsidR="00256217">
        <w:rPr>
          <w:rFonts w:ascii="Times New Roman" w:hAnsi="Times New Roman" w:cs="Times New Roman"/>
          <w:sz w:val="28"/>
          <w:szCs w:val="28"/>
        </w:rPr>
        <w:tab/>
      </w:r>
      <w:r w:rsidRPr="00500C97">
        <w:rPr>
          <w:rFonts w:ascii="Times New Roman" w:hAnsi="Times New Roman" w:cs="Times New Roman"/>
          <w:sz w:val="28"/>
          <w:szCs w:val="28"/>
        </w:rPr>
        <w:t>Право Учреждения осуществлять деятельность, для занятия которой в соответствии с законодательством Российской Федерации необходимо получение специального разрешения (лицензии), возникает с момента получения такого разрешения (лицензии) или в указанный в нем срок и прекращается по истечении его действия, если иное не установлено законодательством</w:t>
      </w:r>
      <w:r>
        <w:rPr>
          <w:rFonts w:ascii="Times New Roman" w:hAnsi="Times New Roman" w:cs="Times New Roman"/>
          <w:sz w:val="28"/>
          <w:szCs w:val="28"/>
        </w:rPr>
        <w:t>.</w:t>
      </w:r>
    </w:p>
    <w:p w14:paraId="1D616AEE" w14:textId="77777777" w:rsidR="00500C97" w:rsidRDefault="00500C97" w:rsidP="00500C97">
      <w:pPr>
        <w:pStyle w:val="a4"/>
        <w:tabs>
          <w:tab w:val="left" w:pos="1134"/>
        </w:tabs>
        <w:spacing w:after="0"/>
        <w:ind w:left="0" w:firstLine="709"/>
        <w:contextualSpacing w:val="0"/>
        <w:jc w:val="both"/>
        <w:rPr>
          <w:rFonts w:ascii="Times New Roman" w:hAnsi="Times New Roman" w:cs="Times New Roman"/>
          <w:sz w:val="28"/>
          <w:szCs w:val="28"/>
        </w:rPr>
      </w:pPr>
    </w:p>
    <w:p w14:paraId="3D4FFC1D" w14:textId="421CAF55" w:rsidR="00500C97" w:rsidRDefault="00500C97" w:rsidP="00500C97">
      <w:pPr>
        <w:pStyle w:val="a4"/>
        <w:tabs>
          <w:tab w:val="left" w:pos="1134"/>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2.1</w:t>
      </w:r>
      <w:r w:rsidR="00DB17F1">
        <w:rPr>
          <w:rFonts w:ascii="Times New Roman" w:hAnsi="Times New Roman" w:cs="Times New Roman"/>
          <w:sz w:val="28"/>
          <w:szCs w:val="28"/>
        </w:rPr>
        <w:t>6</w:t>
      </w:r>
      <w:r>
        <w:rPr>
          <w:rFonts w:ascii="Times New Roman" w:hAnsi="Times New Roman" w:cs="Times New Roman"/>
          <w:sz w:val="28"/>
          <w:szCs w:val="28"/>
        </w:rPr>
        <w:t>.</w:t>
      </w:r>
      <w:r w:rsidR="00256217">
        <w:rPr>
          <w:rFonts w:ascii="Times New Roman" w:hAnsi="Times New Roman" w:cs="Times New Roman"/>
          <w:sz w:val="28"/>
          <w:szCs w:val="28"/>
        </w:rPr>
        <w:tab/>
      </w:r>
      <w:r w:rsidRPr="00500C97">
        <w:rPr>
          <w:rFonts w:ascii="Times New Roman" w:hAnsi="Times New Roman" w:cs="Times New Roman"/>
          <w:sz w:val="28"/>
          <w:szCs w:val="28"/>
        </w:rPr>
        <w:t>Учреждение не вправе осуществлять виды</w:t>
      </w:r>
      <w:r w:rsidR="00256217">
        <w:rPr>
          <w:rFonts w:ascii="Times New Roman" w:hAnsi="Times New Roman" w:cs="Times New Roman"/>
          <w:sz w:val="28"/>
          <w:szCs w:val="28"/>
        </w:rPr>
        <w:t xml:space="preserve"> </w:t>
      </w:r>
      <w:r w:rsidRPr="00500C97">
        <w:rPr>
          <w:rFonts w:ascii="Times New Roman" w:hAnsi="Times New Roman" w:cs="Times New Roman"/>
          <w:sz w:val="28"/>
          <w:szCs w:val="28"/>
        </w:rPr>
        <w:t>деятельности и оказывать платные услуги, не указанные в настоящем Уставе</w:t>
      </w:r>
      <w:r>
        <w:rPr>
          <w:rFonts w:ascii="Times New Roman" w:hAnsi="Times New Roman" w:cs="Times New Roman"/>
          <w:sz w:val="28"/>
          <w:szCs w:val="28"/>
        </w:rPr>
        <w:t>.</w:t>
      </w:r>
    </w:p>
    <w:p w14:paraId="4087A6BC" w14:textId="77777777" w:rsidR="00BC5514" w:rsidRDefault="00BC5514" w:rsidP="00500C97">
      <w:pPr>
        <w:pStyle w:val="a4"/>
        <w:tabs>
          <w:tab w:val="left" w:pos="1134"/>
        </w:tabs>
        <w:spacing w:after="0"/>
        <w:ind w:left="0" w:firstLine="1134"/>
        <w:contextualSpacing w:val="0"/>
        <w:jc w:val="both"/>
        <w:rPr>
          <w:rFonts w:ascii="Times New Roman" w:hAnsi="Times New Roman" w:cs="Times New Roman"/>
          <w:sz w:val="28"/>
          <w:szCs w:val="28"/>
        </w:rPr>
      </w:pPr>
    </w:p>
    <w:p w14:paraId="2F145350" w14:textId="68B4EF64" w:rsidR="00500C97" w:rsidRDefault="00500C97" w:rsidP="00500C97">
      <w:pPr>
        <w:pStyle w:val="Default"/>
        <w:ind w:firstLine="708"/>
        <w:jc w:val="both"/>
        <w:rPr>
          <w:sz w:val="28"/>
          <w:szCs w:val="28"/>
        </w:rPr>
      </w:pPr>
      <w:r>
        <w:rPr>
          <w:sz w:val="28"/>
          <w:szCs w:val="28"/>
        </w:rPr>
        <w:t>2.1</w:t>
      </w:r>
      <w:r w:rsidR="00DB17F1">
        <w:rPr>
          <w:sz w:val="28"/>
          <w:szCs w:val="28"/>
        </w:rPr>
        <w:t>7</w:t>
      </w:r>
      <w:r>
        <w:rPr>
          <w:sz w:val="28"/>
          <w:szCs w:val="28"/>
        </w:rPr>
        <w:t>.</w:t>
      </w:r>
      <w:r w:rsidR="00256217">
        <w:rPr>
          <w:sz w:val="28"/>
          <w:szCs w:val="28"/>
        </w:rPr>
        <w:tab/>
      </w:r>
      <w:r w:rsidRPr="00993139">
        <w:rPr>
          <w:sz w:val="28"/>
          <w:szCs w:val="28"/>
        </w:rPr>
        <w:t>Перемещение</w:t>
      </w:r>
      <w:r>
        <w:rPr>
          <w:sz w:val="28"/>
          <w:szCs w:val="28"/>
        </w:rPr>
        <w:t xml:space="preserve"> </w:t>
      </w:r>
      <w:r w:rsidRPr="00993139">
        <w:rPr>
          <w:sz w:val="28"/>
          <w:szCs w:val="28"/>
        </w:rPr>
        <w:t>музейных</w:t>
      </w:r>
      <w:r>
        <w:rPr>
          <w:sz w:val="28"/>
          <w:szCs w:val="28"/>
        </w:rPr>
        <w:t xml:space="preserve"> </w:t>
      </w:r>
      <w:r w:rsidRPr="00993139">
        <w:rPr>
          <w:sz w:val="28"/>
          <w:szCs w:val="28"/>
        </w:rPr>
        <w:t>предметов Музейного</w:t>
      </w:r>
      <w:r>
        <w:rPr>
          <w:sz w:val="28"/>
          <w:szCs w:val="28"/>
        </w:rPr>
        <w:t xml:space="preserve"> </w:t>
      </w:r>
      <w:r w:rsidRPr="00993139">
        <w:rPr>
          <w:sz w:val="28"/>
          <w:szCs w:val="28"/>
        </w:rPr>
        <w:t xml:space="preserve">фонда </w:t>
      </w:r>
      <w:r>
        <w:rPr>
          <w:sz w:val="28"/>
          <w:szCs w:val="28"/>
        </w:rPr>
        <w:t>Российской Федерации</w:t>
      </w:r>
      <w:r w:rsidRPr="00993139">
        <w:rPr>
          <w:sz w:val="28"/>
          <w:szCs w:val="28"/>
        </w:rPr>
        <w:t xml:space="preserve"> и предметов музейного значения осуществляется в соответствии с Положением о Музейном фонде </w:t>
      </w:r>
      <w:r>
        <w:rPr>
          <w:sz w:val="28"/>
          <w:szCs w:val="28"/>
        </w:rPr>
        <w:t>Российской Федерации</w:t>
      </w:r>
      <w:r w:rsidRPr="00993139">
        <w:rPr>
          <w:sz w:val="28"/>
          <w:szCs w:val="28"/>
        </w:rPr>
        <w:t>.</w:t>
      </w:r>
    </w:p>
    <w:p w14:paraId="39CCF5CF" w14:textId="77777777" w:rsidR="00500C97" w:rsidRDefault="00500C97" w:rsidP="00500C97">
      <w:pPr>
        <w:pStyle w:val="Default"/>
        <w:ind w:firstLine="708"/>
        <w:jc w:val="both"/>
        <w:rPr>
          <w:sz w:val="28"/>
          <w:szCs w:val="28"/>
        </w:rPr>
      </w:pPr>
    </w:p>
    <w:p w14:paraId="06FEE690" w14:textId="33201527" w:rsidR="00500C97" w:rsidRDefault="00500C97" w:rsidP="00500C97">
      <w:pPr>
        <w:pStyle w:val="Default"/>
        <w:ind w:firstLine="708"/>
        <w:jc w:val="both"/>
        <w:rPr>
          <w:sz w:val="28"/>
          <w:szCs w:val="28"/>
        </w:rPr>
      </w:pPr>
      <w:r>
        <w:rPr>
          <w:sz w:val="28"/>
          <w:szCs w:val="28"/>
        </w:rPr>
        <w:t>2.1</w:t>
      </w:r>
      <w:r w:rsidR="00DB17F1">
        <w:rPr>
          <w:sz w:val="28"/>
          <w:szCs w:val="28"/>
        </w:rPr>
        <w:t>8</w:t>
      </w:r>
      <w:r>
        <w:rPr>
          <w:sz w:val="28"/>
          <w:szCs w:val="28"/>
        </w:rPr>
        <w:t>.</w:t>
      </w:r>
      <w:r w:rsidR="00256217">
        <w:rPr>
          <w:sz w:val="28"/>
          <w:szCs w:val="28"/>
        </w:rPr>
        <w:tab/>
      </w:r>
      <w:r w:rsidRPr="00993139">
        <w:rPr>
          <w:sz w:val="28"/>
          <w:szCs w:val="28"/>
        </w:rPr>
        <w:t xml:space="preserve">Музейные предметы и предметы музейного значения, хранящиеся в </w:t>
      </w:r>
      <w:r>
        <w:rPr>
          <w:sz w:val="28"/>
          <w:szCs w:val="28"/>
        </w:rPr>
        <w:t>Учреждении</w:t>
      </w:r>
      <w:r w:rsidRPr="00993139">
        <w:rPr>
          <w:sz w:val="28"/>
          <w:szCs w:val="28"/>
        </w:rPr>
        <w:t xml:space="preserve">, подлежат учёту в порядке, установленном законодательством </w:t>
      </w:r>
      <w:r>
        <w:rPr>
          <w:sz w:val="28"/>
          <w:szCs w:val="28"/>
        </w:rPr>
        <w:t>Российской Федерации</w:t>
      </w:r>
      <w:r w:rsidRPr="00993139">
        <w:rPr>
          <w:sz w:val="28"/>
          <w:szCs w:val="28"/>
        </w:rPr>
        <w:t xml:space="preserve">. </w:t>
      </w:r>
      <w:proofErr w:type="spellStart"/>
      <w:r w:rsidRPr="00993139">
        <w:rPr>
          <w:sz w:val="28"/>
          <w:szCs w:val="28"/>
        </w:rPr>
        <w:t>Фондово</w:t>
      </w:r>
      <w:proofErr w:type="spellEnd"/>
      <w:r w:rsidRPr="00993139">
        <w:rPr>
          <w:sz w:val="28"/>
          <w:szCs w:val="28"/>
        </w:rPr>
        <w:t>-учетная документация подлежит вечному хранению.</w:t>
      </w:r>
    </w:p>
    <w:p w14:paraId="7BDFC60D" w14:textId="77777777" w:rsidR="00BC5514" w:rsidRDefault="00BC5514" w:rsidP="00BC5514">
      <w:pPr>
        <w:pStyle w:val="a4"/>
        <w:tabs>
          <w:tab w:val="left" w:pos="1134"/>
        </w:tabs>
        <w:spacing w:after="0"/>
        <w:ind w:left="0" w:firstLine="1134"/>
        <w:contextualSpacing w:val="0"/>
        <w:jc w:val="both"/>
        <w:rPr>
          <w:rFonts w:ascii="Times New Roman" w:hAnsi="Times New Roman" w:cs="Times New Roman"/>
          <w:sz w:val="28"/>
          <w:szCs w:val="28"/>
        </w:rPr>
      </w:pPr>
    </w:p>
    <w:p w14:paraId="52BDD336" w14:textId="77777777" w:rsidR="00500C97" w:rsidRDefault="00500C97" w:rsidP="005708EB">
      <w:pPr>
        <w:tabs>
          <w:tab w:val="left" w:pos="1134"/>
        </w:tabs>
        <w:spacing w:after="0"/>
        <w:rPr>
          <w:rFonts w:ascii="Times New Roman" w:hAnsi="Times New Roman" w:cs="Times New Roman"/>
          <w:b/>
          <w:sz w:val="28"/>
          <w:szCs w:val="28"/>
        </w:rPr>
      </w:pPr>
    </w:p>
    <w:p w14:paraId="19766DF8" w14:textId="4048BFEF" w:rsidR="005708EB" w:rsidRDefault="00500C97" w:rsidP="00500C97">
      <w:pPr>
        <w:tabs>
          <w:tab w:val="left" w:pos="1134"/>
        </w:tabs>
        <w:spacing w:after="0"/>
        <w:jc w:val="center"/>
        <w:rPr>
          <w:rFonts w:ascii="Times New Roman" w:hAnsi="Times New Roman" w:cs="Times New Roman"/>
          <w:b/>
          <w:sz w:val="28"/>
          <w:szCs w:val="28"/>
        </w:rPr>
      </w:pPr>
      <w:r>
        <w:rPr>
          <w:rFonts w:ascii="Times New Roman" w:hAnsi="Times New Roman" w:cs="Times New Roman"/>
          <w:b/>
          <w:sz w:val="28"/>
          <w:szCs w:val="28"/>
        </w:rPr>
        <w:t>3</w:t>
      </w:r>
      <w:r w:rsidR="00E700FA" w:rsidRPr="005940C9">
        <w:rPr>
          <w:rFonts w:ascii="Times New Roman" w:hAnsi="Times New Roman" w:cs="Times New Roman"/>
          <w:b/>
          <w:sz w:val="28"/>
          <w:szCs w:val="28"/>
        </w:rPr>
        <w:t>. И</w:t>
      </w:r>
      <w:r w:rsidR="00D3226D">
        <w:rPr>
          <w:rFonts w:ascii="Times New Roman" w:hAnsi="Times New Roman" w:cs="Times New Roman"/>
          <w:b/>
          <w:sz w:val="28"/>
          <w:szCs w:val="28"/>
        </w:rPr>
        <w:t>мущество</w:t>
      </w:r>
      <w:r w:rsidR="00E700FA">
        <w:rPr>
          <w:rFonts w:ascii="Times New Roman" w:hAnsi="Times New Roman" w:cs="Times New Roman"/>
          <w:b/>
          <w:sz w:val="28"/>
          <w:szCs w:val="28"/>
        </w:rPr>
        <w:t xml:space="preserve"> </w:t>
      </w:r>
      <w:r w:rsidR="00D3226D">
        <w:rPr>
          <w:rFonts w:ascii="Times New Roman" w:hAnsi="Times New Roman" w:cs="Times New Roman"/>
          <w:b/>
          <w:sz w:val="28"/>
          <w:szCs w:val="28"/>
        </w:rPr>
        <w:t>и финансовое</w:t>
      </w:r>
      <w:r w:rsidR="00E700FA">
        <w:rPr>
          <w:rFonts w:ascii="Times New Roman" w:hAnsi="Times New Roman" w:cs="Times New Roman"/>
          <w:b/>
          <w:sz w:val="28"/>
          <w:szCs w:val="28"/>
        </w:rPr>
        <w:t xml:space="preserve"> </w:t>
      </w:r>
      <w:r w:rsidR="00D3226D">
        <w:rPr>
          <w:rFonts w:ascii="Times New Roman" w:hAnsi="Times New Roman" w:cs="Times New Roman"/>
          <w:b/>
          <w:sz w:val="28"/>
          <w:szCs w:val="28"/>
        </w:rPr>
        <w:t xml:space="preserve">обеспечение </w:t>
      </w:r>
      <w:r w:rsidR="00466DAB">
        <w:rPr>
          <w:rFonts w:ascii="Times New Roman" w:hAnsi="Times New Roman" w:cs="Times New Roman"/>
          <w:b/>
          <w:sz w:val="28"/>
          <w:szCs w:val="28"/>
        </w:rPr>
        <w:t>Учреждения</w:t>
      </w:r>
    </w:p>
    <w:p w14:paraId="6F65731F" w14:textId="77777777" w:rsidR="004C26D7" w:rsidRDefault="004C26D7" w:rsidP="00500C97">
      <w:pPr>
        <w:tabs>
          <w:tab w:val="left" w:pos="1134"/>
        </w:tabs>
        <w:spacing w:after="0"/>
        <w:jc w:val="center"/>
        <w:rPr>
          <w:rFonts w:ascii="Times New Roman" w:hAnsi="Times New Roman" w:cs="Times New Roman"/>
          <w:b/>
          <w:sz w:val="28"/>
          <w:szCs w:val="28"/>
        </w:rPr>
      </w:pPr>
    </w:p>
    <w:p w14:paraId="21FE56A9" w14:textId="7F2D9D8B" w:rsidR="004C26D7" w:rsidRDefault="004C26D7" w:rsidP="00183EF3">
      <w:pPr>
        <w:numPr>
          <w:ilvl w:val="0"/>
          <w:numId w:val="3"/>
        </w:numPr>
        <w:suppressAutoHyphens/>
        <w:spacing w:after="0"/>
        <w:ind w:left="0" w:firstLine="709"/>
        <w:jc w:val="both"/>
        <w:rPr>
          <w:rFonts w:ascii="Times New Roman" w:hAnsi="Times New Roman" w:cs="Times New Roman"/>
          <w:sz w:val="28"/>
          <w:szCs w:val="28"/>
        </w:rPr>
      </w:pPr>
      <w:r w:rsidRPr="004C26D7">
        <w:rPr>
          <w:rFonts w:ascii="Times New Roman" w:hAnsi="Times New Roman" w:cs="Times New Roman"/>
          <w:sz w:val="28"/>
          <w:szCs w:val="28"/>
        </w:rPr>
        <w:t>Имущество Учреждения является собственностью муниципального образования городско</w:t>
      </w:r>
      <w:r w:rsidR="00934294">
        <w:rPr>
          <w:rFonts w:ascii="Times New Roman" w:hAnsi="Times New Roman" w:cs="Times New Roman"/>
          <w:sz w:val="28"/>
          <w:szCs w:val="28"/>
        </w:rPr>
        <w:t>го</w:t>
      </w:r>
      <w:r w:rsidRPr="004C26D7">
        <w:rPr>
          <w:rFonts w:ascii="Times New Roman" w:hAnsi="Times New Roman" w:cs="Times New Roman"/>
          <w:sz w:val="28"/>
          <w:szCs w:val="28"/>
        </w:rPr>
        <w:t xml:space="preserve"> округ</w:t>
      </w:r>
      <w:r w:rsidR="00934294">
        <w:rPr>
          <w:rFonts w:ascii="Times New Roman" w:hAnsi="Times New Roman" w:cs="Times New Roman"/>
          <w:sz w:val="28"/>
          <w:szCs w:val="28"/>
        </w:rPr>
        <w:t>а</w:t>
      </w:r>
      <w:r w:rsidRPr="004C26D7">
        <w:rPr>
          <w:rFonts w:ascii="Times New Roman" w:hAnsi="Times New Roman" w:cs="Times New Roman"/>
          <w:sz w:val="28"/>
          <w:szCs w:val="28"/>
        </w:rPr>
        <w:t xml:space="preserve"> Горловка, закрепляется за Учреждением на праве оперативного управления в соответствии с Гражданским кодексом Российской Федерации.</w:t>
      </w:r>
    </w:p>
    <w:p w14:paraId="354F688A" w14:textId="77777777" w:rsidR="001725CC" w:rsidRPr="004C26D7" w:rsidRDefault="001725CC" w:rsidP="004C26D7">
      <w:pPr>
        <w:suppressAutoHyphens/>
        <w:spacing w:after="0"/>
        <w:jc w:val="both"/>
        <w:rPr>
          <w:rFonts w:ascii="Times New Roman" w:hAnsi="Times New Roman" w:cs="Times New Roman"/>
          <w:sz w:val="28"/>
          <w:szCs w:val="28"/>
        </w:rPr>
      </w:pPr>
    </w:p>
    <w:p w14:paraId="426A3320" w14:textId="77777777" w:rsidR="004C26D7" w:rsidRDefault="004C26D7" w:rsidP="00183EF3">
      <w:pPr>
        <w:numPr>
          <w:ilvl w:val="0"/>
          <w:numId w:val="3"/>
        </w:numPr>
        <w:suppressAutoHyphens/>
        <w:spacing w:after="0"/>
        <w:ind w:left="0" w:firstLine="709"/>
        <w:jc w:val="both"/>
        <w:rPr>
          <w:rFonts w:ascii="Times New Roman" w:hAnsi="Times New Roman" w:cs="Times New Roman"/>
          <w:sz w:val="28"/>
          <w:szCs w:val="28"/>
        </w:rPr>
      </w:pPr>
      <w:r w:rsidRPr="004C26D7">
        <w:rPr>
          <w:rFonts w:ascii="Times New Roman" w:hAnsi="Times New Roman" w:cs="Times New Roman"/>
          <w:sz w:val="28"/>
          <w:szCs w:val="28"/>
        </w:rPr>
        <w:t>Источниками формирования имущества Учреждения являются:</w:t>
      </w:r>
    </w:p>
    <w:p w14:paraId="7F3826EA" w14:textId="77777777" w:rsidR="001725CC" w:rsidRPr="004C26D7" w:rsidRDefault="001725CC" w:rsidP="001725CC">
      <w:pPr>
        <w:suppressAutoHyphens/>
        <w:spacing w:after="0"/>
        <w:jc w:val="both"/>
        <w:rPr>
          <w:rFonts w:ascii="Times New Roman" w:hAnsi="Times New Roman" w:cs="Times New Roman"/>
          <w:sz w:val="28"/>
          <w:szCs w:val="28"/>
        </w:rPr>
      </w:pPr>
    </w:p>
    <w:p w14:paraId="2839EC79" w14:textId="56C78C45" w:rsidR="004C26D7" w:rsidRDefault="001725CC" w:rsidP="004C26D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C26D7" w:rsidRPr="004C26D7">
        <w:rPr>
          <w:rFonts w:ascii="Times New Roman" w:hAnsi="Times New Roman" w:cs="Times New Roman"/>
          <w:sz w:val="28"/>
          <w:szCs w:val="28"/>
        </w:rPr>
        <w:t>средства бюджета муниципального образования городско</w:t>
      </w:r>
      <w:r w:rsidR="00934294">
        <w:rPr>
          <w:rFonts w:ascii="Times New Roman" w:hAnsi="Times New Roman" w:cs="Times New Roman"/>
          <w:sz w:val="28"/>
          <w:szCs w:val="28"/>
        </w:rPr>
        <w:t>го</w:t>
      </w:r>
      <w:r w:rsidR="004C26D7" w:rsidRPr="004C26D7">
        <w:rPr>
          <w:rFonts w:ascii="Times New Roman" w:hAnsi="Times New Roman" w:cs="Times New Roman"/>
          <w:sz w:val="28"/>
          <w:szCs w:val="28"/>
        </w:rPr>
        <w:t xml:space="preserve"> округ</w:t>
      </w:r>
      <w:r w:rsidR="00934294">
        <w:rPr>
          <w:rFonts w:ascii="Times New Roman" w:hAnsi="Times New Roman" w:cs="Times New Roman"/>
          <w:sz w:val="28"/>
          <w:szCs w:val="28"/>
        </w:rPr>
        <w:t>а</w:t>
      </w:r>
      <w:r w:rsidR="004C26D7" w:rsidRPr="004C26D7">
        <w:rPr>
          <w:rFonts w:ascii="Times New Roman" w:hAnsi="Times New Roman" w:cs="Times New Roman"/>
          <w:sz w:val="28"/>
          <w:szCs w:val="28"/>
        </w:rPr>
        <w:t xml:space="preserve"> Горловка предоставляемые Учреждению в виде субсидий;</w:t>
      </w:r>
    </w:p>
    <w:p w14:paraId="5131B566" w14:textId="77777777" w:rsidR="00845F30" w:rsidRPr="004C26D7" w:rsidRDefault="00845F30" w:rsidP="004C26D7">
      <w:pPr>
        <w:spacing w:after="0"/>
        <w:ind w:firstLine="709"/>
        <w:jc w:val="both"/>
        <w:rPr>
          <w:rFonts w:ascii="Times New Roman" w:hAnsi="Times New Roman" w:cs="Times New Roman"/>
          <w:sz w:val="28"/>
          <w:szCs w:val="28"/>
        </w:rPr>
      </w:pPr>
    </w:p>
    <w:p w14:paraId="7B08E2EB" w14:textId="77777777" w:rsidR="004C26D7" w:rsidRDefault="001725CC" w:rsidP="004C26D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C26D7" w:rsidRPr="004C26D7">
        <w:rPr>
          <w:rFonts w:ascii="Times New Roman" w:hAnsi="Times New Roman" w:cs="Times New Roman"/>
          <w:sz w:val="28"/>
          <w:szCs w:val="28"/>
        </w:rPr>
        <w:t>доходы, от приносящей доход деятельности, предусмотренной настоящим Уставом;</w:t>
      </w:r>
    </w:p>
    <w:p w14:paraId="1EF63B8C" w14:textId="77777777" w:rsidR="00845F30" w:rsidRPr="004C26D7" w:rsidRDefault="00845F30" w:rsidP="004C26D7">
      <w:pPr>
        <w:spacing w:after="0"/>
        <w:ind w:firstLine="709"/>
        <w:jc w:val="both"/>
        <w:rPr>
          <w:rFonts w:ascii="Times New Roman" w:hAnsi="Times New Roman" w:cs="Times New Roman"/>
          <w:sz w:val="28"/>
          <w:szCs w:val="28"/>
        </w:rPr>
      </w:pPr>
    </w:p>
    <w:p w14:paraId="67572C2B" w14:textId="082B26AE" w:rsidR="004C26D7" w:rsidRDefault="001725CC" w:rsidP="004C26D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C26D7" w:rsidRPr="004C26D7">
        <w:rPr>
          <w:rFonts w:ascii="Times New Roman" w:hAnsi="Times New Roman" w:cs="Times New Roman"/>
          <w:sz w:val="28"/>
          <w:szCs w:val="28"/>
        </w:rPr>
        <w:t>гранты в форме субсидий, а также гранты, предоставленные на безвозмездной основе физическими и юридическими лицами;</w:t>
      </w:r>
    </w:p>
    <w:p w14:paraId="7A779BCD" w14:textId="77777777" w:rsidR="0065645C" w:rsidRDefault="0065645C" w:rsidP="004C26D7">
      <w:pPr>
        <w:spacing w:after="0"/>
        <w:ind w:firstLine="709"/>
        <w:jc w:val="both"/>
        <w:rPr>
          <w:rFonts w:ascii="Times New Roman" w:hAnsi="Times New Roman" w:cs="Times New Roman"/>
          <w:sz w:val="28"/>
          <w:szCs w:val="28"/>
        </w:rPr>
      </w:pPr>
    </w:p>
    <w:p w14:paraId="2582F9C0" w14:textId="579B7051" w:rsidR="004C26D7" w:rsidRDefault="001725CC" w:rsidP="00F33122">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F33122">
        <w:rPr>
          <w:rFonts w:ascii="Times New Roman" w:hAnsi="Times New Roman" w:cs="Times New Roman"/>
          <w:sz w:val="28"/>
          <w:szCs w:val="28"/>
        </w:rPr>
        <w:tab/>
      </w:r>
      <w:r w:rsidR="004C26D7" w:rsidRPr="004C26D7">
        <w:rPr>
          <w:rFonts w:ascii="Times New Roman" w:hAnsi="Times New Roman" w:cs="Times New Roman"/>
          <w:sz w:val="28"/>
          <w:szCs w:val="28"/>
        </w:rPr>
        <w:t>добровольные взносы и пожертвования юридических и физических лиц;</w:t>
      </w:r>
    </w:p>
    <w:p w14:paraId="2CB4066E" w14:textId="77777777" w:rsidR="00845F30" w:rsidRPr="004C26D7" w:rsidRDefault="00845F30" w:rsidP="004C26D7">
      <w:pPr>
        <w:spacing w:after="0"/>
        <w:ind w:firstLine="709"/>
        <w:jc w:val="both"/>
        <w:rPr>
          <w:rFonts w:ascii="Times New Roman" w:hAnsi="Times New Roman" w:cs="Times New Roman"/>
          <w:sz w:val="28"/>
          <w:szCs w:val="28"/>
        </w:rPr>
      </w:pPr>
    </w:p>
    <w:p w14:paraId="11676EF9" w14:textId="483B10CC" w:rsidR="004C26D7" w:rsidRPr="00F33122" w:rsidRDefault="004C26D7" w:rsidP="00F33122">
      <w:pPr>
        <w:pStyle w:val="a4"/>
        <w:numPr>
          <w:ilvl w:val="0"/>
          <w:numId w:val="11"/>
        </w:numPr>
        <w:tabs>
          <w:tab w:val="left" w:pos="1134"/>
        </w:tabs>
        <w:spacing w:after="0"/>
        <w:ind w:left="0" w:firstLine="708"/>
        <w:jc w:val="both"/>
        <w:rPr>
          <w:rFonts w:ascii="Times New Roman" w:hAnsi="Times New Roman" w:cs="Times New Roman"/>
          <w:sz w:val="28"/>
          <w:szCs w:val="28"/>
        </w:rPr>
      </w:pPr>
      <w:r w:rsidRPr="00F33122">
        <w:rPr>
          <w:rFonts w:ascii="Times New Roman" w:hAnsi="Times New Roman" w:cs="Times New Roman"/>
          <w:sz w:val="28"/>
          <w:szCs w:val="28"/>
        </w:rPr>
        <w:t>доходы, поступающие от сдачи в аренду имущества, закрепленного на праве оперативного управления;</w:t>
      </w:r>
    </w:p>
    <w:p w14:paraId="48190519" w14:textId="77777777" w:rsidR="00845F30" w:rsidRPr="004C26D7" w:rsidRDefault="00845F30" w:rsidP="004C26D7">
      <w:pPr>
        <w:spacing w:after="0"/>
        <w:ind w:firstLine="709"/>
        <w:jc w:val="both"/>
        <w:rPr>
          <w:rFonts w:ascii="Times New Roman" w:hAnsi="Times New Roman" w:cs="Times New Roman"/>
          <w:sz w:val="28"/>
          <w:szCs w:val="28"/>
        </w:rPr>
      </w:pPr>
    </w:p>
    <w:p w14:paraId="02E5643B" w14:textId="7BA96BCD" w:rsidR="004C26D7" w:rsidRPr="00F33122" w:rsidRDefault="004C26D7" w:rsidP="00F33122">
      <w:pPr>
        <w:pStyle w:val="a4"/>
        <w:numPr>
          <w:ilvl w:val="0"/>
          <w:numId w:val="11"/>
        </w:numPr>
        <w:tabs>
          <w:tab w:val="left" w:pos="1134"/>
        </w:tabs>
        <w:spacing w:after="0"/>
        <w:ind w:left="0" w:firstLine="708"/>
        <w:jc w:val="both"/>
        <w:rPr>
          <w:rFonts w:ascii="Times New Roman" w:hAnsi="Times New Roman" w:cs="Times New Roman"/>
          <w:sz w:val="28"/>
          <w:szCs w:val="28"/>
        </w:rPr>
      </w:pPr>
      <w:r w:rsidRPr="00F33122">
        <w:rPr>
          <w:rFonts w:ascii="Times New Roman" w:hAnsi="Times New Roman" w:cs="Times New Roman"/>
          <w:sz w:val="28"/>
          <w:szCs w:val="28"/>
        </w:rPr>
        <w:t>иные поступления, не запрещенные законодательством Российской Федерации.</w:t>
      </w:r>
    </w:p>
    <w:p w14:paraId="3542DE3C" w14:textId="77777777" w:rsidR="004C26D7" w:rsidRPr="004C26D7" w:rsidRDefault="004C26D7" w:rsidP="004C26D7">
      <w:pPr>
        <w:spacing w:after="0"/>
        <w:ind w:firstLine="709"/>
        <w:jc w:val="both"/>
        <w:rPr>
          <w:rFonts w:ascii="Times New Roman" w:hAnsi="Times New Roman" w:cs="Times New Roman"/>
          <w:sz w:val="28"/>
          <w:szCs w:val="28"/>
        </w:rPr>
      </w:pPr>
    </w:p>
    <w:p w14:paraId="6154837B" w14:textId="77777777" w:rsidR="004C26D7" w:rsidRPr="004C26D7" w:rsidRDefault="004C26D7" w:rsidP="00183EF3">
      <w:pPr>
        <w:numPr>
          <w:ilvl w:val="0"/>
          <w:numId w:val="3"/>
        </w:numPr>
        <w:suppressAutoHyphens/>
        <w:spacing w:after="0"/>
        <w:ind w:left="0" w:firstLine="709"/>
        <w:jc w:val="both"/>
        <w:rPr>
          <w:rFonts w:ascii="Times New Roman" w:hAnsi="Times New Roman" w:cs="Times New Roman"/>
          <w:sz w:val="28"/>
          <w:szCs w:val="28"/>
        </w:rPr>
      </w:pPr>
      <w:r w:rsidRPr="004C26D7">
        <w:rPr>
          <w:rFonts w:ascii="Times New Roman" w:hAnsi="Times New Roman" w:cs="Times New Roman"/>
          <w:sz w:val="28"/>
          <w:szCs w:val="28"/>
        </w:rPr>
        <w:t>Имущество Учреждения составляет:</w:t>
      </w:r>
    </w:p>
    <w:p w14:paraId="0244F4CE" w14:textId="77777777" w:rsidR="001725CC" w:rsidRDefault="001725CC" w:rsidP="004C26D7">
      <w:pPr>
        <w:spacing w:after="0"/>
        <w:ind w:firstLine="709"/>
        <w:jc w:val="both"/>
        <w:rPr>
          <w:rFonts w:ascii="Times New Roman" w:hAnsi="Times New Roman" w:cs="Times New Roman"/>
          <w:sz w:val="28"/>
          <w:szCs w:val="28"/>
        </w:rPr>
      </w:pPr>
    </w:p>
    <w:p w14:paraId="2A7044A0" w14:textId="043BD714" w:rsidR="004C26D7" w:rsidRPr="00F33122" w:rsidRDefault="004C26D7" w:rsidP="00F33122">
      <w:pPr>
        <w:pStyle w:val="a4"/>
        <w:numPr>
          <w:ilvl w:val="0"/>
          <w:numId w:val="13"/>
        </w:numPr>
        <w:tabs>
          <w:tab w:val="left" w:pos="1134"/>
        </w:tabs>
        <w:spacing w:after="0"/>
        <w:ind w:left="0" w:firstLine="709"/>
        <w:jc w:val="both"/>
        <w:rPr>
          <w:rFonts w:ascii="Times New Roman" w:hAnsi="Times New Roman" w:cs="Times New Roman"/>
          <w:sz w:val="28"/>
          <w:szCs w:val="28"/>
        </w:rPr>
      </w:pPr>
      <w:r w:rsidRPr="00F33122">
        <w:rPr>
          <w:rFonts w:ascii="Times New Roman" w:hAnsi="Times New Roman" w:cs="Times New Roman"/>
          <w:sz w:val="28"/>
          <w:szCs w:val="28"/>
        </w:rPr>
        <w:t>имущество, закрепленное за ним на праве оперативного управления;</w:t>
      </w:r>
    </w:p>
    <w:p w14:paraId="30057409" w14:textId="77777777" w:rsidR="00845F30" w:rsidRPr="004C26D7" w:rsidRDefault="00845F30" w:rsidP="004C26D7">
      <w:pPr>
        <w:spacing w:after="0"/>
        <w:ind w:firstLine="709"/>
        <w:jc w:val="both"/>
        <w:rPr>
          <w:rFonts w:ascii="Times New Roman" w:hAnsi="Times New Roman" w:cs="Times New Roman"/>
          <w:sz w:val="28"/>
          <w:szCs w:val="28"/>
        </w:rPr>
      </w:pPr>
    </w:p>
    <w:p w14:paraId="5C4159CE" w14:textId="5B711214" w:rsidR="004C26D7" w:rsidRPr="00F33122" w:rsidRDefault="004C26D7" w:rsidP="00F33122">
      <w:pPr>
        <w:pStyle w:val="a4"/>
        <w:numPr>
          <w:ilvl w:val="0"/>
          <w:numId w:val="13"/>
        </w:numPr>
        <w:tabs>
          <w:tab w:val="left" w:pos="1134"/>
        </w:tabs>
        <w:spacing w:after="0"/>
        <w:ind w:left="0" w:firstLine="709"/>
        <w:jc w:val="both"/>
        <w:rPr>
          <w:rFonts w:ascii="Times New Roman" w:hAnsi="Times New Roman" w:cs="Times New Roman"/>
          <w:sz w:val="28"/>
          <w:szCs w:val="28"/>
        </w:rPr>
      </w:pPr>
      <w:r w:rsidRPr="00F33122">
        <w:rPr>
          <w:rFonts w:ascii="Times New Roman" w:hAnsi="Times New Roman" w:cs="Times New Roman"/>
          <w:sz w:val="28"/>
          <w:szCs w:val="28"/>
        </w:rPr>
        <w:t>имущество, приобретенное за счет бюджетных поступлений в виде субсидий, а также средств, полученных от приносящей доход деятельности;</w:t>
      </w:r>
    </w:p>
    <w:p w14:paraId="521F1A30" w14:textId="77777777" w:rsidR="00845F30" w:rsidRPr="004C26D7" w:rsidRDefault="00845F30" w:rsidP="004C26D7">
      <w:pPr>
        <w:spacing w:after="0"/>
        <w:ind w:firstLine="709"/>
        <w:jc w:val="both"/>
        <w:rPr>
          <w:rFonts w:ascii="Times New Roman" w:hAnsi="Times New Roman" w:cs="Times New Roman"/>
          <w:sz w:val="28"/>
          <w:szCs w:val="28"/>
        </w:rPr>
      </w:pPr>
    </w:p>
    <w:p w14:paraId="0E3C81ED" w14:textId="200BA350" w:rsidR="004C26D7" w:rsidRPr="00F33122" w:rsidRDefault="004C26D7" w:rsidP="00F33122">
      <w:pPr>
        <w:pStyle w:val="a4"/>
        <w:numPr>
          <w:ilvl w:val="0"/>
          <w:numId w:val="13"/>
        </w:numPr>
        <w:tabs>
          <w:tab w:val="left" w:pos="1134"/>
        </w:tabs>
        <w:spacing w:after="0"/>
        <w:ind w:left="0" w:firstLine="709"/>
        <w:jc w:val="both"/>
        <w:rPr>
          <w:rFonts w:ascii="Times New Roman" w:hAnsi="Times New Roman" w:cs="Times New Roman"/>
          <w:sz w:val="28"/>
          <w:szCs w:val="28"/>
        </w:rPr>
      </w:pPr>
      <w:r w:rsidRPr="00F33122">
        <w:rPr>
          <w:rFonts w:ascii="Times New Roman" w:hAnsi="Times New Roman" w:cs="Times New Roman"/>
          <w:sz w:val="28"/>
          <w:szCs w:val="28"/>
        </w:rPr>
        <w:t>имущество, поступившее Учреждению по иным основаниям, не запрещенным законодательством Российской Федерации.</w:t>
      </w:r>
    </w:p>
    <w:p w14:paraId="42511672" w14:textId="77777777" w:rsidR="004C26D7" w:rsidRPr="004C26D7" w:rsidRDefault="004C26D7" w:rsidP="004C26D7">
      <w:pPr>
        <w:spacing w:after="0"/>
        <w:ind w:firstLine="709"/>
        <w:jc w:val="both"/>
        <w:rPr>
          <w:rFonts w:ascii="Times New Roman" w:hAnsi="Times New Roman" w:cs="Times New Roman"/>
          <w:sz w:val="28"/>
          <w:szCs w:val="28"/>
        </w:rPr>
      </w:pPr>
    </w:p>
    <w:p w14:paraId="3BD6F9D7" w14:textId="77777777" w:rsidR="004C26D7" w:rsidRPr="004C26D7" w:rsidRDefault="004C26D7" w:rsidP="00183EF3">
      <w:pPr>
        <w:numPr>
          <w:ilvl w:val="0"/>
          <w:numId w:val="3"/>
        </w:numPr>
        <w:suppressAutoHyphens/>
        <w:spacing w:after="0"/>
        <w:ind w:left="0" w:firstLine="709"/>
        <w:jc w:val="both"/>
        <w:rPr>
          <w:rFonts w:ascii="Times New Roman" w:hAnsi="Times New Roman" w:cs="Times New Roman"/>
          <w:sz w:val="28"/>
          <w:szCs w:val="28"/>
        </w:rPr>
      </w:pPr>
      <w:r w:rsidRPr="004C26D7">
        <w:rPr>
          <w:rFonts w:ascii="Times New Roman" w:hAnsi="Times New Roman" w:cs="Times New Roman"/>
          <w:sz w:val="28"/>
          <w:szCs w:val="28"/>
        </w:rPr>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413B928F" w14:textId="77777777" w:rsidR="004C26D7" w:rsidRPr="004C26D7" w:rsidRDefault="004C26D7" w:rsidP="004C26D7">
      <w:pPr>
        <w:spacing w:after="0"/>
        <w:jc w:val="both"/>
        <w:rPr>
          <w:rFonts w:ascii="Times New Roman" w:hAnsi="Times New Roman" w:cs="Times New Roman"/>
          <w:sz w:val="28"/>
          <w:szCs w:val="28"/>
        </w:rPr>
      </w:pPr>
    </w:p>
    <w:p w14:paraId="25724F8B" w14:textId="77777777" w:rsidR="004C26D7" w:rsidRPr="004C26D7" w:rsidRDefault="004C26D7" w:rsidP="00183EF3">
      <w:pPr>
        <w:numPr>
          <w:ilvl w:val="0"/>
          <w:numId w:val="3"/>
        </w:numPr>
        <w:suppressAutoHyphens/>
        <w:spacing w:after="0"/>
        <w:ind w:left="0" w:firstLine="709"/>
        <w:jc w:val="both"/>
        <w:rPr>
          <w:rFonts w:ascii="Times New Roman" w:hAnsi="Times New Roman" w:cs="Times New Roman"/>
          <w:sz w:val="28"/>
          <w:szCs w:val="28"/>
        </w:rPr>
      </w:pPr>
      <w:r w:rsidRPr="004C26D7">
        <w:rPr>
          <w:rFonts w:ascii="Times New Roman" w:hAnsi="Times New Roman" w:cs="Times New Roman"/>
          <w:sz w:val="28"/>
          <w:szCs w:val="28"/>
        </w:rPr>
        <w:t>Недвижимое имущество подлежит регистрации в соответствии с действующим законодательством Российской Федерации.</w:t>
      </w:r>
    </w:p>
    <w:p w14:paraId="2D6247F0" w14:textId="77777777" w:rsidR="004C26D7" w:rsidRPr="004C26D7" w:rsidRDefault="004C26D7" w:rsidP="004C26D7">
      <w:pPr>
        <w:spacing w:after="0"/>
        <w:jc w:val="both"/>
        <w:rPr>
          <w:rFonts w:ascii="Times New Roman" w:hAnsi="Times New Roman" w:cs="Times New Roman"/>
          <w:sz w:val="28"/>
          <w:szCs w:val="28"/>
        </w:rPr>
      </w:pPr>
    </w:p>
    <w:p w14:paraId="2E6E7DC2" w14:textId="77777777" w:rsidR="004C26D7" w:rsidRPr="004C26D7" w:rsidRDefault="004C26D7" w:rsidP="00183EF3">
      <w:pPr>
        <w:numPr>
          <w:ilvl w:val="0"/>
          <w:numId w:val="3"/>
        </w:numPr>
        <w:suppressAutoHyphens/>
        <w:spacing w:after="0"/>
        <w:ind w:left="0" w:firstLine="709"/>
        <w:jc w:val="both"/>
        <w:rPr>
          <w:rFonts w:ascii="Times New Roman" w:hAnsi="Times New Roman" w:cs="Times New Roman"/>
          <w:sz w:val="28"/>
          <w:szCs w:val="28"/>
        </w:rPr>
      </w:pPr>
      <w:r w:rsidRPr="004C26D7">
        <w:rPr>
          <w:rFonts w:ascii="Times New Roman" w:hAnsi="Times New Roman" w:cs="Times New Roman"/>
          <w:sz w:val="28"/>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14:paraId="5FDB3E76" w14:textId="77777777" w:rsidR="004C26D7" w:rsidRPr="004C26D7" w:rsidRDefault="004C26D7" w:rsidP="004C26D7">
      <w:pPr>
        <w:spacing w:after="0"/>
        <w:jc w:val="both"/>
        <w:rPr>
          <w:rFonts w:ascii="Times New Roman" w:hAnsi="Times New Roman" w:cs="Times New Roman"/>
          <w:sz w:val="28"/>
          <w:szCs w:val="28"/>
        </w:rPr>
      </w:pPr>
    </w:p>
    <w:p w14:paraId="78F81D8A" w14:textId="77777777" w:rsidR="004C26D7" w:rsidRPr="004C26D7" w:rsidRDefault="004C26D7" w:rsidP="00183EF3">
      <w:pPr>
        <w:numPr>
          <w:ilvl w:val="0"/>
          <w:numId w:val="3"/>
        </w:numPr>
        <w:suppressAutoHyphens/>
        <w:spacing w:after="0"/>
        <w:ind w:left="0" w:firstLine="709"/>
        <w:jc w:val="both"/>
        <w:rPr>
          <w:rFonts w:ascii="Times New Roman" w:hAnsi="Times New Roman" w:cs="Times New Roman"/>
          <w:sz w:val="28"/>
          <w:szCs w:val="28"/>
        </w:rPr>
      </w:pPr>
      <w:r w:rsidRPr="004C26D7">
        <w:rPr>
          <w:rFonts w:ascii="Times New Roman" w:hAnsi="Times New Roman" w:cs="Times New Roman"/>
          <w:sz w:val="28"/>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61922DD1" w14:textId="77777777" w:rsidR="004C26D7" w:rsidRPr="004C26D7" w:rsidRDefault="004C26D7" w:rsidP="004C26D7">
      <w:pPr>
        <w:spacing w:after="0"/>
        <w:ind w:left="709"/>
        <w:jc w:val="both"/>
        <w:rPr>
          <w:rFonts w:ascii="Times New Roman" w:hAnsi="Times New Roman" w:cs="Times New Roman"/>
          <w:sz w:val="28"/>
          <w:szCs w:val="28"/>
        </w:rPr>
      </w:pPr>
    </w:p>
    <w:p w14:paraId="3FF4A057" w14:textId="77777777" w:rsidR="004C26D7" w:rsidRPr="004C26D7" w:rsidRDefault="004C26D7" w:rsidP="00183EF3">
      <w:pPr>
        <w:numPr>
          <w:ilvl w:val="0"/>
          <w:numId w:val="3"/>
        </w:numPr>
        <w:suppressAutoHyphens/>
        <w:spacing w:after="0"/>
        <w:ind w:left="0" w:firstLine="709"/>
        <w:jc w:val="both"/>
        <w:rPr>
          <w:rFonts w:ascii="Times New Roman" w:hAnsi="Times New Roman" w:cs="Times New Roman"/>
          <w:sz w:val="28"/>
          <w:szCs w:val="28"/>
        </w:rPr>
      </w:pPr>
      <w:r w:rsidRPr="004C26D7">
        <w:rPr>
          <w:rFonts w:ascii="Times New Roman" w:hAnsi="Times New Roman" w:cs="Times New Roman"/>
          <w:sz w:val="28"/>
          <w:szCs w:val="28"/>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26B7F549" w14:textId="77777777" w:rsidR="004C26D7" w:rsidRPr="004C26D7" w:rsidRDefault="004C26D7" w:rsidP="004C26D7">
      <w:pPr>
        <w:spacing w:after="0"/>
        <w:ind w:left="709"/>
        <w:jc w:val="both"/>
        <w:rPr>
          <w:rFonts w:ascii="Times New Roman" w:hAnsi="Times New Roman" w:cs="Times New Roman"/>
          <w:sz w:val="28"/>
          <w:szCs w:val="28"/>
        </w:rPr>
      </w:pPr>
    </w:p>
    <w:p w14:paraId="7A49B686" w14:textId="754FCD7B" w:rsidR="004C26D7" w:rsidRDefault="004C26D7" w:rsidP="00183EF3">
      <w:pPr>
        <w:numPr>
          <w:ilvl w:val="0"/>
          <w:numId w:val="3"/>
        </w:numPr>
        <w:suppressAutoHyphens/>
        <w:spacing w:after="0"/>
        <w:ind w:left="0" w:firstLine="709"/>
        <w:jc w:val="both"/>
        <w:rPr>
          <w:rFonts w:ascii="Times New Roman" w:hAnsi="Times New Roman" w:cs="Times New Roman"/>
          <w:sz w:val="28"/>
          <w:szCs w:val="28"/>
        </w:rPr>
      </w:pPr>
      <w:r w:rsidRPr="004C26D7">
        <w:rPr>
          <w:rFonts w:ascii="Times New Roman" w:hAnsi="Times New Roman" w:cs="Times New Roman"/>
          <w:sz w:val="28"/>
          <w:szCs w:val="28"/>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118AEEB5" w14:textId="77777777" w:rsidR="009A5259" w:rsidRPr="004C26D7" w:rsidRDefault="009A5259" w:rsidP="009A5259">
      <w:pPr>
        <w:suppressAutoHyphens/>
        <w:spacing w:after="0"/>
        <w:ind w:left="709"/>
        <w:jc w:val="both"/>
        <w:rPr>
          <w:rFonts w:ascii="Times New Roman" w:hAnsi="Times New Roman" w:cs="Times New Roman"/>
          <w:sz w:val="28"/>
          <w:szCs w:val="28"/>
        </w:rPr>
      </w:pPr>
    </w:p>
    <w:p w14:paraId="1A152682" w14:textId="77777777" w:rsidR="004C26D7" w:rsidRPr="004C26D7" w:rsidRDefault="004C26D7" w:rsidP="00183EF3">
      <w:pPr>
        <w:numPr>
          <w:ilvl w:val="0"/>
          <w:numId w:val="3"/>
        </w:numPr>
        <w:suppressAutoHyphens/>
        <w:spacing w:after="0"/>
        <w:ind w:left="0" w:firstLine="709"/>
        <w:jc w:val="both"/>
        <w:rPr>
          <w:rFonts w:ascii="Times New Roman" w:hAnsi="Times New Roman" w:cs="Times New Roman"/>
          <w:sz w:val="28"/>
          <w:szCs w:val="28"/>
        </w:rPr>
      </w:pPr>
      <w:r w:rsidRPr="004C26D7">
        <w:rPr>
          <w:rFonts w:ascii="Times New Roman" w:hAnsi="Times New Roman" w:cs="Times New Roman"/>
          <w:sz w:val="28"/>
          <w:szCs w:val="28"/>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3872FC1B" w14:textId="77777777" w:rsidR="004C26D7" w:rsidRPr="004C26D7" w:rsidRDefault="004C26D7" w:rsidP="004C26D7">
      <w:pPr>
        <w:spacing w:after="0"/>
        <w:ind w:firstLine="709"/>
        <w:jc w:val="both"/>
        <w:rPr>
          <w:rFonts w:ascii="Times New Roman" w:hAnsi="Times New Roman" w:cs="Times New Roman"/>
          <w:sz w:val="28"/>
          <w:szCs w:val="28"/>
        </w:rPr>
      </w:pPr>
    </w:p>
    <w:p w14:paraId="2E3E5819" w14:textId="41453273" w:rsidR="004C26D7" w:rsidRDefault="004C26D7" w:rsidP="00183EF3">
      <w:pPr>
        <w:numPr>
          <w:ilvl w:val="0"/>
          <w:numId w:val="3"/>
        </w:numPr>
        <w:tabs>
          <w:tab w:val="left" w:pos="0"/>
        </w:tabs>
        <w:suppressAutoHyphens/>
        <w:spacing w:after="0"/>
        <w:ind w:left="0" w:firstLine="709"/>
        <w:jc w:val="both"/>
        <w:rPr>
          <w:rFonts w:ascii="Times New Roman" w:hAnsi="Times New Roman" w:cs="Times New Roman"/>
          <w:sz w:val="28"/>
          <w:szCs w:val="28"/>
        </w:rPr>
      </w:pPr>
      <w:r w:rsidRPr="004C26D7">
        <w:rPr>
          <w:rFonts w:ascii="Times New Roman" w:hAnsi="Times New Roman" w:cs="Times New Roman"/>
          <w:sz w:val="28"/>
          <w:szCs w:val="28"/>
        </w:rPr>
        <w:t>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Горловка.</w:t>
      </w:r>
      <w:r w:rsidR="00934294">
        <w:rPr>
          <w:rFonts w:ascii="Times New Roman" w:hAnsi="Times New Roman" w:cs="Times New Roman"/>
          <w:sz w:val="28"/>
          <w:szCs w:val="28"/>
        </w:rPr>
        <w:t xml:space="preserve"> </w:t>
      </w:r>
    </w:p>
    <w:p w14:paraId="10099B17" w14:textId="77777777" w:rsidR="00934294" w:rsidRDefault="00934294" w:rsidP="00934294">
      <w:pPr>
        <w:pStyle w:val="a4"/>
        <w:rPr>
          <w:rFonts w:ascii="Times New Roman" w:hAnsi="Times New Roman" w:cs="Times New Roman"/>
          <w:sz w:val="28"/>
          <w:szCs w:val="28"/>
        </w:rPr>
      </w:pPr>
    </w:p>
    <w:p w14:paraId="63D2497E" w14:textId="77777777" w:rsidR="004C26D7" w:rsidRPr="004C26D7" w:rsidRDefault="004C26D7" w:rsidP="00183EF3">
      <w:pPr>
        <w:numPr>
          <w:ilvl w:val="0"/>
          <w:numId w:val="3"/>
        </w:numPr>
        <w:tabs>
          <w:tab w:val="left" w:pos="0"/>
        </w:tabs>
        <w:suppressAutoHyphens/>
        <w:spacing w:after="0"/>
        <w:ind w:left="0" w:firstLine="709"/>
        <w:jc w:val="both"/>
        <w:rPr>
          <w:rFonts w:ascii="Times New Roman" w:hAnsi="Times New Roman" w:cs="Times New Roman"/>
          <w:sz w:val="28"/>
          <w:szCs w:val="28"/>
        </w:rPr>
      </w:pPr>
      <w:r w:rsidRPr="004C26D7">
        <w:rPr>
          <w:rFonts w:ascii="Times New Roman" w:hAnsi="Times New Roman" w:cs="Times New Roman"/>
          <w:sz w:val="28"/>
          <w:szCs w:val="28"/>
        </w:rPr>
        <w:t>Учреждение не имеет права предоставлять и получать кредиты (займы), приобретать ценные бумаги, если иное не предусмотрено законодательством Российской Федерации.</w:t>
      </w:r>
    </w:p>
    <w:p w14:paraId="155A4EB4" w14:textId="77777777" w:rsidR="004C26D7" w:rsidRPr="004C26D7" w:rsidRDefault="004C26D7" w:rsidP="004C26D7">
      <w:pPr>
        <w:tabs>
          <w:tab w:val="left" w:pos="0"/>
        </w:tabs>
        <w:spacing w:after="0"/>
        <w:jc w:val="both"/>
        <w:rPr>
          <w:rFonts w:ascii="Times New Roman" w:hAnsi="Times New Roman" w:cs="Times New Roman"/>
          <w:sz w:val="28"/>
          <w:szCs w:val="28"/>
        </w:rPr>
      </w:pPr>
    </w:p>
    <w:p w14:paraId="448A0065" w14:textId="77777777" w:rsidR="004C26D7" w:rsidRPr="004C26D7" w:rsidRDefault="004C26D7" w:rsidP="00183EF3">
      <w:pPr>
        <w:numPr>
          <w:ilvl w:val="0"/>
          <w:numId w:val="3"/>
        </w:numPr>
        <w:suppressAutoHyphens/>
        <w:spacing w:after="0"/>
        <w:ind w:left="0" w:firstLine="709"/>
        <w:jc w:val="both"/>
        <w:rPr>
          <w:rFonts w:ascii="Times New Roman" w:hAnsi="Times New Roman" w:cs="Times New Roman"/>
          <w:sz w:val="28"/>
          <w:szCs w:val="28"/>
        </w:rPr>
      </w:pPr>
      <w:r w:rsidRPr="004C26D7">
        <w:rPr>
          <w:rFonts w:ascii="Times New Roman" w:hAnsi="Times New Roman" w:cs="Times New Roman"/>
          <w:sz w:val="28"/>
          <w:szCs w:val="28"/>
        </w:rPr>
        <w:t>Имущество и денежные средства Учреждения отражаются на его балансе и используются для достижения целей, определенных настоящим Уставом.</w:t>
      </w:r>
    </w:p>
    <w:p w14:paraId="7D3DF496" w14:textId="77777777" w:rsidR="004C26D7" w:rsidRPr="004C26D7" w:rsidRDefault="004C26D7" w:rsidP="004C26D7">
      <w:pPr>
        <w:spacing w:after="0"/>
        <w:jc w:val="both"/>
        <w:rPr>
          <w:rFonts w:ascii="Times New Roman" w:hAnsi="Times New Roman" w:cs="Times New Roman"/>
          <w:sz w:val="28"/>
          <w:szCs w:val="28"/>
        </w:rPr>
      </w:pPr>
    </w:p>
    <w:p w14:paraId="4CDD0CC9" w14:textId="67643297" w:rsidR="004C26D7" w:rsidRPr="004C26D7" w:rsidRDefault="004C26D7" w:rsidP="00183EF3">
      <w:pPr>
        <w:numPr>
          <w:ilvl w:val="0"/>
          <w:numId w:val="3"/>
        </w:numPr>
        <w:suppressAutoHyphens/>
        <w:spacing w:after="0"/>
        <w:ind w:left="0" w:firstLine="709"/>
        <w:jc w:val="both"/>
        <w:rPr>
          <w:rFonts w:ascii="Times New Roman" w:hAnsi="Times New Roman" w:cs="Times New Roman"/>
          <w:sz w:val="28"/>
          <w:szCs w:val="28"/>
        </w:rPr>
      </w:pPr>
      <w:r w:rsidRPr="004C26D7">
        <w:rPr>
          <w:rFonts w:ascii="Times New Roman" w:hAnsi="Times New Roman" w:cs="Times New Roman"/>
          <w:sz w:val="28"/>
          <w:szCs w:val="28"/>
        </w:rPr>
        <w:t>Финансирование Учреждения осуществляется из бюджета муниципального образования городско</w:t>
      </w:r>
      <w:r w:rsidR="00437605">
        <w:rPr>
          <w:rFonts w:ascii="Times New Roman" w:hAnsi="Times New Roman" w:cs="Times New Roman"/>
          <w:sz w:val="28"/>
          <w:szCs w:val="28"/>
        </w:rPr>
        <w:t>го</w:t>
      </w:r>
      <w:r w:rsidRPr="004C26D7">
        <w:rPr>
          <w:rFonts w:ascii="Times New Roman" w:hAnsi="Times New Roman" w:cs="Times New Roman"/>
          <w:sz w:val="28"/>
          <w:szCs w:val="28"/>
        </w:rPr>
        <w:t xml:space="preserve"> округ</w:t>
      </w:r>
      <w:r w:rsidR="00437605">
        <w:rPr>
          <w:rFonts w:ascii="Times New Roman" w:hAnsi="Times New Roman" w:cs="Times New Roman"/>
          <w:sz w:val="28"/>
          <w:szCs w:val="28"/>
        </w:rPr>
        <w:t>а</w:t>
      </w:r>
      <w:r w:rsidRPr="004C26D7">
        <w:rPr>
          <w:rFonts w:ascii="Times New Roman" w:hAnsi="Times New Roman" w:cs="Times New Roman"/>
          <w:sz w:val="28"/>
          <w:szCs w:val="28"/>
        </w:rPr>
        <w:t xml:space="preserve"> Горловка.</w:t>
      </w:r>
    </w:p>
    <w:p w14:paraId="5740633E" w14:textId="77777777" w:rsidR="004C26D7" w:rsidRPr="004C26D7" w:rsidRDefault="004C26D7" w:rsidP="004C26D7">
      <w:pPr>
        <w:spacing w:after="0"/>
        <w:ind w:firstLine="709"/>
        <w:jc w:val="both"/>
        <w:rPr>
          <w:rFonts w:ascii="Times New Roman" w:hAnsi="Times New Roman" w:cs="Times New Roman"/>
          <w:sz w:val="28"/>
          <w:szCs w:val="28"/>
        </w:rPr>
      </w:pPr>
      <w:r w:rsidRPr="004C26D7">
        <w:rPr>
          <w:rFonts w:ascii="Times New Roman" w:hAnsi="Times New Roman" w:cs="Times New Roman"/>
          <w:sz w:val="28"/>
          <w:szCs w:val="28"/>
        </w:rPr>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5C2C34C3" w14:textId="77777777" w:rsidR="004C26D7" w:rsidRPr="004C26D7" w:rsidRDefault="004C26D7" w:rsidP="004C26D7">
      <w:pPr>
        <w:spacing w:after="0"/>
        <w:jc w:val="both"/>
        <w:rPr>
          <w:rFonts w:ascii="Times New Roman" w:hAnsi="Times New Roman" w:cs="Times New Roman"/>
          <w:sz w:val="28"/>
          <w:szCs w:val="28"/>
        </w:rPr>
      </w:pPr>
    </w:p>
    <w:p w14:paraId="26F1049E" w14:textId="77777777" w:rsidR="004C26D7" w:rsidRPr="004C26D7" w:rsidRDefault="004C26D7" w:rsidP="00183EF3">
      <w:pPr>
        <w:numPr>
          <w:ilvl w:val="0"/>
          <w:numId w:val="3"/>
        </w:numPr>
        <w:tabs>
          <w:tab w:val="left" w:pos="0"/>
        </w:tabs>
        <w:suppressAutoHyphens/>
        <w:spacing w:after="0"/>
        <w:ind w:left="0" w:firstLine="709"/>
        <w:jc w:val="both"/>
        <w:rPr>
          <w:rFonts w:ascii="Times New Roman" w:hAnsi="Times New Roman" w:cs="Times New Roman"/>
          <w:sz w:val="28"/>
          <w:szCs w:val="28"/>
        </w:rPr>
      </w:pPr>
      <w:r w:rsidRPr="004C26D7">
        <w:rPr>
          <w:rFonts w:ascii="Times New Roman" w:hAnsi="Times New Roman" w:cs="Times New Roman"/>
          <w:sz w:val="28"/>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074AEAD5" w14:textId="77777777" w:rsidR="004C26D7" w:rsidRPr="004C26D7" w:rsidRDefault="004C26D7" w:rsidP="004C26D7">
      <w:pPr>
        <w:tabs>
          <w:tab w:val="left" w:pos="0"/>
        </w:tabs>
        <w:spacing w:after="0"/>
        <w:ind w:firstLine="709"/>
        <w:jc w:val="both"/>
        <w:rPr>
          <w:rFonts w:ascii="Times New Roman" w:hAnsi="Times New Roman" w:cs="Times New Roman"/>
          <w:sz w:val="28"/>
          <w:szCs w:val="28"/>
        </w:rPr>
      </w:pPr>
    </w:p>
    <w:p w14:paraId="601FA127" w14:textId="1CE49B2E" w:rsidR="004C26D7" w:rsidRPr="004C26D7" w:rsidRDefault="00531D9E" w:rsidP="00183EF3">
      <w:pPr>
        <w:numPr>
          <w:ilvl w:val="0"/>
          <w:numId w:val="3"/>
        </w:numPr>
        <w:suppressAutoHyphens/>
        <w:spacing w:after="0"/>
        <w:ind w:left="0" w:firstLine="709"/>
        <w:jc w:val="both"/>
        <w:rPr>
          <w:rFonts w:ascii="Times New Roman" w:hAnsi="Times New Roman" w:cs="Times New Roman"/>
          <w:sz w:val="28"/>
          <w:szCs w:val="28"/>
        </w:rPr>
      </w:pPr>
      <w:r w:rsidRPr="00880E5A">
        <w:rPr>
          <w:rFonts w:ascii="Times New Roman" w:hAnsi="Times New Roman" w:cs="Times New Roman"/>
          <w:sz w:val="28"/>
          <w:szCs w:val="28"/>
        </w:rPr>
        <w:lastRenderedPageBreak/>
        <w:t xml:space="preserve">Учреждение использует бюджетные средства в соответствии с утвержденным органом местного самоуправления, введении которого </w:t>
      </w:r>
      <w:proofErr w:type="gramStart"/>
      <w:r w:rsidRPr="00880E5A">
        <w:rPr>
          <w:rFonts w:ascii="Times New Roman" w:hAnsi="Times New Roman" w:cs="Times New Roman"/>
          <w:sz w:val="28"/>
          <w:szCs w:val="28"/>
        </w:rPr>
        <w:t>находится,  планом</w:t>
      </w:r>
      <w:proofErr w:type="gramEnd"/>
      <w:r w:rsidRPr="00880E5A">
        <w:rPr>
          <w:rFonts w:ascii="Times New Roman" w:hAnsi="Times New Roman" w:cs="Times New Roman"/>
          <w:sz w:val="28"/>
          <w:szCs w:val="28"/>
        </w:rPr>
        <w:t xml:space="preserve"> финансово-хозяйственной деятельности</w:t>
      </w:r>
      <w:r w:rsidR="004C26D7" w:rsidRPr="004C26D7">
        <w:rPr>
          <w:rFonts w:ascii="Times New Roman" w:hAnsi="Times New Roman" w:cs="Times New Roman"/>
          <w:sz w:val="28"/>
          <w:szCs w:val="28"/>
        </w:rPr>
        <w:t>.</w:t>
      </w:r>
    </w:p>
    <w:p w14:paraId="387642B7" w14:textId="77777777" w:rsidR="004C26D7" w:rsidRPr="004C26D7" w:rsidRDefault="004C26D7" w:rsidP="004C26D7">
      <w:pPr>
        <w:spacing w:after="0"/>
        <w:ind w:left="709"/>
        <w:jc w:val="both"/>
        <w:rPr>
          <w:rFonts w:ascii="Times New Roman" w:hAnsi="Times New Roman" w:cs="Times New Roman"/>
          <w:sz w:val="28"/>
          <w:szCs w:val="28"/>
        </w:rPr>
      </w:pPr>
    </w:p>
    <w:p w14:paraId="2BEA2F63" w14:textId="77777777" w:rsidR="004C26D7" w:rsidRDefault="004C26D7" w:rsidP="00183EF3">
      <w:pPr>
        <w:numPr>
          <w:ilvl w:val="0"/>
          <w:numId w:val="3"/>
        </w:numPr>
        <w:suppressAutoHyphens/>
        <w:spacing w:after="0"/>
        <w:ind w:left="0" w:firstLine="709"/>
        <w:jc w:val="both"/>
        <w:rPr>
          <w:rFonts w:ascii="Times New Roman" w:hAnsi="Times New Roman" w:cs="Times New Roman"/>
          <w:sz w:val="28"/>
          <w:szCs w:val="28"/>
        </w:rPr>
      </w:pPr>
      <w:r w:rsidRPr="004C26D7">
        <w:rPr>
          <w:rFonts w:ascii="Times New Roman" w:hAnsi="Times New Roman" w:cs="Times New Roman"/>
          <w:sz w:val="28"/>
          <w:szCs w:val="28"/>
        </w:rPr>
        <w:t xml:space="preserve">В плане финансово-хозяйственной деятельности Учреждения и отчете о его исполнении должны быть отражены все доходы учреждения, получаемые как из </w:t>
      </w:r>
      <w:proofErr w:type="gramStart"/>
      <w:r w:rsidRPr="004C26D7">
        <w:rPr>
          <w:rFonts w:ascii="Times New Roman" w:hAnsi="Times New Roman" w:cs="Times New Roman"/>
          <w:sz w:val="28"/>
          <w:szCs w:val="28"/>
        </w:rPr>
        <w:t>бюджета</w:t>
      </w:r>
      <w:proofErr w:type="gramEnd"/>
      <w:r w:rsidRPr="004C26D7">
        <w:rPr>
          <w:rFonts w:ascii="Times New Roman" w:hAnsi="Times New Roman" w:cs="Times New Roman"/>
          <w:sz w:val="28"/>
          <w:szCs w:val="28"/>
        </w:rPr>
        <w:t xml:space="preserve">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14:paraId="5228B8B0" w14:textId="1D499347" w:rsidR="001725CC" w:rsidRDefault="001725CC" w:rsidP="001725CC">
      <w:pPr>
        <w:suppressAutoHyphens/>
        <w:spacing w:after="0"/>
        <w:jc w:val="both"/>
        <w:rPr>
          <w:rFonts w:ascii="Times New Roman" w:hAnsi="Times New Roman" w:cs="Times New Roman"/>
          <w:sz w:val="28"/>
          <w:szCs w:val="28"/>
        </w:rPr>
      </w:pPr>
    </w:p>
    <w:p w14:paraId="2AA3C71D" w14:textId="77777777" w:rsidR="009A5259" w:rsidRDefault="009A5259" w:rsidP="001725CC">
      <w:pPr>
        <w:suppressAutoHyphens/>
        <w:spacing w:after="0"/>
        <w:jc w:val="both"/>
        <w:rPr>
          <w:rFonts w:ascii="Times New Roman" w:hAnsi="Times New Roman" w:cs="Times New Roman"/>
          <w:sz w:val="28"/>
          <w:szCs w:val="28"/>
        </w:rPr>
      </w:pPr>
    </w:p>
    <w:p w14:paraId="2637BF61" w14:textId="4ED4708F" w:rsidR="00E700FA" w:rsidRDefault="00FB3770" w:rsidP="004C26D7">
      <w:pPr>
        <w:tabs>
          <w:tab w:val="left" w:pos="1134"/>
        </w:tabs>
        <w:spacing w:after="0"/>
        <w:jc w:val="center"/>
        <w:rPr>
          <w:b/>
          <w:color w:val="000000"/>
          <w:szCs w:val="28"/>
        </w:rPr>
      </w:pPr>
      <w:r>
        <w:rPr>
          <w:rFonts w:ascii="Times New Roman" w:hAnsi="Times New Roman" w:cs="Times New Roman"/>
          <w:b/>
          <w:sz w:val="28"/>
          <w:szCs w:val="28"/>
        </w:rPr>
        <w:t>4</w:t>
      </w:r>
      <w:r w:rsidR="00E700FA" w:rsidRPr="005940C9">
        <w:rPr>
          <w:rFonts w:ascii="Times New Roman" w:hAnsi="Times New Roman" w:cs="Times New Roman"/>
          <w:b/>
          <w:sz w:val="28"/>
          <w:szCs w:val="28"/>
        </w:rPr>
        <w:t xml:space="preserve">. </w:t>
      </w:r>
      <w:r w:rsidRPr="00FB3770">
        <w:rPr>
          <w:rFonts w:ascii="Times New Roman" w:hAnsi="Times New Roman" w:cs="Times New Roman"/>
          <w:b/>
          <w:sz w:val="28"/>
          <w:szCs w:val="28"/>
        </w:rPr>
        <w:t>О</w:t>
      </w:r>
      <w:r w:rsidR="00437605">
        <w:rPr>
          <w:rFonts w:ascii="Times New Roman" w:hAnsi="Times New Roman" w:cs="Times New Roman"/>
          <w:b/>
          <w:sz w:val="28"/>
          <w:szCs w:val="28"/>
        </w:rPr>
        <w:t>рганизация</w:t>
      </w:r>
      <w:r w:rsidRPr="00FB3770">
        <w:rPr>
          <w:rFonts w:ascii="Times New Roman" w:hAnsi="Times New Roman" w:cs="Times New Roman"/>
          <w:b/>
          <w:sz w:val="28"/>
          <w:szCs w:val="28"/>
        </w:rPr>
        <w:t xml:space="preserve"> </w:t>
      </w:r>
      <w:r w:rsidR="00437605">
        <w:rPr>
          <w:rFonts w:ascii="Times New Roman" w:hAnsi="Times New Roman" w:cs="Times New Roman"/>
          <w:b/>
          <w:sz w:val="28"/>
          <w:szCs w:val="28"/>
        </w:rPr>
        <w:t>деятельности</w:t>
      </w:r>
      <w:r w:rsidRPr="00FB3770">
        <w:rPr>
          <w:rFonts w:ascii="Times New Roman" w:hAnsi="Times New Roman" w:cs="Times New Roman"/>
          <w:b/>
          <w:sz w:val="28"/>
          <w:szCs w:val="28"/>
        </w:rPr>
        <w:t xml:space="preserve"> </w:t>
      </w:r>
      <w:r w:rsidR="00437605">
        <w:rPr>
          <w:rFonts w:ascii="Times New Roman" w:hAnsi="Times New Roman" w:cs="Times New Roman"/>
          <w:b/>
          <w:sz w:val="28"/>
          <w:szCs w:val="28"/>
        </w:rPr>
        <w:t>и</w:t>
      </w:r>
      <w:r w:rsidRPr="00FB3770">
        <w:rPr>
          <w:rFonts w:ascii="Times New Roman" w:hAnsi="Times New Roman" w:cs="Times New Roman"/>
          <w:b/>
          <w:sz w:val="28"/>
          <w:szCs w:val="28"/>
        </w:rPr>
        <w:t xml:space="preserve"> </w:t>
      </w:r>
      <w:r w:rsidR="00437605">
        <w:rPr>
          <w:rFonts w:ascii="Times New Roman" w:hAnsi="Times New Roman" w:cs="Times New Roman"/>
          <w:b/>
          <w:sz w:val="28"/>
          <w:szCs w:val="28"/>
        </w:rPr>
        <w:t>управление</w:t>
      </w:r>
      <w:r w:rsidRPr="00FB3770">
        <w:rPr>
          <w:rFonts w:ascii="Times New Roman" w:hAnsi="Times New Roman" w:cs="Times New Roman"/>
          <w:b/>
          <w:sz w:val="28"/>
          <w:szCs w:val="28"/>
        </w:rPr>
        <w:t xml:space="preserve"> </w:t>
      </w:r>
      <w:r w:rsidR="0055546C">
        <w:rPr>
          <w:rFonts w:ascii="Times New Roman" w:hAnsi="Times New Roman" w:cs="Times New Roman"/>
          <w:b/>
          <w:sz w:val="28"/>
          <w:szCs w:val="28"/>
        </w:rPr>
        <w:t>Учреждением</w:t>
      </w:r>
      <w:r w:rsidR="0055546C">
        <w:rPr>
          <w:b/>
          <w:color w:val="000000"/>
          <w:szCs w:val="28"/>
        </w:rPr>
        <w:t xml:space="preserve"> </w:t>
      </w:r>
    </w:p>
    <w:p w14:paraId="43B5AE66" w14:textId="77777777" w:rsidR="00FB3770" w:rsidRDefault="00FB3770" w:rsidP="00845F30">
      <w:pPr>
        <w:tabs>
          <w:tab w:val="left" w:pos="1134"/>
        </w:tabs>
        <w:spacing w:after="0"/>
        <w:ind w:firstLine="709"/>
        <w:jc w:val="center"/>
        <w:rPr>
          <w:b/>
          <w:color w:val="000000"/>
          <w:szCs w:val="28"/>
        </w:rPr>
      </w:pPr>
    </w:p>
    <w:p w14:paraId="2BF067CE" w14:textId="77777777" w:rsidR="00FB3770" w:rsidRDefault="00FB3770" w:rsidP="00183EF3">
      <w:pPr>
        <w:numPr>
          <w:ilvl w:val="1"/>
          <w:numId w:val="4"/>
        </w:numPr>
        <w:tabs>
          <w:tab w:val="left" w:pos="142"/>
          <w:tab w:val="left" w:pos="3119"/>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Управление Учреждением осуществляется в соответствии с законодательством Российской Федерации и настоящим Уставом.</w:t>
      </w:r>
    </w:p>
    <w:p w14:paraId="40CB2121" w14:textId="77777777" w:rsidR="00FB3770" w:rsidRPr="00FB3770" w:rsidRDefault="00FB3770" w:rsidP="00845F30">
      <w:pPr>
        <w:tabs>
          <w:tab w:val="left" w:pos="142"/>
          <w:tab w:val="left" w:pos="3119"/>
        </w:tabs>
        <w:suppressAutoHyphens/>
        <w:spacing w:after="0"/>
        <w:ind w:firstLine="709"/>
        <w:jc w:val="both"/>
        <w:rPr>
          <w:rFonts w:ascii="Times New Roman" w:hAnsi="Times New Roman" w:cs="Times New Roman"/>
          <w:sz w:val="28"/>
          <w:szCs w:val="28"/>
        </w:rPr>
      </w:pPr>
    </w:p>
    <w:p w14:paraId="4BC2B9EB" w14:textId="77777777" w:rsidR="00FB3770" w:rsidRDefault="00FB3770" w:rsidP="00183EF3">
      <w:pPr>
        <w:numPr>
          <w:ilvl w:val="1"/>
          <w:numId w:val="4"/>
        </w:numPr>
        <w:tabs>
          <w:tab w:val="left" w:pos="0"/>
          <w:tab w:val="left" w:pos="142"/>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Контроль за выполнением уставных задач Учреждения осуществляет Администрация в лице Отдела культуры администрации городского округа Горловка Донецкой Народной Республики (далее – Отдел культуры) в пределах полномочий, определенных Положением об Отделе культуры, настоящим Уставом и в соответствии с действующим законодательством.</w:t>
      </w:r>
    </w:p>
    <w:p w14:paraId="0863386D" w14:textId="77777777" w:rsidR="00FB3770" w:rsidRPr="00FB3770" w:rsidRDefault="00FB3770" w:rsidP="00845F30">
      <w:pPr>
        <w:tabs>
          <w:tab w:val="left" w:pos="0"/>
          <w:tab w:val="left" w:pos="142"/>
        </w:tabs>
        <w:suppressAutoHyphens/>
        <w:spacing w:after="0"/>
        <w:ind w:firstLine="709"/>
        <w:jc w:val="both"/>
        <w:rPr>
          <w:rFonts w:ascii="Times New Roman" w:hAnsi="Times New Roman" w:cs="Times New Roman"/>
          <w:sz w:val="28"/>
          <w:szCs w:val="28"/>
        </w:rPr>
      </w:pPr>
    </w:p>
    <w:p w14:paraId="61786F15" w14:textId="77777777" w:rsidR="00FB3770" w:rsidRDefault="00FB3770" w:rsidP="00183EF3">
      <w:pPr>
        <w:numPr>
          <w:ilvl w:val="1"/>
          <w:numId w:val="4"/>
        </w:numPr>
        <w:tabs>
          <w:tab w:val="left" w:pos="142"/>
          <w:tab w:val="left" w:pos="3119"/>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Отдел культуры, в соответствии с возложенными полномочиями:</w:t>
      </w:r>
    </w:p>
    <w:p w14:paraId="644A6F63" w14:textId="77777777" w:rsidR="00FB3770" w:rsidRPr="00FB3770" w:rsidRDefault="00FB3770" w:rsidP="00845F30">
      <w:pPr>
        <w:tabs>
          <w:tab w:val="left" w:pos="142"/>
          <w:tab w:val="left" w:pos="3119"/>
        </w:tabs>
        <w:suppressAutoHyphens/>
        <w:spacing w:after="0"/>
        <w:ind w:firstLine="709"/>
        <w:jc w:val="both"/>
        <w:rPr>
          <w:rFonts w:ascii="Times New Roman" w:hAnsi="Times New Roman" w:cs="Times New Roman"/>
          <w:sz w:val="28"/>
          <w:szCs w:val="28"/>
        </w:rPr>
      </w:pPr>
    </w:p>
    <w:p w14:paraId="16A02559" w14:textId="77777777" w:rsidR="00FB3770" w:rsidRDefault="00FB3770" w:rsidP="00F33122">
      <w:pPr>
        <w:numPr>
          <w:ilvl w:val="0"/>
          <w:numId w:val="5"/>
        </w:numPr>
        <w:tabs>
          <w:tab w:val="clear" w:pos="720"/>
          <w:tab w:val="left" w:pos="142"/>
          <w:tab w:val="num" w:pos="1134"/>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осуществляет финансовое обеспечение выполнения муниципального задания Учреждением;</w:t>
      </w:r>
    </w:p>
    <w:p w14:paraId="18C58EE4" w14:textId="77777777" w:rsidR="00FB3770" w:rsidRPr="00FB3770" w:rsidRDefault="00FB3770" w:rsidP="00F33122">
      <w:pPr>
        <w:tabs>
          <w:tab w:val="left" w:pos="142"/>
          <w:tab w:val="num" w:pos="1134"/>
        </w:tabs>
        <w:suppressAutoHyphens/>
        <w:spacing w:after="0"/>
        <w:ind w:firstLine="709"/>
        <w:jc w:val="both"/>
        <w:rPr>
          <w:rFonts w:ascii="Times New Roman" w:hAnsi="Times New Roman" w:cs="Times New Roman"/>
          <w:sz w:val="28"/>
          <w:szCs w:val="28"/>
        </w:rPr>
      </w:pPr>
    </w:p>
    <w:p w14:paraId="6E078636" w14:textId="77777777" w:rsidR="00FB3770" w:rsidRDefault="00FB3770" w:rsidP="00F33122">
      <w:pPr>
        <w:numPr>
          <w:ilvl w:val="0"/>
          <w:numId w:val="5"/>
        </w:numPr>
        <w:tabs>
          <w:tab w:val="clear" w:pos="720"/>
          <w:tab w:val="left" w:pos="142"/>
          <w:tab w:val="num" w:pos="1134"/>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согласовывает устав Учреждения, изменения (включая новую редакцию) в устав Учреждения;</w:t>
      </w:r>
    </w:p>
    <w:p w14:paraId="31B4A71A" w14:textId="77777777" w:rsidR="00FB3770" w:rsidRPr="00FB3770" w:rsidRDefault="00FB3770" w:rsidP="00F33122">
      <w:pPr>
        <w:tabs>
          <w:tab w:val="left" w:pos="142"/>
        </w:tabs>
        <w:suppressAutoHyphens/>
        <w:spacing w:after="0"/>
        <w:ind w:firstLine="709"/>
        <w:jc w:val="both"/>
        <w:rPr>
          <w:rFonts w:ascii="Times New Roman" w:hAnsi="Times New Roman" w:cs="Times New Roman"/>
          <w:sz w:val="28"/>
          <w:szCs w:val="28"/>
        </w:rPr>
      </w:pPr>
    </w:p>
    <w:p w14:paraId="7A7B500E" w14:textId="56C02446" w:rsidR="00FB3770" w:rsidRDefault="00FB3770" w:rsidP="00F33122">
      <w:pPr>
        <w:numPr>
          <w:ilvl w:val="0"/>
          <w:numId w:val="5"/>
        </w:numPr>
        <w:tabs>
          <w:tab w:val="clear" w:pos="720"/>
          <w:tab w:val="left" w:pos="142"/>
          <w:tab w:val="num" w:pos="1134"/>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назначает руководителя Учреждения и прекращает его полномочия, заключает и прекращает трудовой договор с руководителем Учреждения, вносит в него изменени</w:t>
      </w:r>
      <w:r w:rsidR="0065645C">
        <w:rPr>
          <w:rFonts w:ascii="Times New Roman" w:hAnsi="Times New Roman" w:cs="Times New Roman"/>
          <w:sz w:val="28"/>
          <w:szCs w:val="28"/>
        </w:rPr>
        <w:t>я</w:t>
      </w:r>
      <w:r w:rsidRPr="00FB3770">
        <w:rPr>
          <w:rFonts w:ascii="Times New Roman" w:hAnsi="Times New Roman" w:cs="Times New Roman"/>
          <w:sz w:val="28"/>
          <w:szCs w:val="28"/>
        </w:rPr>
        <w:t>;</w:t>
      </w:r>
    </w:p>
    <w:p w14:paraId="67BB3174" w14:textId="77777777" w:rsidR="00FB3770" w:rsidRPr="00FB3770" w:rsidRDefault="00FB3770" w:rsidP="00F33122">
      <w:pPr>
        <w:tabs>
          <w:tab w:val="left" w:pos="142"/>
          <w:tab w:val="num" w:pos="1134"/>
        </w:tabs>
        <w:suppressAutoHyphens/>
        <w:spacing w:after="0"/>
        <w:ind w:firstLine="709"/>
        <w:jc w:val="both"/>
        <w:rPr>
          <w:rFonts w:ascii="Times New Roman" w:hAnsi="Times New Roman" w:cs="Times New Roman"/>
          <w:sz w:val="28"/>
          <w:szCs w:val="28"/>
        </w:rPr>
      </w:pPr>
    </w:p>
    <w:p w14:paraId="13651F76" w14:textId="77777777" w:rsidR="00FB3770" w:rsidRDefault="00FB3770" w:rsidP="00F33122">
      <w:pPr>
        <w:numPr>
          <w:ilvl w:val="0"/>
          <w:numId w:val="5"/>
        </w:numPr>
        <w:tabs>
          <w:tab w:val="clear" w:pos="720"/>
          <w:tab w:val="left" w:pos="142"/>
          <w:tab w:val="num" w:pos="1134"/>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осуществляет контроль за деятельностью Учреждения;</w:t>
      </w:r>
    </w:p>
    <w:p w14:paraId="2974B00F" w14:textId="77777777" w:rsidR="00FB3770" w:rsidRPr="00FB3770" w:rsidRDefault="00FB3770" w:rsidP="00F33122">
      <w:pPr>
        <w:tabs>
          <w:tab w:val="left" w:pos="142"/>
        </w:tabs>
        <w:suppressAutoHyphens/>
        <w:spacing w:after="0"/>
        <w:ind w:firstLine="709"/>
        <w:jc w:val="both"/>
        <w:rPr>
          <w:rFonts w:ascii="Times New Roman" w:hAnsi="Times New Roman" w:cs="Times New Roman"/>
          <w:sz w:val="28"/>
          <w:szCs w:val="28"/>
        </w:rPr>
      </w:pPr>
    </w:p>
    <w:p w14:paraId="7C930025" w14:textId="492776D1" w:rsidR="00FB3770" w:rsidRDefault="00FB3770" w:rsidP="00F33122">
      <w:pPr>
        <w:numPr>
          <w:ilvl w:val="0"/>
          <w:numId w:val="5"/>
        </w:numPr>
        <w:tabs>
          <w:tab w:val="clear" w:pos="720"/>
          <w:tab w:val="left" w:pos="142"/>
          <w:tab w:val="num" w:pos="1134"/>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осуществляет мониторинг уставной и финансово-хозяйственной деятельности и принимает меры по улучшению его работы;</w:t>
      </w:r>
    </w:p>
    <w:p w14:paraId="22DA0B16" w14:textId="77777777" w:rsidR="00F33122" w:rsidRDefault="00F33122" w:rsidP="00F33122">
      <w:pPr>
        <w:pStyle w:val="a4"/>
        <w:spacing w:after="0"/>
        <w:rPr>
          <w:rFonts w:ascii="Times New Roman" w:hAnsi="Times New Roman" w:cs="Times New Roman"/>
          <w:sz w:val="28"/>
          <w:szCs w:val="28"/>
        </w:rPr>
      </w:pPr>
    </w:p>
    <w:p w14:paraId="2E797D55" w14:textId="77777777" w:rsidR="00FB3770" w:rsidRDefault="00FB3770" w:rsidP="00F33122">
      <w:pPr>
        <w:numPr>
          <w:ilvl w:val="0"/>
          <w:numId w:val="5"/>
        </w:numPr>
        <w:tabs>
          <w:tab w:val="clear" w:pos="720"/>
          <w:tab w:val="left" w:pos="142"/>
          <w:tab w:val="num" w:pos="1134"/>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утверждает (или согласовывает) в установленном порядке планы работы, развития и иные отчетные документы Учреждения, осуществляет контроль их исполнения;</w:t>
      </w:r>
    </w:p>
    <w:p w14:paraId="05CA0352" w14:textId="77777777" w:rsidR="00FB3770" w:rsidRPr="00FB3770" w:rsidRDefault="00FB3770" w:rsidP="00F33122">
      <w:pPr>
        <w:tabs>
          <w:tab w:val="left" w:pos="142"/>
          <w:tab w:val="num" w:pos="1134"/>
        </w:tabs>
        <w:suppressAutoHyphens/>
        <w:spacing w:after="0"/>
        <w:ind w:firstLine="709"/>
        <w:jc w:val="both"/>
        <w:rPr>
          <w:rFonts w:ascii="Times New Roman" w:hAnsi="Times New Roman" w:cs="Times New Roman"/>
          <w:sz w:val="28"/>
          <w:szCs w:val="28"/>
        </w:rPr>
      </w:pPr>
    </w:p>
    <w:p w14:paraId="31EE014F" w14:textId="40AC1C8B" w:rsidR="00FB3770" w:rsidRDefault="00FB3770" w:rsidP="00F33122">
      <w:pPr>
        <w:numPr>
          <w:ilvl w:val="0"/>
          <w:numId w:val="5"/>
        </w:numPr>
        <w:tabs>
          <w:tab w:val="clear" w:pos="720"/>
          <w:tab w:val="left" w:pos="142"/>
          <w:tab w:val="num" w:pos="1134"/>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привлекает Учреждени</w:t>
      </w:r>
      <w:r w:rsidR="0065645C">
        <w:rPr>
          <w:rFonts w:ascii="Times New Roman" w:hAnsi="Times New Roman" w:cs="Times New Roman"/>
          <w:sz w:val="28"/>
          <w:szCs w:val="28"/>
        </w:rPr>
        <w:t>е</w:t>
      </w:r>
      <w:r w:rsidRPr="00FB3770">
        <w:rPr>
          <w:rFonts w:ascii="Times New Roman" w:hAnsi="Times New Roman" w:cs="Times New Roman"/>
          <w:sz w:val="28"/>
          <w:szCs w:val="28"/>
        </w:rPr>
        <w:t xml:space="preserve"> для подготовки городских мероприятий и к участию в них;</w:t>
      </w:r>
    </w:p>
    <w:p w14:paraId="45DE03ED" w14:textId="77777777" w:rsidR="00FB3770" w:rsidRDefault="00FB3770" w:rsidP="00F33122">
      <w:pPr>
        <w:numPr>
          <w:ilvl w:val="0"/>
          <w:numId w:val="5"/>
        </w:numPr>
        <w:tabs>
          <w:tab w:val="clear" w:pos="720"/>
          <w:tab w:val="left" w:pos="142"/>
          <w:tab w:val="num" w:pos="1134"/>
          <w:tab w:val="left" w:pos="1250"/>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lastRenderedPageBreak/>
        <w:t>дает обязательные для исполнения поручения, задания, относящиеся к сфере деятельности Учреждения;</w:t>
      </w:r>
    </w:p>
    <w:p w14:paraId="71497DA0" w14:textId="77777777" w:rsidR="00FB3770" w:rsidRPr="00FB3770" w:rsidRDefault="00FB3770" w:rsidP="00845F30">
      <w:pPr>
        <w:tabs>
          <w:tab w:val="left" w:pos="142"/>
          <w:tab w:val="left" w:pos="1250"/>
        </w:tabs>
        <w:suppressAutoHyphens/>
        <w:spacing w:after="0"/>
        <w:ind w:firstLine="709"/>
        <w:jc w:val="both"/>
        <w:rPr>
          <w:rFonts w:ascii="Times New Roman" w:hAnsi="Times New Roman" w:cs="Times New Roman"/>
          <w:sz w:val="28"/>
          <w:szCs w:val="28"/>
        </w:rPr>
      </w:pPr>
    </w:p>
    <w:p w14:paraId="2B655DDC" w14:textId="2B633AA3" w:rsidR="00FB3770" w:rsidRDefault="00FB3770" w:rsidP="00F33122">
      <w:pPr>
        <w:numPr>
          <w:ilvl w:val="0"/>
          <w:numId w:val="5"/>
        </w:numPr>
        <w:tabs>
          <w:tab w:val="left" w:pos="142"/>
          <w:tab w:val="left" w:pos="1134"/>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осуществление других полномочи</w:t>
      </w:r>
      <w:r w:rsidR="0065645C">
        <w:rPr>
          <w:rFonts w:ascii="Times New Roman" w:hAnsi="Times New Roman" w:cs="Times New Roman"/>
          <w:sz w:val="28"/>
          <w:szCs w:val="28"/>
        </w:rPr>
        <w:t>й</w:t>
      </w:r>
      <w:r w:rsidRPr="00FB3770">
        <w:rPr>
          <w:rFonts w:ascii="Times New Roman" w:hAnsi="Times New Roman" w:cs="Times New Roman"/>
          <w:sz w:val="28"/>
          <w:szCs w:val="28"/>
        </w:rPr>
        <w:t>, предусмотренны</w:t>
      </w:r>
      <w:r w:rsidR="0065645C">
        <w:rPr>
          <w:rFonts w:ascii="Times New Roman" w:hAnsi="Times New Roman" w:cs="Times New Roman"/>
          <w:sz w:val="28"/>
          <w:szCs w:val="28"/>
        </w:rPr>
        <w:t>х</w:t>
      </w:r>
      <w:r w:rsidRPr="00FB3770">
        <w:rPr>
          <w:rFonts w:ascii="Times New Roman" w:hAnsi="Times New Roman" w:cs="Times New Roman"/>
          <w:sz w:val="28"/>
          <w:szCs w:val="28"/>
        </w:rPr>
        <w:t xml:space="preserve"> действующим законодательством Российской Федерации.</w:t>
      </w:r>
    </w:p>
    <w:p w14:paraId="6ACE88C7" w14:textId="77777777" w:rsidR="00FB3770" w:rsidRPr="00FB3770" w:rsidRDefault="00FB3770" w:rsidP="00845F30">
      <w:pPr>
        <w:tabs>
          <w:tab w:val="left" w:pos="142"/>
          <w:tab w:val="left" w:pos="1250"/>
        </w:tabs>
        <w:suppressAutoHyphens/>
        <w:spacing w:after="0"/>
        <w:ind w:firstLine="709"/>
        <w:jc w:val="both"/>
        <w:rPr>
          <w:rFonts w:ascii="Times New Roman" w:hAnsi="Times New Roman" w:cs="Times New Roman"/>
          <w:sz w:val="28"/>
          <w:szCs w:val="28"/>
        </w:rPr>
      </w:pPr>
    </w:p>
    <w:p w14:paraId="10621B8E" w14:textId="1038E3F4" w:rsidR="00FB3770" w:rsidRPr="00FB3770" w:rsidRDefault="00FB3770" w:rsidP="00183EF3">
      <w:pPr>
        <w:pStyle w:val="a4"/>
        <w:numPr>
          <w:ilvl w:val="0"/>
          <w:numId w:val="8"/>
        </w:numPr>
        <w:tabs>
          <w:tab w:val="left" w:pos="142"/>
        </w:tabs>
        <w:suppressAutoHyphens/>
        <w:spacing w:after="0"/>
        <w:ind w:left="0" w:firstLine="709"/>
        <w:contextualSpacing w:val="0"/>
        <w:jc w:val="both"/>
        <w:rPr>
          <w:rFonts w:ascii="Times New Roman" w:hAnsi="Times New Roman" w:cs="Times New Roman"/>
          <w:sz w:val="28"/>
          <w:szCs w:val="28"/>
        </w:rPr>
      </w:pPr>
      <w:r w:rsidRPr="00FB3770">
        <w:rPr>
          <w:rFonts w:ascii="Times New Roman" w:hAnsi="Times New Roman" w:cs="Times New Roman"/>
          <w:sz w:val="28"/>
          <w:szCs w:val="28"/>
        </w:rPr>
        <w:t xml:space="preserve">Непосредственное руководство деятельностью Учреждения осуществляет директор (далее — руководитель), который назначается на должность и освобождается от должности приказом начальника Отдела культуры в установленном действующим законодательством порядке. </w:t>
      </w:r>
    </w:p>
    <w:p w14:paraId="1EC7C15F" w14:textId="77777777" w:rsidR="00FB3770" w:rsidRDefault="00FB3770" w:rsidP="00845F30">
      <w:pPr>
        <w:pStyle w:val="a4"/>
        <w:tabs>
          <w:tab w:val="left" w:pos="142"/>
        </w:tab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Федерации, между Отделом культуры и руководителем Учреждения после назначения последнего на должность.</w:t>
      </w:r>
    </w:p>
    <w:p w14:paraId="7052287C" w14:textId="77777777" w:rsidR="00FB3770" w:rsidRDefault="00FB3770" w:rsidP="00845F30">
      <w:pPr>
        <w:pStyle w:val="a4"/>
        <w:tabs>
          <w:tab w:val="left" w:pos="142"/>
        </w:tabs>
        <w:spacing w:after="0"/>
        <w:ind w:left="0" w:firstLine="709"/>
        <w:jc w:val="both"/>
        <w:rPr>
          <w:rFonts w:ascii="Times New Roman" w:hAnsi="Times New Roman" w:cs="Times New Roman"/>
          <w:sz w:val="28"/>
          <w:szCs w:val="28"/>
        </w:rPr>
      </w:pPr>
    </w:p>
    <w:p w14:paraId="1AE8081F" w14:textId="30D6B934" w:rsidR="00FB3770" w:rsidRDefault="00FB3770" w:rsidP="00183EF3">
      <w:pPr>
        <w:numPr>
          <w:ilvl w:val="0"/>
          <w:numId w:val="6"/>
        </w:numPr>
        <w:tabs>
          <w:tab w:val="left" w:pos="142"/>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В период краткосрочного отсутствия руководителя Учреждения его обязанности</w:t>
      </w:r>
      <w:r w:rsidR="009A5259">
        <w:rPr>
          <w:rFonts w:ascii="Times New Roman" w:hAnsi="Times New Roman" w:cs="Times New Roman"/>
          <w:sz w:val="28"/>
          <w:szCs w:val="28"/>
        </w:rPr>
        <w:t>,</w:t>
      </w:r>
      <w:r w:rsidRPr="00FB3770">
        <w:rPr>
          <w:rFonts w:ascii="Times New Roman" w:hAnsi="Times New Roman" w:cs="Times New Roman"/>
          <w:sz w:val="28"/>
          <w:szCs w:val="28"/>
        </w:rPr>
        <w:t xml:space="preserve"> согласно приказу руководителя Учреждения</w:t>
      </w:r>
      <w:r w:rsidR="009A5259">
        <w:rPr>
          <w:rFonts w:ascii="Times New Roman" w:hAnsi="Times New Roman" w:cs="Times New Roman"/>
          <w:sz w:val="28"/>
          <w:szCs w:val="28"/>
        </w:rPr>
        <w:t>,</w:t>
      </w:r>
      <w:r w:rsidRPr="00FB3770">
        <w:rPr>
          <w:rFonts w:ascii="Times New Roman" w:hAnsi="Times New Roman" w:cs="Times New Roman"/>
          <w:sz w:val="28"/>
          <w:szCs w:val="28"/>
        </w:rPr>
        <w:t xml:space="preserve"> возлагаю</w:t>
      </w:r>
      <w:r w:rsidR="009A5259">
        <w:rPr>
          <w:rFonts w:ascii="Times New Roman" w:hAnsi="Times New Roman" w:cs="Times New Roman"/>
          <w:sz w:val="28"/>
          <w:szCs w:val="28"/>
        </w:rPr>
        <w:t>тся на одного из его заместителей</w:t>
      </w:r>
      <w:r w:rsidRPr="00FB3770">
        <w:rPr>
          <w:rFonts w:ascii="Times New Roman" w:hAnsi="Times New Roman" w:cs="Times New Roman"/>
          <w:sz w:val="28"/>
          <w:szCs w:val="28"/>
        </w:rPr>
        <w:t xml:space="preserve"> либо иное лицо, назначаемое приказом руководителя Учреждения.</w:t>
      </w:r>
    </w:p>
    <w:p w14:paraId="528C5677" w14:textId="77777777" w:rsidR="00FB3770" w:rsidRPr="00FB3770" w:rsidRDefault="00FB3770" w:rsidP="00255746">
      <w:pPr>
        <w:tabs>
          <w:tab w:val="left" w:pos="142"/>
        </w:tabs>
        <w:suppressAutoHyphens/>
        <w:spacing w:after="0"/>
        <w:ind w:firstLine="709"/>
        <w:jc w:val="both"/>
        <w:rPr>
          <w:rFonts w:ascii="Times New Roman" w:hAnsi="Times New Roman" w:cs="Times New Roman"/>
          <w:sz w:val="28"/>
          <w:szCs w:val="28"/>
        </w:rPr>
      </w:pPr>
    </w:p>
    <w:p w14:paraId="6CDDFED3" w14:textId="77777777" w:rsidR="00FB3770" w:rsidRDefault="00FB3770" w:rsidP="00183EF3">
      <w:pPr>
        <w:pStyle w:val="a4"/>
        <w:numPr>
          <w:ilvl w:val="0"/>
          <w:numId w:val="6"/>
        </w:numPr>
        <w:tabs>
          <w:tab w:val="left" w:pos="142"/>
        </w:tabs>
        <w:suppressAutoHyphen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r w:rsidRPr="00FB3770">
        <w:rPr>
          <w:rFonts w:ascii="Times New Roman" w:hAnsi="Times New Roman" w:cs="Times New Roman"/>
          <w:sz w:val="28"/>
          <w:szCs w:val="28"/>
        </w:rPr>
        <w:t xml:space="preserve"> директора назначается и освобождается от </w:t>
      </w:r>
      <w:r w:rsidR="00FC3B3C">
        <w:rPr>
          <w:rFonts w:ascii="Times New Roman" w:hAnsi="Times New Roman" w:cs="Times New Roman"/>
          <w:sz w:val="28"/>
          <w:szCs w:val="28"/>
        </w:rPr>
        <w:t>исполнения обязанностей директора</w:t>
      </w:r>
      <w:r w:rsidRPr="00FB3770">
        <w:rPr>
          <w:rFonts w:ascii="Times New Roman" w:hAnsi="Times New Roman" w:cs="Times New Roman"/>
          <w:sz w:val="28"/>
          <w:szCs w:val="28"/>
        </w:rPr>
        <w:t xml:space="preserve"> приказом руководителя Учреждения.</w:t>
      </w:r>
    </w:p>
    <w:p w14:paraId="1B85DE90" w14:textId="77777777" w:rsidR="00FB3770" w:rsidRPr="00FB3770" w:rsidRDefault="00FB3770" w:rsidP="00255746">
      <w:pPr>
        <w:tabs>
          <w:tab w:val="left" w:pos="142"/>
        </w:tabs>
        <w:suppressAutoHyphens/>
        <w:spacing w:after="0"/>
        <w:ind w:firstLine="709"/>
        <w:jc w:val="both"/>
        <w:rPr>
          <w:rFonts w:ascii="Times New Roman" w:hAnsi="Times New Roman" w:cs="Times New Roman"/>
          <w:sz w:val="28"/>
          <w:szCs w:val="28"/>
        </w:rPr>
      </w:pPr>
    </w:p>
    <w:p w14:paraId="79B8022A" w14:textId="77777777" w:rsidR="00FB3770" w:rsidRDefault="00FB3770" w:rsidP="00183EF3">
      <w:pPr>
        <w:pStyle w:val="a4"/>
        <w:numPr>
          <w:ilvl w:val="0"/>
          <w:numId w:val="6"/>
        </w:numPr>
        <w:tabs>
          <w:tab w:val="left" w:pos="142"/>
        </w:tabs>
        <w:suppressAutoHyphens/>
        <w:spacing w:after="0"/>
        <w:ind w:left="0" w:firstLine="709"/>
        <w:contextualSpacing w:val="0"/>
        <w:jc w:val="both"/>
        <w:rPr>
          <w:rFonts w:ascii="Times New Roman" w:hAnsi="Times New Roman" w:cs="Times New Roman"/>
          <w:sz w:val="28"/>
          <w:szCs w:val="28"/>
        </w:rPr>
      </w:pPr>
      <w:r w:rsidRPr="00FB3770">
        <w:rPr>
          <w:rFonts w:ascii="Times New Roman" w:hAnsi="Times New Roman" w:cs="Times New Roman"/>
          <w:sz w:val="28"/>
          <w:szCs w:val="28"/>
        </w:rPr>
        <w:t xml:space="preserve">Компетенция </w:t>
      </w:r>
      <w:r w:rsidR="00FC3B3C">
        <w:rPr>
          <w:rFonts w:ascii="Times New Roman" w:hAnsi="Times New Roman" w:cs="Times New Roman"/>
          <w:sz w:val="28"/>
          <w:szCs w:val="28"/>
        </w:rPr>
        <w:t>исполняющего обязанности</w:t>
      </w:r>
      <w:r w:rsidR="00FC3B3C" w:rsidRPr="00FB3770">
        <w:rPr>
          <w:rFonts w:ascii="Times New Roman" w:hAnsi="Times New Roman" w:cs="Times New Roman"/>
          <w:sz w:val="28"/>
          <w:szCs w:val="28"/>
        </w:rPr>
        <w:t xml:space="preserve"> директора </w:t>
      </w:r>
      <w:r w:rsidRPr="00FB3770">
        <w:rPr>
          <w:rFonts w:ascii="Times New Roman" w:hAnsi="Times New Roman" w:cs="Times New Roman"/>
          <w:sz w:val="28"/>
          <w:szCs w:val="28"/>
        </w:rPr>
        <w:t xml:space="preserve">Учреждения устанавливается руководителем Учреждения. </w:t>
      </w:r>
      <w:r w:rsidR="00FC3B3C">
        <w:rPr>
          <w:rFonts w:ascii="Times New Roman" w:hAnsi="Times New Roman" w:cs="Times New Roman"/>
          <w:sz w:val="28"/>
          <w:szCs w:val="28"/>
        </w:rPr>
        <w:t>Исполняющий обязанности</w:t>
      </w:r>
      <w:r w:rsidR="00FC3B3C" w:rsidRPr="00FB3770">
        <w:rPr>
          <w:rFonts w:ascii="Times New Roman" w:hAnsi="Times New Roman" w:cs="Times New Roman"/>
          <w:sz w:val="28"/>
          <w:szCs w:val="28"/>
        </w:rPr>
        <w:t xml:space="preserve"> директора </w:t>
      </w:r>
      <w:r w:rsidRPr="00FB3770">
        <w:rPr>
          <w:rFonts w:ascii="Times New Roman" w:hAnsi="Times New Roman" w:cs="Times New Roman"/>
          <w:sz w:val="28"/>
          <w:szCs w:val="28"/>
        </w:rPr>
        <w:t>действу</w:t>
      </w:r>
      <w:r w:rsidR="00FC3B3C">
        <w:rPr>
          <w:rFonts w:ascii="Times New Roman" w:hAnsi="Times New Roman" w:cs="Times New Roman"/>
          <w:sz w:val="28"/>
          <w:szCs w:val="28"/>
        </w:rPr>
        <w:t>е</w:t>
      </w:r>
      <w:r w:rsidRPr="00FB3770">
        <w:rPr>
          <w:rFonts w:ascii="Times New Roman" w:hAnsi="Times New Roman" w:cs="Times New Roman"/>
          <w:sz w:val="28"/>
          <w:szCs w:val="28"/>
        </w:rPr>
        <w:t>т от имени Учреждения, представля</w:t>
      </w:r>
      <w:r w:rsidR="00FC3B3C">
        <w:rPr>
          <w:rFonts w:ascii="Times New Roman" w:hAnsi="Times New Roman" w:cs="Times New Roman"/>
          <w:sz w:val="28"/>
          <w:szCs w:val="28"/>
        </w:rPr>
        <w:t>е</w:t>
      </w:r>
      <w:r w:rsidRPr="00FB3770">
        <w:rPr>
          <w:rFonts w:ascii="Times New Roman" w:hAnsi="Times New Roman" w:cs="Times New Roman"/>
          <w:sz w:val="28"/>
          <w:szCs w:val="28"/>
        </w:rPr>
        <w:t>т его в государственных органах, органах местного самоуправления и организациях, соверша</w:t>
      </w:r>
      <w:r w:rsidR="00FC3B3C">
        <w:rPr>
          <w:rFonts w:ascii="Times New Roman" w:hAnsi="Times New Roman" w:cs="Times New Roman"/>
          <w:sz w:val="28"/>
          <w:szCs w:val="28"/>
        </w:rPr>
        <w:t>е</w:t>
      </w:r>
      <w:r w:rsidRPr="00FB3770">
        <w:rPr>
          <w:rFonts w:ascii="Times New Roman" w:hAnsi="Times New Roman" w:cs="Times New Roman"/>
          <w:sz w:val="28"/>
          <w:szCs w:val="28"/>
        </w:rPr>
        <w:t>т сделки и иные юридические действия в пределах полномочий, предусмотренных в доверенностях, выдаваемых руководителем Учреждения.</w:t>
      </w:r>
    </w:p>
    <w:p w14:paraId="23380CE1" w14:textId="77777777" w:rsidR="00FB3770" w:rsidRPr="00FB3770" w:rsidRDefault="00FB3770" w:rsidP="00255746">
      <w:pPr>
        <w:tabs>
          <w:tab w:val="left" w:pos="142"/>
        </w:tabs>
        <w:suppressAutoHyphens/>
        <w:spacing w:after="0"/>
        <w:ind w:firstLine="709"/>
        <w:jc w:val="both"/>
        <w:rPr>
          <w:rFonts w:ascii="Times New Roman" w:hAnsi="Times New Roman" w:cs="Times New Roman"/>
          <w:sz w:val="28"/>
          <w:szCs w:val="28"/>
        </w:rPr>
      </w:pPr>
    </w:p>
    <w:p w14:paraId="3852E4E3" w14:textId="77777777" w:rsidR="00FB3770" w:rsidRDefault="00FB3770" w:rsidP="00183EF3">
      <w:pPr>
        <w:numPr>
          <w:ilvl w:val="0"/>
          <w:numId w:val="6"/>
        </w:numPr>
        <w:tabs>
          <w:tab w:val="left" w:pos="142"/>
          <w:tab w:val="left" w:pos="3119"/>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Руководитель Учреждения:</w:t>
      </w:r>
    </w:p>
    <w:p w14:paraId="5F23A770" w14:textId="77777777" w:rsidR="00FB3770" w:rsidRPr="00FB3770" w:rsidRDefault="00FB3770" w:rsidP="00255746">
      <w:pPr>
        <w:tabs>
          <w:tab w:val="left" w:pos="142"/>
          <w:tab w:val="left" w:pos="3119"/>
        </w:tabs>
        <w:suppressAutoHyphens/>
        <w:spacing w:after="0"/>
        <w:ind w:firstLine="709"/>
        <w:jc w:val="both"/>
        <w:rPr>
          <w:rFonts w:ascii="Times New Roman" w:hAnsi="Times New Roman" w:cs="Times New Roman"/>
          <w:sz w:val="28"/>
          <w:szCs w:val="28"/>
        </w:rPr>
      </w:pPr>
    </w:p>
    <w:p w14:paraId="75DB5EC2" w14:textId="77777777" w:rsidR="00FB3770" w:rsidRDefault="00FB3770" w:rsidP="00256217">
      <w:pPr>
        <w:numPr>
          <w:ilvl w:val="0"/>
          <w:numId w:val="7"/>
        </w:numPr>
        <w:tabs>
          <w:tab w:val="clear" w:pos="720"/>
          <w:tab w:val="left" w:pos="1134"/>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на основе единоначалия и в пределах полномочий, определенных настоящим Уставом, осуществляет общее руководство Учреждением;</w:t>
      </w:r>
    </w:p>
    <w:p w14:paraId="7BCF27F7" w14:textId="77777777" w:rsidR="00FB3770" w:rsidRPr="00FB3770" w:rsidRDefault="00FB3770" w:rsidP="00256217">
      <w:pPr>
        <w:tabs>
          <w:tab w:val="left" w:pos="1134"/>
        </w:tabs>
        <w:suppressAutoHyphens/>
        <w:spacing w:after="0"/>
        <w:ind w:firstLine="709"/>
        <w:jc w:val="both"/>
        <w:rPr>
          <w:rFonts w:ascii="Times New Roman" w:hAnsi="Times New Roman" w:cs="Times New Roman"/>
          <w:sz w:val="28"/>
          <w:szCs w:val="28"/>
        </w:rPr>
      </w:pPr>
    </w:p>
    <w:p w14:paraId="553D39B9" w14:textId="332DD2D1" w:rsidR="00FB3770" w:rsidRDefault="00FB3770" w:rsidP="00256217">
      <w:pPr>
        <w:numPr>
          <w:ilvl w:val="0"/>
          <w:numId w:val="7"/>
        </w:numPr>
        <w:tabs>
          <w:tab w:val="clear" w:pos="720"/>
          <w:tab w:val="left" w:pos="1134"/>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 xml:space="preserve">планирует, организует и контролирует деятельность Учреждения, отвечает за качество и эффективность работы Учреждения; </w:t>
      </w:r>
    </w:p>
    <w:p w14:paraId="370C4F5D" w14:textId="77777777" w:rsidR="00256217" w:rsidRDefault="00256217" w:rsidP="00256217">
      <w:pPr>
        <w:pStyle w:val="a4"/>
        <w:spacing w:after="0"/>
        <w:rPr>
          <w:rFonts w:ascii="Times New Roman" w:hAnsi="Times New Roman" w:cs="Times New Roman"/>
          <w:sz w:val="28"/>
          <w:szCs w:val="28"/>
        </w:rPr>
      </w:pPr>
    </w:p>
    <w:p w14:paraId="28DC45F3" w14:textId="77777777" w:rsidR="00FB3770" w:rsidRDefault="00FB3770" w:rsidP="00256217">
      <w:pPr>
        <w:numPr>
          <w:ilvl w:val="0"/>
          <w:numId w:val="7"/>
        </w:numPr>
        <w:tabs>
          <w:tab w:val="clear" w:pos="720"/>
          <w:tab w:val="left" w:pos="1134"/>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257449A7" w14:textId="77777777" w:rsidR="00FB3770" w:rsidRPr="00FB3770" w:rsidRDefault="00FB3770" w:rsidP="00256217">
      <w:pPr>
        <w:tabs>
          <w:tab w:val="left" w:pos="1134"/>
        </w:tabs>
        <w:suppressAutoHyphens/>
        <w:spacing w:after="0"/>
        <w:ind w:firstLine="709"/>
        <w:jc w:val="both"/>
        <w:rPr>
          <w:rFonts w:ascii="Times New Roman" w:hAnsi="Times New Roman" w:cs="Times New Roman"/>
          <w:sz w:val="28"/>
          <w:szCs w:val="28"/>
        </w:rPr>
      </w:pPr>
    </w:p>
    <w:p w14:paraId="793A655B" w14:textId="77777777" w:rsidR="00FB3770" w:rsidRDefault="00FB3770" w:rsidP="00256217">
      <w:pPr>
        <w:numPr>
          <w:ilvl w:val="0"/>
          <w:numId w:val="7"/>
        </w:numPr>
        <w:tabs>
          <w:tab w:val="clear" w:pos="720"/>
          <w:tab w:val="left" w:pos="1134"/>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lastRenderedPageBreak/>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504F3E28" w14:textId="77777777" w:rsidR="00FB3770" w:rsidRPr="00FB3770" w:rsidRDefault="00FB3770" w:rsidP="00256217">
      <w:pPr>
        <w:tabs>
          <w:tab w:val="left" w:pos="1134"/>
        </w:tabs>
        <w:suppressAutoHyphens/>
        <w:spacing w:after="0"/>
        <w:ind w:firstLine="709"/>
        <w:jc w:val="both"/>
        <w:rPr>
          <w:rFonts w:ascii="Times New Roman" w:hAnsi="Times New Roman" w:cs="Times New Roman"/>
          <w:sz w:val="28"/>
          <w:szCs w:val="28"/>
        </w:rPr>
      </w:pPr>
    </w:p>
    <w:p w14:paraId="0B10662B" w14:textId="77777777" w:rsidR="00FB3770" w:rsidRDefault="00FB3770" w:rsidP="00256217">
      <w:pPr>
        <w:numPr>
          <w:ilvl w:val="0"/>
          <w:numId w:val="7"/>
        </w:numPr>
        <w:tabs>
          <w:tab w:val="clear" w:pos="720"/>
          <w:tab w:val="left" w:pos="1134"/>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 xml:space="preserve">осуществляет права и обязанности работодателя в отношении работников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и </w:t>
      </w:r>
      <w:proofErr w:type="gramStart"/>
      <w:r w:rsidRPr="00FB3770">
        <w:rPr>
          <w:rFonts w:ascii="Times New Roman" w:hAnsi="Times New Roman" w:cs="Times New Roman"/>
          <w:sz w:val="28"/>
          <w:szCs w:val="28"/>
        </w:rPr>
        <w:t>иные права</w:t>
      </w:r>
      <w:proofErr w:type="gramEnd"/>
      <w:r w:rsidRPr="00FB3770">
        <w:rPr>
          <w:rFonts w:ascii="Times New Roman" w:hAnsi="Times New Roman" w:cs="Times New Roman"/>
          <w:sz w:val="28"/>
          <w:szCs w:val="28"/>
        </w:rPr>
        <w:t xml:space="preserve"> и обязанности, предусмотренные трудовым законодательством;</w:t>
      </w:r>
    </w:p>
    <w:p w14:paraId="0F2C26BD" w14:textId="77777777" w:rsidR="001725CC" w:rsidRDefault="001725CC" w:rsidP="00256217">
      <w:pPr>
        <w:tabs>
          <w:tab w:val="left" w:pos="1134"/>
        </w:tabs>
        <w:suppressAutoHyphens/>
        <w:spacing w:after="0"/>
        <w:ind w:firstLine="709"/>
        <w:jc w:val="both"/>
        <w:rPr>
          <w:rFonts w:ascii="Times New Roman" w:hAnsi="Times New Roman" w:cs="Times New Roman"/>
          <w:sz w:val="28"/>
          <w:szCs w:val="28"/>
        </w:rPr>
      </w:pPr>
    </w:p>
    <w:p w14:paraId="2BD6CD18" w14:textId="77777777" w:rsidR="00FB3770" w:rsidRDefault="00FB3770" w:rsidP="00256217">
      <w:pPr>
        <w:numPr>
          <w:ilvl w:val="0"/>
          <w:numId w:val="7"/>
        </w:numPr>
        <w:tabs>
          <w:tab w:val="clear" w:pos="720"/>
          <w:tab w:val="left" w:pos="1134"/>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выдает доверенности для представления интересов по вопросам, связанным с деятельностью Учреждения;</w:t>
      </w:r>
    </w:p>
    <w:p w14:paraId="6A86E08B" w14:textId="77777777" w:rsidR="00FB3770" w:rsidRPr="00FB3770" w:rsidRDefault="00FB3770" w:rsidP="00256217">
      <w:pPr>
        <w:tabs>
          <w:tab w:val="left" w:pos="1134"/>
        </w:tabs>
        <w:suppressAutoHyphens/>
        <w:spacing w:after="0"/>
        <w:ind w:firstLine="709"/>
        <w:jc w:val="both"/>
        <w:rPr>
          <w:rFonts w:ascii="Times New Roman" w:hAnsi="Times New Roman" w:cs="Times New Roman"/>
          <w:sz w:val="28"/>
          <w:szCs w:val="28"/>
        </w:rPr>
      </w:pPr>
    </w:p>
    <w:p w14:paraId="536111A2" w14:textId="503EA37C" w:rsidR="00FB3770" w:rsidRDefault="001B5786" w:rsidP="00256217">
      <w:pPr>
        <w:numPr>
          <w:ilvl w:val="0"/>
          <w:numId w:val="7"/>
        </w:numPr>
        <w:tabs>
          <w:tab w:val="clear" w:pos="720"/>
          <w:tab w:val="left" w:pos="1134"/>
        </w:tabs>
        <w:suppressAutoHyphens/>
        <w:spacing w:after="0"/>
        <w:ind w:left="0" w:firstLine="709"/>
        <w:jc w:val="both"/>
        <w:rPr>
          <w:rFonts w:ascii="Times New Roman" w:hAnsi="Times New Roman" w:cs="Times New Roman"/>
          <w:sz w:val="28"/>
          <w:szCs w:val="28"/>
        </w:rPr>
      </w:pPr>
      <w:r w:rsidRPr="00880E5A">
        <w:rPr>
          <w:rFonts w:ascii="Times New Roman" w:hAnsi="Times New Roman" w:cs="Times New Roman"/>
          <w:sz w:val="28"/>
          <w:szCs w:val="28"/>
        </w:rPr>
        <w:t>в установленном порядке открывает и закрывает лицевые счета в Федеральном казначействе</w:t>
      </w:r>
      <w:r w:rsidR="00FB3770" w:rsidRPr="00FB3770">
        <w:rPr>
          <w:rFonts w:ascii="Times New Roman" w:hAnsi="Times New Roman" w:cs="Times New Roman"/>
          <w:sz w:val="28"/>
          <w:szCs w:val="28"/>
        </w:rPr>
        <w:t>;</w:t>
      </w:r>
    </w:p>
    <w:p w14:paraId="4DEE4539" w14:textId="77777777" w:rsidR="00FB3770" w:rsidRPr="00FB3770" w:rsidRDefault="00FB3770" w:rsidP="00256217">
      <w:pPr>
        <w:tabs>
          <w:tab w:val="left" w:pos="1134"/>
        </w:tabs>
        <w:suppressAutoHyphens/>
        <w:spacing w:after="0"/>
        <w:ind w:firstLine="709"/>
        <w:jc w:val="both"/>
        <w:rPr>
          <w:rFonts w:ascii="Times New Roman" w:hAnsi="Times New Roman" w:cs="Times New Roman"/>
          <w:sz w:val="28"/>
          <w:szCs w:val="28"/>
        </w:rPr>
      </w:pPr>
    </w:p>
    <w:p w14:paraId="48E27F96" w14:textId="77777777" w:rsidR="00FB3770" w:rsidRDefault="00FB3770" w:rsidP="00256217">
      <w:pPr>
        <w:numPr>
          <w:ilvl w:val="0"/>
          <w:numId w:val="7"/>
        </w:numPr>
        <w:tabs>
          <w:tab w:val="clear" w:pos="720"/>
          <w:tab w:val="left" w:pos="1134"/>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в пределах своей компетенции издает локальные нормативные акты, распоряжения, приказы, организует и контролирует их исполнение. Дает указания обязательные для всех работников Учреждения;</w:t>
      </w:r>
    </w:p>
    <w:p w14:paraId="34457C34" w14:textId="77777777" w:rsidR="00FB3770" w:rsidRPr="00FB3770" w:rsidRDefault="00FB3770" w:rsidP="00256217">
      <w:pPr>
        <w:tabs>
          <w:tab w:val="left" w:pos="1134"/>
        </w:tabs>
        <w:suppressAutoHyphens/>
        <w:spacing w:after="0"/>
        <w:ind w:firstLine="709"/>
        <w:jc w:val="both"/>
        <w:rPr>
          <w:rFonts w:ascii="Times New Roman" w:hAnsi="Times New Roman" w:cs="Times New Roman"/>
          <w:sz w:val="28"/>
          <w:szCs w:val="28"/>
        </w:rPr>
      </w:pPr>
    </w:p>
    <w:p w14:paraId="68BAA124" w14:textId="77777777" w:rsidR="00FB3770" w:rsidRDefault="00FB3770" w:rsidP="00256217">
      <w:pPr>
        <w:numPr>
          <w:ilvl w:val="0"/>
          <w:numId w:val="7"/>
        </w:numPr>
        <w:tabs>
          <w:tab w:val="clear" w:pos="720"/>
          <w:tab w:val="left" w:pos="1134"/>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 xml:space="preserve">утверждает штатное расписание Учреждения по согласованию с Отделом культуры, самостоятельно определяет структуру Учреждения, численный, квалификационный и штатный составы, условия оплаты труда работников в соответствии с законодательством; </w:t>
      </w:r>
    </w:p>
    <w:p w14:paraId="5AC4E281" w14:textId="77777777" w:rsidR="00FB3770" w:rsidRPr="00FB3770" w:rsidRDefault="00FB3770" w:rsidP="00255746">
      <w:pPr>
        <w:tabs>
          <w:tab w:val="left" w:pos="709"/>
        </w:tabs>
        <w:suppressAutoHyphens/>
        <w:spacing w:after="0"/>
        <w:ind w:firstLine="709"/>
        <w:jc w:val="both"/>
        <w:rPr>
          <w:rFonts w:ascii="Times New Roman" w:hAnsi="Times New Roman" w:cs="Times New Roman"/>
          <w:sz w:val="28"/>
          <w:szCs w:val="28"/>
        </w:rPr>
      </w:pPr>
    </w:p>
    <w:p w14:paraId="4E325571" w14:textId="255CAE64" w:rsidR="00FB3770" w:rsidRDefault="00FB3770" w:rsidP="00256217">
      <w:pPr>
        <w:numPr>
          <w:ilvl w:val="0"/>
          <w:numId w:val="7"/>
        </w:numPr>
        <w:tabs>
          <w:tab w:val="clear" w:pos="720"/>
          <w:tab w:val="left" w:pos="1276"/>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устанавливает и изменяет размеры выплат</w:t>
      </w:r>
      <w:r w:rsidR="00F33122">
        <w:rPr>
          <w:rFonts w:ascii="Times New Roman" w:hAnsi="Times New Roman" w:cs="Times New Roman"/>
          <w:sz w:val="28"/>
          <w:szCs w:val="28"/>
        </w:rPr>
        <w:t xml:space="preserve"> </w:t>
      </w:r>
      <w:r w:rsidRPr="00FB3770">
        <w:rPr>
          <w:rFonts w:ascii="Times New Roman" w:hAnsi="Times New Roman" w:cs="Times New Roman"/>
          <w:sz w:val="28"/>
          <w:szCs w:val="28"/>
        </w:rPr>
        <w:t>компенсационного (доплаты и надбавки) и стимулирующего (доплаты и надбавки, премии и иные поощрительные выплаты) характера</w:t>
      </w:r>
      <w:r w:rsidR="003724B2">
        <w:rPr>
          <w:rFonts w:ascii="Times New Roman" w:hAnsi="Times New Roman" w:cs="Times New Roman"/>
          <w:sz w:val="28"/>
          <w:szCs w:val="28"/>
        </w:rPr>
        <w:t xml:space="preserve"> </w:t>
      </w:r>
      <w:r w:rsidRPr="00FB3770">
        <w:rPr>
          <w:rFonts w:ascii="Times New Roman" w:hAnsi="Times New Roman" w:cs="Times New Roman"/>
          <w:sz w:val="28"/>
          <w:szCs w:val="28"/>
        </w:rPr>
        <w:t>в соответствии с трудовым законодательством и</w:t>
      </w:r>
      <w:r w:rsidR="003D186E">
        <w:rPr>
          <w:rFonts w:ascii="Times New Roman" w:hAnsi="Times New Roman" w:cs="Times New Roman"/>
          <w:sz w:val="28"/>
          <w:szCs w:val="28"/>
        </w:rPr>
        <w:t xml:space="preserve"> </w:t>
      </w:r>
      <w:r w:rsidR="00893E80">
        <w:rPr>
          <w:rFonts w:ascii="Times New Roman" w:hAnsi="Times New Roman" w:cs="Times New Roman"/>
          <w:sz w:val="28"/>
          <w:szCs w:val="28"/>
        </w:rPr>
        <w:t xml:space="preserve">    </w:t>
      </w:r>
      <w:r w:rsidRPr="00FB3770">
        <w:rPr>
          <w:rFonts w:ascii="Times New Roman" w:hAnsi="Times New Roman" w:cs="Times New Roman"/>
          <w:sz w:val="28"/>
          <w:szCs w:val="28"/>
        </w:rPr>
        <w:t>в пределах имеющихся средств на оплату труда;</w:t>
      </w:r>
    </w:p>
    <w:p w14:paraId="7C049D13" w14:textId="77777777" w:rsidR="00FB3770" w:rsidRPr="00FB3770" w:rsidRDefault="00FB3770" w:rsidP="00256217">
      <w:pPr>
        <w:tabs>
          <w:tab w:val="left" w:pos="1276"/>
        </w:tabs>
        <w:suppressAutoHyphens/>
        <w:spacing w:after="0"/>
        <w:ind w:firstLine="709"/>
        <w:jc w:val="both"/>
        <w:rPr>
          <w:rFonts w:ascii="Times New Roman" w:hAnsi="Times New Roman" w:cs="Times New Roman"/>
          <w:sz w:val="28"/>
          <w:szCs w:val="28"/>
        </w:rPr>
      </w:pPr>
    </w:p>
    <w:p w14:paraId="580AD79D" w14:textId="77777777" w:rsidR="00FB3770" w:rsidRDefault="00FB3770" w:rsidP="00256217">
      <w:pPr>
        <w:numPr>
          <w:ilvl w:val="0"/>
          <w:numId w:val="7"/>
        </w:numPr>
        <w:tabs>
          <w:tab w:val="clear" w:pos="720"/>
          <w:tab w:val="left" w:pos="1276"/>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w:t>
      </w:r>
    </w:p>
    <w:p w14:paraId="32FE89A9" w14:textId="77777777" w:rsidR="00FB3770" w:rsidRPr="00FB3770" w:rsidRDefault="00FB3770" w:rsidP="00256217">
      <w:pPr>
        <w:tabs>
          <w:tab w:val="left" w:pos="1276"/>
        </w:tabs>
        <w:suppressAutoHyphens/>
        <w:spacing w:after="0"/>
        <w:ind w:firstLine="709"/>
        <w:jc w:val="both"/>
        <w:rPr>
          <w:rFonts w:ascii="Times New Roman" w:hAnsi="Times New Roman" w:cs="Times New Roman"/>
          <w:sz w:val="28"/>
          <w:szCs w:val="28"/>
        </w:rPr>
      </w:pPr>
    </w:p>
    <w:p w14:paraId="69F3FA40" w14:textId="5C63FC09" w:rsidR="00FB3770" w:rsidRDefault="00FB3770" w:rsidP="00256217">
      <w:pPr>
        <w:numPr>
          <w:ilvl w:val="0"/>
          <w:numId w:val="7"/>
        </w:numPr>
        <w:tabs>
          <w:tab w:val="clear" w:pos="720"/>
          <w:tab w:val="left" w:pos="1276"/>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в пределах своих полномочий распоряжается в установленном порядке средствами и имуществом Учреждения в соответствии с настоящим Уставом и решениями собственника;</w:t>
      </w:r>
    </w:p>
    <w:p w14:paraId="6B7AB9C8" w14:textId="77777777" w:rsidR="00256217" w:rsidRDefault="00256217" w:rsidP="00256217">
      <w:pPr>
        <w:pStyle w:val="a4"/>
        <w:spacing w:after="0"/>
        <w:rPr>
          <w:rFonts w:ascii="Times New Roman" w:hAnsi="Times New Roman" w:cs="Times New Roman"/>
          <w:sz w:val="28"/>
          <w:szCs w:val="28"/>
        </w:rPr>
      </w:pPr>
    </w:p>
    <w:p w14:paraId="4FD44BA1" w14:textId="24BF5DE3" w:rsidR="00FB3770" w:rsidRDefault="00893E80" w:rsidP="00256217">
      <w:pPr>
        <w:numPr>
          <w:ilvl w:val="0"/>
          <w:numId w:val="7"/>
        </w:numPr>
        <w:tabs>
          <w:tab w:val="clear" w:pos="720"/>
          <w:tab w:val="left" w:pos="1276"/>
        </w:tabs>
        <w:suppressAutoHyphen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3770" w:rsidRPr="00FB3770">
        <w:rPr>
          <w:rFonts w:ascii="Times New Roman" w:hAnsi="Times New Roman" w:cs="Times New Roman"/>
          <w:sz w:val="28"/>
          <w:szCs w:val="28"/>
        </w:rPr>
        <w:t>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1E664C49" w14:textId="77777777" w:rsidR="00FB3770" w:rsidRPr="00FB3770" w:rsidRDefault="00FB3770" w:rsidP="00256217">
      <w:pPr>
        <w:tabs>
          <w:tab w:val="left" w:pos="1276"/>
        </w:tabs>
        <w:suppressAutoHyphens/>
        <w:spacing w:after="0"/>
        <w:ind w:firstLine="709"/>
        <w:jc w:val="both"/>
        <w:rPr>
          <w:rFonts w:ascii="Times New Roman" w:hAnsi="Times New Roman" w:cs="Times New Roman"/>
          <w:sz w:val="28"/>
          <w:szCs w:val="28"/>
        </w:rPr>
      </w:pPr>
    </w:p>
    <w:p w14:paraId="55895C78" w14:textId="77777777" w:rsidR="00FB3770" w:rsidRDefault="00FB3770" w:rsidP="00256217">
      <w:pPr>
        <w:numPr>
          <w:ilvl w:val="0"/>
          <w:numId w:val="7"/>
        </w:numPr>
        <w:tabs>
          <w:tab w:val="clear" w:pos="720"/>
          <w:tab w:val="left" w:pos="1276"/>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lastRenderedPageBreak/>
        <w:t>обеспечивает содержание в надлежащем состоянии находящегося 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11AD3A2B" w14:textId="77777777" w:rsidR="00FB3770" w:rsidRPr="00FB3770" w:rsidRDefault="00FB3770" w:rsidP="00256217">
      <w:pPr>
        <w:tabs>
          <w:tab w:val="left" w:pos="1276"/>
        </w:tabs>
        <w:suppressAutoHyphens/>
        <w:spacing w:after="0"/>
        <w:ind w:firstLine="709"/>
        <w:jc w:val="both"/>
        <w:rPr>
          <w:rFonts w:ascii="Times New Roman" w:hAnsi="Times New Roman" w:cs="Times New Roman"/>
          <w:sz w:val="28"/>
          <w:szCs w:val="28"/>
        </w:rPr>
      </w:pPr>
    </w:p>
    <w:p w14:paraId="3D9D3D8B" w14:textId="77777777" w:rsidR="00FB3770" w:rsidRDefault="00FB3770" w:rsidP="00256217">
      <w:pPr>
        <w:numPr>
          <w:ilvl w:val="0"/>
          <w:numId w:val="7"/>
        </w:numPr>
        <w:tabs>
          <w:tab w:val="clear" w:pos="720"/>
          <w:tab w:val="left" w:pos="1276"/>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обеспечивает использование по целевому назначению выделенных Учреждению бюджетных средств;</w:t>
      </w:r>
    </w:p>
    <w:p w14:paraId="544EC0A2" w14:textId="77777777" w:rsidR="00FB3770" w:rsidRPr="00FB3770" w:rsidRDefault="00FB3770" w:rsidP="00256217">
      <w:pPr>
        <w:tabs>
          <w:tab w:val="left" w:pos="1276"/>
        </w:tabs>
        <w:suppressAutoHyphens/>
        <w:spacing w:after="0"/>
        <w:ind w:firstLine="709"/>
        <w:jc w:val="both"/>
        <w:rPr>
          <w:rFonts w:ascii="Times New Roman" w:hAnsi="Times New Roman" w:cs="Times New Roman"/>
          <w:sz w:val="28"/>
          <w:szCs w:val="28"/>
        </w:rPr>
      </w:pPr>
    </w:p>
    <w:p w14:paraId="6C40D719" w14:textId="77777777" w:rsidR="00FB3770" w:rsidRDefault="00FB3770" w:rsidP="00256217">
      <w:pPr>
        <w:numPr>
          <w:ilvl w:val="0"/>
          <w:numId w:val="7"/>
        </w:numPr>
        <w:tabs>
          <w:tab w:val="clear" w:pos="720"/>
          <w:tab w:val="left" w:pos="1276"/>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формирует комиссии, рабочие группы Учреждения, утверждает положения, определяющие их функции и состав;</w:t>
      </w:r>
    </w:p>
    <w:p w14:paraId="0E88C888" w14:textId="77777777" w:rsidR="00FB3770" w:rsidRPr="00FB3770" w:rsidRDefault="00FB3770" w:rsidP="00256217">
      <w:pPr>
        <w:tabs>
          <w:tab w:val="left" w:pos="1276"/>
        </w:tabs>
        <w:suppressAutoHyphens/>
        <w:spacing w:after="0"/>
        <w:ind w:firstLine="709"/>
        <w:jc w:val="both"/>
        <w:rPr>
          <w:rFonts w:ascii="Times New Roman" w:hAnsi="Times New Roman" w:cs="Times New Roman"/>
          <w:sz w:val="28"/>
          <w:szCs w:val="28"/>
        </w:rPr>
      </w:pPr>
    </w:p>
    <w:p w14:paraId="3081B2FE" w14:textId="7EB9475F" w:rsidR="00FB3770" w:rsidRDefault="00FE1122" w:rsidP="00256217">
      <w:pPr>
        <w:numPr>
          <w:ilvl w:val="0"/>
          <w:numId w:val="7"/>
        </w:numPr>
        <w:tabs>
          <w:tab w:val="clear" w:pos="720"/>
          <w:tab w:val="left" w:pos="1276"/>
        </w:tabs>
        <w:suppressAutoHyphens/>
        <w:spacing w:after="0"/>
        <w:ind w:left="0" w:firstLine="709"/>
        <w:jc w:val="both"/>
        <w:rPr>
          <w:rFonts w:ascii="Times New Roman" w:hAnsi="Times New Roman" w:cs="Times New Roman"/>
          <w:sz w:val="28"/>
          <w:szCs w:val="28"/>
        </w:rPr>
      </w:pPr>
      <w:r w:rsidRPr="00880E5A">
        <w:rPr>
          <w:rFonts w:ascii="Times New Roman" w:hAnsi="Times New Roman" w:cs="Times New Roman"/>
          <w:sz w:val="28"/>
          <w:szCs w:val="28"/>
        </w:rPr>
        <w:t>обеспечивает составление плана финансово-хозяйственной деятельности и представление его на утверждение органу местного самоуправления, введении которого находится, в порядке, определенном законодательством</w:t>
      </w:r>
      <w:r w:rsidR="00FB3770" w:rsidRPr="00FB3770">
        <w:rPr>
          <w:rFonts w:ascii="Times New Roman" w:hAnsi="Times New Roman" w:cs="Times New Roman"/>
          <w:sz w:val="28"/>
          <w:szCs w:val="28"/>
        </w:rPr>
        <w:t>;</w:t>
      </w:r>
    </w:p>
    <w:p w14:paraId="7ABC8CD7" w14:textId="77777777" w:rsidR="00FB3770" w:rsidRPr="00FB3770" w:rsidRDefault="00FB3770" w:rsidP="00256217">
      <w:pPr>
        <w:tabs>
          <w:tab w:val="left" w:pos="1276"/>
        </w:tabs>
        <w:suppressAutoHyphens/>
        <w:spacing w:after="0"/>
        <w:ind w:firstLine="709"/>
        <w:jc w:val="both"/>
        <w:rPr>
          <w:rFonts w:ascii="Times New Roman" w:hAnsi="Times New Roman" w:cs="Times New Roman"/>
          <w:sz w:val="28"/>
          <w:szCs w:val="28"/>
        </w:rPr>
      </w:pPr>
    </w:p>
    <w:p w14:paraId="2E741AC1" w14:textId="77777777" w:rsidR="00FB3770" w:rsidRDefault="00FB3770" w:rsidP="00256217">
      <w:pPr>
        <w:numPr>
          <w:ilvl w:val="0"/>
          <w:numId w:val="7"/>
        </w:numPr>
        <w:tabs>
          <w:tab w:val="clear" w:pos="720"/>
          <w:tab w:val="left" w:pos="1276"/>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утверждает отчет о результатах деятельности Учреждения и об использовании закрепленного за ним муниципального имущества и предоставляет его Учредителю на согласование;</w:t>
      </w:r>
    </w:p>
    <w:p w14:paraId="37332153" w14:textId="77777777" w:rsidR="00FB3770" w:rsidRPr="00FB3770" w:rsidRDefault="00FB3770" w:rsidP="00256217">
      <w:pPr>
        <w:tabs>
          <w:tab w:val="left" w:pos="1276"/>
        </w:tabs>
        <w:suppressAutoHyphens/>
        <w:spacing w:after="0"/>
        <w:ind w:firstLine="709"/>
        <w:jc w:val="both"/>
        <w:rPr>
          <w:rFonts w:ascii="Times New Roman" w:hAnsi="Times New Roman" w:cs="Times New Roman"/>
          <w:sz w:val="28"/>
          <w:szCs w:val="28"/>
        </w:rPr>
      </w:pPr>
    </w:p>
    <w:p w14:paraId="3F92445F" w14:textId="77777777" w:rsidR="00FB3770" w:rsidRDefault="00FB3770" w:rsidP="00256217">
      <w:pPr>
        <w:numPr>
          <w:ilvl w:val="0"/>
          <w:numId w:val="7"/>
        </w:numPr>
        <w:tabs>
          <w:tab w:val="clear" w:pos="720"/>
          <w:tab w:val="left" w:pos="1276"/>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 xml:space="preserve">ведет бухгалтерский учет, либо передает на основании </w:t>
      </w:r>
      <w:proofErr w:type="gramStart"/>
      <w:r w:rsidRPr="00FB3770">
        <w:rPr>
          <w:rFonts w:ascii="Times New Roman" w:hAnsi="Times New Roman" w:cs="Times New Roman"/>
          <w:sz w:val="28"/>
          <w:szCs w:val="28"/>
        </w:rPr>
        <w:t>соглашения это</w:t>
      </w:r>
      <w:proofErr w:type="gramEnd"/>
      <w:r w:rsidRPr="00FB3770">
        <w:rPr>
          <w:rFonts w:ascii="Times New Roman" w:hAnsi="Times New Roman" w:cs="Times New Roman"/>
          <w:sz w:val="28"/>
          <w:szCs w:val="28"/>
        </w:rPr>
        <w:t xml:space="preserve"> полномочие иному муниципальному учреждению;</w:t>
      </w:r>
    </w:p>
    <w:p w14:paraId="6955B478" w14:textId="77777777" w:rsidR="00FB3770" w:rsidRPr="00FB3770" w:rsidRDefault="00FB3770" w:rsidP="00256217">
      <w:pPr>
        <w:tabs>
          <w:tab w:val="left" w:pos="1276"/>
        </w:tabs>
        <w:suppressAutoHyphens/>
        <w:spacing w:after="0"/>
        <w:ind w:firstLine="709"/>
        <w:jc w:val="both"/>
        <w:rPr>
          <w:rFonts w:ascii="Times New Roman" w:hAnsi="Times New Roman" w:cs="Times New Roman"/>
          <w:sz w:val="28"/>
          <w:szCs w:val="28"/>
        </w:rPr>
      </w:pPr>
    </w:p>
    <w:p w14:paraId="17F95622" w14:textId="77777777" w:rsidR="00FB3770" w:rsidRDefault="00FB3770" w:rsidP="00256217">
      <w:pPr>
        <w:numPr>
          <w:ilvl w:val="0"/>
          <w:numId w:val="7"/>
        </w:numPr>
        <w:tabs>
          <w:tab w:val="clear" w:pos="720"/>
          <w:tab w:val="left" w:pos="1276"/>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обеспечивает учет и сохранность документов постоянного срока хранения и по личному составу;</w:t>
      </w:r>
    </w:p>
    <w:p w14:paraId="536A1777" w14:textId="77777777" w:rsidR="00FB3770" w:rsidRPr="00FB3770" w:rsidRDefault="00FB3770" w:rsidP="00256217">
      <w:pPr>
        <w:tabs>
          <w:tab w:val="left" w:pos="1276"/>
        </w:tabs>
        <w:suppressAutoHyphens/>
        <w:spacing w:after="0"/>
        <w:ind w:firstLine="709"/>
        <w:jc w:val="both"/>
        <w:rPr>
          <w:rFonts w:ascii="Times New Roman" w:hAnsi="Times New Roman" w:cs="Times New Roman"/>
          <w:sz w:val="28"/>
          <w:szCs w:val="28"/>
        </w:rPr>
      </w:pPr>
    </w:p>
    <w:p w14:paraId="28130427" w14:textId="77777777" w:rsidR="00FB3770" w:rsidRDefault="00FB3770" w:rsidP="00256217">
      <w:pPr>
        <w:numPr>
          <w:ilvl w:val="0"/>
          <w:numId w:val="7"/>
        </w:numPr>
        <w:tabs>
          <w:tab w:val="clear" w:pos="720"/>
          <w:tab w:val="left" w:pos="1276"/>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7C93106D" w14:textId="77777777" w:rsidR="00FB3770" w:rsidRPr="00FB3770" w:rsidRDefault="00FB3770" w:rsidP="00256217">
      <w:pPr>
        <w:tabs>
          <w:tab w:val="left" w:pos="1276"/>
        </w:tabs>
        <w:suppressAutoHyphens/>
        <w:spacing w:after="0"/>
        <w:ind w:firstLine="709"/>
        <w:jc w:val="both"/>
        <w:rPr>
          <w:rFonts w:ascii="Times New Roman" w:hAnsi="Times New Roman" w:cs="Times New Roman"/>
          <w:sz w:val="28"/>
          <w:szCs w:val="28"/>
        </w:rPr>
      </w:pPr>
    </w:p>
    <w:p w14:paraId="30EA11A5" w14:textId="77777777" w:rsidR="00FB3770" w:rsidRDefault="00FB3770" w:rsidP="00256217">
      <w:pPr>
        <w:numPr>
          <w:ilvl w:val="0"/>
          <w:numId w:val="7"/>
        </w:numPr>
        <w:tabs>
          <w:tab w:val="clear" w:pos="720"/>
          <w:tab w:val="left" w:pos="1276"/>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обеспечивает соблюдение работниками Учреждения Правил внутреннего трудового распорядка и исполнительской дисциплины, охраны труда, техники безопасности, противопожарной безопасности на основании действующего законодательства и коллективного договора;</w:t>
      </w:r>
    </w:p>
    <w:p w14:paraId="1EB3BE16" w14:textId="77777777" w:rsidR="00FB3770" w:rsidRPr="00FB3770" w:rsidRDefault="00FB3770" w:rsidP="00256217">
      <w:pPr>
        <w:tabs>
          <w:tab w:val="left" w:pos="1276"/>
        </w:tabs>
        <w:suppressAutoHyphens/>
        <w:spacing w:after="0"/>
        <w:ind w:firstLine="709"/>
        <w:jc w:val="both"/>
        <w:rPr>
          <w:rFonts w:ascii="Times New Roman" w:hAnsi="Times New Roman" w:cs="Times New Roman"/>
          <w:sz w:val="28"/>
          <w:szCs w:val="28"/>
        </w:rPr>
      </w:pPr>
    </w:p>
    <w:p w14:paraId="70900EFB" w14:textId="77777777" w:rsidR="00FB3770" w:rsidRDefault="00FB3770" w:rsidP="00256217">
      <w:pPr>
        <w:numPr>
          <w:ilvl w:val="0"/>
          <w:numId w:val="7"/>
        </w:numPr>
        <w:tabs>
          <w:tab w:val="clear" w:pos="720"/>
          <w:tab w:val="left" w:pos="1276"/>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в установленном порядке проводит коллективные переговоры и заключает коллективный договор;</w:t>
      </w:r>
    </w:p>
    <w:p w14:paraId="619BADD7" w14:textId="77777777" w:rsidR="00FB3770" w:rsidRPr="00FB3770" w:rsidRDefault="00FB3770" w:rsidP="00256217">
      <w:pPr>
        <w:tabs>
          <w:tab w:val="left" w:pos="1276"/>
        </w:tabs>
        <w:suppressAutoHyphens/>
        <w:spacing w:after="0"/>
        <w:ind w:firstLine="709"/>
        <w:jc w:val="both"/>
        <w:rPr>
          <w:rFonts w:ascii="Times New Roman" w:hAnsi="Times New Roman" w:cs="Times New Roman"/>
          <w:sz w:val="28"/>
          <w:szCs w:val="28"/>
        </w:rPr>
      </w:pPr>
    </w:p>
    <w:p w14:paraId="2C68F849" w14:textId="77777777" w:rsidR="00FB3770" w:rsidRDefault="00FB3770" w:rsidP="00256217">
      <w:pPr>
        <w:numPr>
          <w:ilvl w:val="0"/>
          <w:numId w:val="7"/>
        </w:numPr>
        <w:tabs>
          <w:tab w:val="clear" w:pos="720"/>
          <w:tab w:val="left" w:pos="1276"/>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организует работу по укомплектованию, хранению, учету и использованию документов, которые создаются в процессе выполнения возложенных задач;</w:t>
      </w:r>
    </w:p>
    <w:p w14:paraId="5209C091" w14:textId="77777777" w:rsidR="00FB3770" w:rsidRPr="00FB3770" w:rsidRDefault="00FB3770" w:rsidP="00256217">
      <w:pPr>
        <w:tabs>
          <w:tab w:val="left" w:pos="1276"/>
        </w:tabs>
        <w:suppressAutoHyphens/>
        <w:spacing w:after="0"/>
        <w:ind w:firstLine="709"/>
        <w:jc w:val="both"/>
        <w:rPr>
          <w:rFonts w:ascii="Times New Roman" w:hAnsi="Times New Roman" w:cs="Times New Roman"/>
          <w:sz w:val="28"/>
          <w:szCs w:val="28"/>
        </w:rPr>
      </w:pPr>
    </w:p>
    <w:p w14:paraId="5B2D4F6B" w14:textId="77777777" w:rsidR="00FB3770" w:rsidRDefault="00FB3770" w:rsidP="00256217">
      <w:pPr>
        <w:numPr>
          <w:ilvl w:val="0"/>
          <w:numId w:val="7"/>
        </w:numPr>
        <w:tabs>
          <w:tab w:val="clear" w:pos="720"/>
          <w:tab w:val="left" w:pos="1276"/>
        </w:tabs>
        <w:suppressAutoHyphens/>
        <w:spacing w:after="0"/>
        <w:ind w:left="0" w:firstLine="709"/>
        <w:jc w:val="both"/>
        <w:rPr>
          <w:rFonts w:ascii="Times New Roman" w:hAnsi="Times New Roman" w:cs="Times New Roman"/>
          <w:sz w:val="28"/>
          <w:szCs w:val="28"/>
        </w:rPr>
      </w:pPr>
      <w:r w:rsidRPr="00FB3770">
        <w:rPr>
          <w:rFonts w:ascii="Times New Roman" w:hAnsi="Times New Roman" w:cs="Times New Roman"/>
          <w:sz w:val="28"/>
          <w:szCs w:val="28"/>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3B993BF3" w14:textId="3D7F20F0" w:rsidR="00FB3770" w:rsidRPr="00FB3770" w:rsidRDefault="00FB3770" w:rsidP="00845F30">
      <w:pPr>
        <w:tabs>
          <w:tab w:val="left" w:pos="709"/>
        </w:tabs>
        <w:spacing w:after="0"/>
        <w:ind w:firstLine="709"/>
        <w:jc w:val="both"/>
        <w:rPr>
          <w:rFonts w:ascii="Times New Roman" w:hAnsi="Times New Roman" w:cs="Times New Roman"/>
          <w:sz w:val="28"/>
          <w:szCs w:val="28"/>
        </w:rPr>
      </w:pPr>
      <w:r w:rsidRPr="00FB3770">
        <w:rPr>
          <w:rFonts w:ascii="Times New Roman" w:hAnsi="Times New Roman" w:cs="Times New Roman"/>
          <w:sz w:val="28"/>
          <w:szCs w:val="28"/>
        </w:rPr>
        <w:lastRenderedPageBreak/>
        <w:t>4.9. Руководитель Учреждения несет персональную ответственность за</w:t>
      </w:r>
      <w:r w:rsidR="00256217">
        <w:rPr>
          <w:rFonts w:ascii="Times New Roman" w:hAnsi="Times New Roman" w:cs="Times New Roman"/>
          <w:sz w:val="28"/>
          <w:szCs w:val="28"/>
        </w:rPr>
        <w:t xml:space="preserve"> </w:t>
      </w:r>
      <w:r w:rsidRPr="00FB3770">
        <w:rPr>
          <w:rFonts w:ascii="Times New Roman" w:hAnsi="Times New Roman" w:cs="Times New Roman"/>
          <w:sz w:val="28"/>
          <w:szCs w:val="28"/>
        </w:rPr>
        <w:t>деятельность</w:t>
      </w:r>
      <w:r w:rsidR="00256217">
        <w:rPr>
          <w:rFonts w:ascii="Times New Roman" w:hAnsi="Times New Roman" w:cs="Times New Roman"/>
          <w:sz w:val="28"/>
          <w:szCs w:val="28"/>
        </w:rPr>
        <w:t xml:space="preserve"> </w:t>
      </w:r>
      <w:r w:rsidRPr="00FB3770">
        <w:rPr>
          <w:rFonts w:ascii="Times New Roman" w:hAnsi="Times New Roman" w:cs="Times New Roman"/>
          <w:sz w:val="28"/>
          <w:szCs w:val="28"/>
        </w:rPr>
        <w:t>Учреждения в соответствии с законодательством Российской Федерации, настоящим Уставом и заключаемым с ним трудовым договором.</w:t>
      </w:r>
    </w:p>
    <w:p w14:paraId="009DB478" w14:textId="77777777" w:rsidR="00FB3770" w:rsidRPr="00FB3770" w:rsidRDefault="00FB3770" w:rsidP="00845F30">
      <w:pPr>
        <w:tabs>
          <w:tab w:val="left" w:pos="709"/>
        </w:tabs>
        <w:spacing w:after="0"/>
        <w:ind w:firstLine="709"/>
        <w:jc w:val="both"/>
        <w:rPr>
          <w:rFonts w:ascii="Times New Roman" w:hAnsi="Times New Roman" w:cs="Times New Roman"/>
          <w:sz w:val="28"/>
          <w:szCs w:val="28"/>
        </w:rPr>
      </w:pPr>
      <w:r w:rsidRPr="00FB3770">
        <w:rPr>
          <w:rFonts w:ascii="Times New Roman" w:hAnsi="Times New Roman" w:cs="Times New Roman"/>
          <w:sz w:val="28"/>
          <w:szCs w:val="28"/>
        </w:rPr>
        <w:t>Руководитель Учреждения несет персональную ответственность за целевое использование денежных средств, сохранность, эффективность и целевое использование имущества Учреждения.</w:t>
      </w:r>
    </w:p>
    <w:p w14:paraId="3D21153E" w14:textId="77777777" w:rsidR="00FB3770" w:rsidRPr="00FB3770" w:rsidRDefault="00FB3770" w:rsidP="00845F30">
      <w:pPr>
        <w:tabs>
          <w:tab w:val="left" w:pos="709"/>
        </w:tabs>
        <w:spacing w:after="0"/>
        <w:ind w:firstLine="709"/>
        <w:jc w:val="both"/>
        <w:rPr>
          <w:rFonts w:ascii="Times New Roman" w:hAnsi="Times New Roman" w:cs="Times New Roman"/>
          <w:sz w:val="28"/>
          <w:szCs w:val="28"/>
        </w:rPr>
      </w:pPr>
      <w:r w:rsidRPr="00FB3770">
        <w:rPr>
          <w:rFonts w:ascii="Times New Roman" w:hAnsi="Times New Roman" w:cs="Times New Roman"/>
          <w:sz w:val="28"/>
          <w:szCs w:val="28"/>
        </w:rPr>
        <w:t>Руководитель Учреждения и иные должностные лица Учреждения за ненадлежащее исполнение обязанностей, нарушение законодательства Российской Федерации и искажение предусмотренной законодательством Российской Федерации отчетности несут ответственность, установленную законодательством Российской Федерации.</w:t>
      </w:r>
    </w:p>
    <w:p w14:paraId="3938C776" w14:textId="77777777" w:rsidR="00FB3770" w:rsidRDefault="00FB3770" w:rsidP="00845F30">
      <w:pPr>
        <w:tabs>
          <w:tab w:val="left" w:pos="709"/>
        </w:tabs>
        <w:spacing w:after="0"/>
        <w:ind w:firstLine="709"/>
        <w:jc w:val="both"/>
        <w:rPr>
          <w:rFonts w:ascii="Times New Roman" w:hAnsi="Times New Roman" w:cs="Times New Roman"/>
          <w:sz w:val="28"/>
          <w:szCs w:val="28"/>
        </w:rPr>
      </w:pPr>
      <w:r w:rsidRPr="00FB3770">
        <w:rPr>
          <w:rFonts w:ascii="Times New Roman" w:hAnsi="Times New Roman" w:cs="Times New Roman"/>
          <w:sz w:val="28"/>
          <w:szCs w:val="28"/>
        </w:rPr>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5248DA4D" w14:textId="77777777" w:rsidR="00FB3770" w:rsidRPr="00FB3770" w:rsidRDefault="00FB3770" w:rsidP="00845F30">
      <w:pPr>
        <w:tabs>
          <w:tab w:val="left" w:pos="709"/>
        </w:tabs>
        <w:spacing w:after="0"/>
        <w:ind w:firstLine="709"/>
        <w:jc w:val="both"/>
        <w:rPr>
          <w:rFonts w:ascii="Times New Roman" w:hAnsi="Times New Roman" w:cs="Times New Roman"/>
          <w:sz w:val="28"/>
          <w:szCs w:val="28"/>
        </w:rPr>
      </w:pPr>
    </w:p>
    <w:p w14:paraId="4FEB8D0B" w14:textId="77777777" w:rsidR="00FB3770" w:rsidRDefault="00FB3770" w:rsidP="00845F30">
      <w:pPr>
        <w:tabs>
          <w:tab w:val="left" w:pos="709"/>
        </w:tabs>
        <w:spacing w:after="0"/>
        <w:ind w:firstLine="709"/>
        <w:jc w:val="both"/>
        <w:rPr>
          <w:rFonts w:ascii="Times New Roman" w:hAnsi="Times New Roman" w:cs="Times New Roman"/>
          <w:sz w:val="28"/>
          <w:szCs w:val="28"/>
        </w:rPr>
      </w:pPr>
      <w:r w:rsidRPr="00FB3770">
        <w:rPr>
          <w:rFonts w:ascii="Times New Roman" w:hAnsi="Times New Roman" w:cs="Times New Roman"/>
          <w:sz w:val="28"/>
          <w:szCs w:val="28"/>
        </w:rPr>
        <w:t>4.1</w:t>
      </w:r>
      <w:r w:rsidR="00845F30">
        <w:rPr>
          <w:rFonts w:ascii="Times New Roman" w:hAnsi="Times New Roman" w:cs="Times New Roman"/>
          <w:sz w:val="28"/>
          <w:szCs w:val="28"/>
        </w:rPr>
        <w:t>0</w:t>
      </w:r>
      <w:r w:rsidRPr="00FB3770">
        <w:rPr>
          <w:rFonts w:ascii="Times New Roman" w:hAnsi="Times New Roman" w:cs="Times New Roman"/>
          <w:sz w:val="28"/>
          <w:szCs w:val="28"/>
        </w:rPr>
        <w:t>. 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p>
    <w:p w14:paraId="1A8ECD5E" w14:textId="77777777" w:rsidR="00FB3770" w:rsidRPr="00FB3770" w:rsidRDefault="00FB3770" w:rsidP="00845F30">
      <w:pPr>
        <w:tabs>
          <w:tab w:val="left" w:pos="709"/>
        </w:tabs>
        <w:spacing w:after="0"/>
        <w:ind w:firstLine="709"/>
        <w:jc w:val="both"/>
        <w:rPr>
          <w:rFonts w:ascii="Times New Roman" w:hAnsi="Times New Roman" w:cs="Times New Roman"/>
          <w:sz w:val="28"/>
          <w:szCs w:val="28"/>
        </w:rPr>
      </w:pPr>
    </w:p>
    <w:p w14:paraId="736957FA" w14:textId="77777777" w:rsidR="00FB3770" w:rsidRDefault="00FB3770" w:rsidP="00845F30">
      <w:pPr>
        <w:tabs>
          <w:tab w:val="left" w:pos="709"/>
        </w:tabs>
        <w:spacing w:after="0"/>
        <w:ind w:firstLine="709"/>
        <w:jc w:val="both"/>
        <w:rPr>
          <w:rFonts w:ascii="Times New Roman" w:hAnsi="Times New Roman" w:cs="Times New Roman"/>
          <w:sz w:val="28"/>
          <w:szCs w:val="28"/>
        </w:rPr>
      </w:pPr>
      <w:r w:rsidRPr="00FB3770">
        <w:rPr>
          <w:rFonts w:ascii="Times New Roman" w:hAnsi="Times New Roman" w:cs="Times New Roman"/>
          <w:sz w:val="28"/>
          <w:szCs w:val="28"/>
        </w:rPr>
        <w:t>4.1</w:t>
      </w:r>
      <w:r w:rsidR="00845F30">
        <w:rPr>
          <w:rFonts w:ascii="Times New Roman" w:hAnsi="Times New Roman" w:cs="Times New Roman"/>
          <w:sz w:val="28"/>
          <w:szCs w:val="28"/>
        </w:rPr>
        <w:t>1</w:t>
      </w:r>
      <w:r w:rsidRPr="00FB3770">
        <w:rPr>
          <w:rFonts w:ascii="Times New Roman" w:hAnsi="Times New Roman" w:cs="Times New Roman"/>
          <w:sz w:val="28"/>
          <w:szCs w:val="28"/>
        </w:rPr>
        <w:t>. Учреждение ведет бухгалтерский учет и статистическую отчетность в порядке, установленном законодательством Российской Федерации.</w:t>
      </w:r>
    </w:p>
    <w:p w14:paraId="2B6100F1" w14:textId="77777777" w:rsidR="00FB3770" w:rsidRPr="00FB3770" w:rsidRDefault="00FB3770" w:rsidP="00845F30">
      <w:pPr>
        <w:tabs>
          <w:tab w:val="left" w:pos="709"/>
        </w:tabs>
        <w:spacing w:after="0"/>
        <w:ind w:firstLine="709"/>
        <w:jc w:val="both"/>
        <w:rPr>
          <w:rFonts w:ascii="Times New Roman" w:hAnsi="Times New Roman" w:cs="Times New Roman"/>
          <w:sz w:val="28"/>
          <w:szCs w:val="28"/>
        </w:rPr>
      </w:pPr>
    </w:p>
    <w:p w14:paraId="436DDF6A" w14:textId="514543E0" w:rsidR="00FB3770" w:rsidRDefault="00FB3770" w:rsidP="00845F30">
      <w:pPr>
        <w:tabs>
          <w:tab w:val="left" w:pos="709"/>
        </w:tabs>
        <w:spacing w:after="0"/>
        <w:ind w:firstLine="709"/>
        <w:jc w:val="both"/>
        <w:rPr>
          <w:rFonts w:ascii="Times New Roman" w:hAnsi="Times New Roman" w:cs="Times New Roman"/>
          <w:sz w:val="28"/>
          <w:szCs w:val="28"/>
        </w:rPr>
      </w:pPr>
      <w:r w:rsidRPr="00FB3770">
        <w:rPr>
          <w:rFonts w:ascii="Times New Roman" w:hAnsi="Times New Roman" w:cs="Times New Roman"/>
          <w:sz w:val="28"/>
          <w:szCs w:val="28"/>
        </w:rPr>
        <w:t>4.1</w:t>
      </w:r>
      <w:r w:rsidR="00845F30">
        <w:rPr>
          <w:rFonts w:ascii="Times New Roman" w:hAnsi="Times New Roman" w:cs="Times New Roman"/>
          <w:sz w:val="28"/>
          <w:szCs w:val="28"/>
        </w:rPr>
        <w:t>2</w:t>
      </w:r>
      <w:r w:rsidRPr="00FB3770">
        <w:rPr>
          <w:rFonts w:ascii="Times New Roman" w:hAnsi="Times New Roman" w:cs="Times New Roman"/>
          <w:sz w:val="28"/>
          <w:szCs w:val="28"/>
        </w:rPr>
        <w:t>.</w:t>
      </w:r>
      <w:r w:rsidR="00256217">
        <w:rPr>
          <w:rFonts w:ascii="Times New Roman" w:hAnsi="Times New Roman" w:cs="Times New Roman"/>
          <w:sz w:val="28"/>
          <w:szCs w:val="28"/>
        </w:rPr>
        <w:tab/>
      </w:r>
      <w:r w:rsidRPr="00FB3770">
        <w:rPr>
          <w:rFonts w:ascii="Times New Roman" w:hAnsi="Times New Roman" w:cs="Times New Roman"/>
          <w:sz w:val="28"/>
          <w:szCs w:val="28"/>
        </w:rPr>
        <w:t>Учреждение осуществляет внутренний финансовый контроль за использованием средств в порядке, определенном действующим законодательством.</w:t>
      </w:r>
    </w:p>
    <w:p w14:paraId="6920B262" w14:textId="77777777" w:rsidR="00845F30" w:rsidRPr="00FB3770" w:rsidRDefault="00845F30" w:rsidP="00845F30">
      <w:pPr>
        <w:tabs>
          <w:tab w:val="left" w:pos="709"/>
        </w:tabs>
        <w:spacing w:after="0"/>
        <w:ind w:firstLine="709"/>
        <w:jc w:val="both"/>
        <w:rPr>
          <w:rFonts w:ascii="Times New Roman" w:hAnsi="Times New Roman" w:cs="Times New Roman"/>
          <w:sz w:val="28"/>
          <w:szCs w:val="28"/>
        </w:rPr>
      </w:pPr>
    </w:p>
    <w:p w14:paraId="26684161" w14:textId="4C9B75F0" w:rsidR="00FB3770" w:rsidRPr="00FB3770" w:rsidRDefault="00FB3770" w:rsidP="00845F30">
      <w:pPr>
        <w:tabs>
          <w:tab w:val="left" w:pos="709"/>
        </w:tabs>
        <w:spacing w:after="0"/>
        <w:ind w:firstLine="709"/>
        <w:jc w:val="both"/>
        <w:rPr>
          <w:rFonts w:ascii="Times New Roman" w:hAnsi="Times New Roman" w:cs="Times New Roman"/>
          <w:sz w:val="28"/>
          <w:szCs w:val="28"/>
        </w:rPr>
      </w:pPr>
      <w:r w:rsidRPr="00FB3770">
        <w:rPr>
          <w:rFonts w:ascii="Times New Roman" w:hAnsi="Times New Roman" w:cs="Times New Roman"/>
          <w:sz w:val="28"/>
          <w:szCs w:val="28"/>
        </w:rPr>
        <w:t>4.1</w:t>
      </w:r>
      <w:r w:rsidR="00845F30">
        <w:rPr>
          <w:rFonts w:ascii="Times New Roman" w:hAnsi="Times New Roman" w:cs="Times New Roman"/>
          <w:sz w:val="28"/>
          <w:szCs w:val="28"/>
        </w:rPr>
        <w:t>3</w:t>
      </w:r>
      <w:r w:rsidRPr="00FB3770">
        <w:rPr>
          <w:rFonts w:ascii="Times New Roman" w:hAnsi="Times New Roman" w:cs="Times New Roman"/>
          <w:sz w:val="28"/>
          <w:szCs w:val="28"/>
        </w:rPr>
        <w:t>.</w:t>
      </w:r>
      <w:r w:rsidR="00256217">
        <w:rPr>
          <w:rFonts w:ascii="Times New Roman" w:hAnsi="Times New Roman" w:cs="Times New Roman"/>
          <w:sz w:val="28"/>
          <w:szCs w:val="28"/>
        </w:rPr>
        <w:tab/>
      </w:r>
      <w:r w:rsidRPr="00FB3770">
        <w:rPr>
          <w:rFonts w:ascii="Times New Roman" w:hAnsi="Times New Roman" w:cs="Times New Roman"/>
          <w:sz w:val="28"/>
          <w:szCs w:val="28"/>
        </w:rPr>
        <w:t>Учреждение несет ответственность по своим обязательствам в соответствии с действующим законодательством Российской Федерации.</w:t>
      </w:r>
    </w:p>
    <w:p w14:paraId="08A0EFAC" w14:textId="77777777" w:rsidR="00C26EC1" w:rsidRDefault="00C26EC1" w:rsidP="00C26EC1">
      <w:pPr>
        <w:pStyle w:val="a4"/>
        <w:tabs>
          <w:tab w:val="left" w:pos="1134"/>
        </w:tabs>
        <w:spacing w:after="0"/>
        <w:ind w:left="709"/>
        <w:contextualSpacing w:val="0"/>
        <w:jc w:val="both"/>
        <w:rPr>
          <w:rFonts w:ascii="Times New Roman" w:hAnsi="Times New Roman" w:cs="Times New Roman"/>
          <w:sz w:val="28"/>
          <w:szCs w:val="28"/>
        </w:rPr>
      </w:pPr>
    </w:p>
    <w:p w14:paraId="21174D43" w14:textId="77777777" w:rsidR="003724B2" w:rsidRDefault="003724B2" w:rsidP="00C26EC1">
      <w:pPr>
        <w:pStyle w:val="a4"/>
        <w:tabs>
          <w:tab w:val="left" w:pos="1134"/>
        </w:tabs>
        <w:spacing w:after="0"/>
        <w:ind w:left="709"/>
        <w:contextualSpacing w:val="0"/>
        <w:jc w:val="both"/>
        <w:rPr>
          <w:rFonts w:ascii="Times New Roman" w:hAnsi="Times New Roman" w:cs="Times New Roman"/>
          <w:sz w:val="28"/>
          <w:szCs w:val="28"/>
        </w:rPr>
      </w:pPr>
    </w:p>
    <w:p w14:paraId="15FBCA86" w14:textId="526A3EE1" w:rsidR="001725CC" w:rsidRDefault="001725CC" w:rsidP="00845F30">
      <w:pPr>
        <w:tabs>
          <w:tab w:val="left" w:pos="142"/>
        </w:tabs>
        <w:spacing w:after="0"/>
        <w:ind w:firstLine="709"/>
        <w:jc w:val="center"/>
        <w:rPr>
          <w:rFonts w:ascii="Times New Roman" w:hAnsi="Times New Roman" w:cs="Times New Roman"/>
          <w:b/>
          <w:sz w:val="28"/>
          <w:szCs w:val="28"/>
        </w:rPr>
      </w:pPr>
      <w:r w:rsidRPr="001725CC">
        <w:rPr>
          <w:rFonts w:ascii="Times New Roman" w:hAnsi="Times New Roman" w:cs="Times New Roman"/>
          <w:b/>
          <w:sz w:val="28"/>
          <w:szCs w:val="28"/>
        </w:rPr>
        <w:t>5. Р</w:t>
      </w:r>
      <w:r w:rsidR="00595C1F">
        <w:rPr>
          <w:rFonts w:ascii="Times New Roman" w:hAnsi="Times New Roman" w:cs="Times New Roman"/>
          <w:b/>
          <w:sz w:val="28"/>
          <w:szCs w:val="28"/>
        </w:rPr>
        <w:t>еорганизация</w:t>
      </w:r>
      <w:r w:rsidRPr="001725CC">
        <w:rPr>
          <w:rFonts w:ascii="Times New Roman" w:hAnsi="Times New Roman" w:cs="Times New Roman"/>
          <w:b/>
          <w:sz w:val="28"/>
          <w:szCs w:val="28"/>
        </w:rPr>
        <w:t xml:space="preserve">, </w:t>
      </w:r>
      <w:r w:rsidR="00595C1F">
        <w:rPr>
          <w:rFonts w:ascii="Times New Roman" w:hAnsi="Times New Roman" w:cs="Times New Roman"/>
          <w:b/>
          <w:sz w:val="28"/>
          <w:szCs w:val="28"/>
        </w:rPr>
        <w:t>изменение</w:t>
      </w:r>
      <w:r w:rsidRPr="001725CC">
        <w:rPr>
          <w:rFonts w:ascii="Times New Roman" w:hAnsi="Times New Roman" w:cs="Times New Roman"/>
          <w:b/>
          <w:sz w:val="28"/>
          <w:szCs w:val="28"/>
        </w:rPr>
        <w:t xml:space="preserve"> </w:t>
      </w:r>
      <w:r w:rsidR="00595C1F">
        <w:rPr>
          <w:rFonts w:ascii="Times New Roman" w:hAnsi="Times New Roman" w:cs="Times New Roman"/>
          <w:b/>
          <w:sz w:val="28"/>
          <w:szCs w:val="28"/>
        </w:rPr>
        <w:t>типа</w:t>
      </w:r>
      <w:r w:rsidRPr="001725CC">
        <w:rPr>
          <w:rFonts w:ascii="Times New Roman" w:hAnsi="Times New Roman" w:cs="Times New Roman"/>
          <w:b/>
          <w:sz w:val="28"/>
          <w:szCs w:val="28"/>
        </w:rPr>
        <w:t xml:space="preserve">, </w:t>
      </w:r>
      <w:r w:rsidR="00595C1F">
        <w:rPr>
          <w:rFonts w:ascii="Times New Roman" w:hAnsi="Times New Roman" w:cs="Times New Roman"/>
          <w:b/>
          <w:sz w:val="28"/>
          <w:szCs w:val="28"/>
        </w:rPr>
        <w:t>ликвидация</w:t>
      </w:r>
      <w:r w:rsidRPr="001725CC">
        <w:rPr>
          <w:rFonts w:ascii="Times New Roman" w:hAnsi="Times New Roman" w:cs="Times New Roman"/>
          <w:b/>
          <w:sz w:val="28"/>
          <w:szCs w:val="28"/>
        </w:rPr>
        <w:t xml:space="preserve"> </w:t>
      </w:r>
      <w:r w:rsidR="00723F9E">
        <w:rPr>
          <w:rFonts w:ascii="Times New Roman" w:hAnsi="Times New Roman" w:cs="Times New Roman"/>
          <w:b/>
          <w:sz w:val="28"/>
          <w:szCs w:val="28"/>
        </w:rPr>
        <w:t>Учреждения</w:t>
      </w:r>
    </w:p>
    <w:p w14:paraId="77953F95" w14:textId="77777777" w:rsidR="001725CC" w:rsidRPr="001725CC" w:rsidRDefault="001725CC" w:rsidP="001725CC">
      <w:pPr>
        <w:tabs>
          <w:tab w:val="left" w:pos="142"/>
        </w:tabs>
        <w:spacing w:after="0"/>
        <w:ind w:firstLine="851"/>
        <w:jc w:val="center"/>
        <w:rPr>
          <w:rFonts w:ascii="Times New Roman" w:hAnsi="Times New Roman" w:cs="Times New Roman"/>
          <w:b/>
          <w:sz w:val="28"/>
          <w:szCs w:val="28"/>
        </w:rPr>
      </w:pPr>
    </w:p>
    <w:p w14:paraId="33B52D38" w14:textId="03085973" w:rsidR="001725CC" w:rsidRPr="001725CC" w:rsidRDefault="001725CC" w:rsidP="00845F30">
      <w:pPr>
        <w:pStyle w:val="a4"/>
        <w:tabs>
          <w:tab w:val="left" w:pos="142"/>
        </w:tabs>
        <w:suppressAutoHyphen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5.1. </w:t>
      </w:r>
      <w:r w:rsidRPr="001725CC">
        <w:rPr>
          <w:rFonts w:ascii="Times New Roman" w:hAnsi="Times New Roman" w:cs="Times New Roman"/>
          <w:sz w:val="28"/>
          <w:szCs w:val="28"/>
        </w:rPr>
        <w:t>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48947B02" w14:textId="77777777" w:rsidR="001725CC" w:rsidRPr="001725CC" w:rsidRDefault="001725CC" w:rsidP="00845F30">
      <w:pPr>
        <w:pStyle w:val="a4"/>
        <w:tabs>
          <w:tab w:val="left" w:pos="142"/>
        </w:tabs>
        <w:spacing w:after="0"/>
        <w:ind w:left="709" w:firstLine="709"/>
        <w:jc w:val="both"/>
        <w:rPr>
          <w:rFonts w:ascii="Times New Roman" w:hAnsi="Times New Roman" w:cs="Times New Roman"/>
          <w:sz w:val="28"/>
          <w:szCs w:val="28"/>
        </w:rPr>
      </w:pPr>
    </w:p>
    <w:p w14:paraId="033FE860" w14:textId="77777777" w:rsidR="001725CC" w:rsidRDefault="001725CC" w:rsidP="00256217">
      <w:pPr>
        <w:numPr>
          <w:ilvl w:val="0"/>
          <w:numId w:val="9"/>
        </w:numPr>
        <w:tabs>
          <w:tab w:val="left" w:pos="0"/>
          <w:tab w:val="left" w:pos="1276"/>
        </w:tabs>
        <w:suppressAutoHyphens/>
        <w:spacing w:after="0"/>
        <w:ind w:left="0" w:firstLine="709"/>
        <w:jc w:val="both"/>
        <w:rPr>
          <w:rFonts w:ascii="Times New Roman" w:hAnsi="Times New Roman" w:cs="Times New Roman"/>
          <w:sz w:val="28"/>
          <w:szCs w:val="28"/>
        </w:rPr>
      </w:pPr>
      <w:r w:rsidRPr="001725CC">
        <w:rPr>
          <w:rFonts w:ascii="Times New Roman" w:hAnsi="Times New Roman" w:cs="Times New Roman"/>
          <w:sz w:val="28"/>
          <w:szCs w:val="28"/>
        </w:rPr>
        <w:t xml:space="preserve">Реорганизация влечет за собой переход прав и обязанностей Учреждения к его правопреемникам в соответствии с передаточным или разделительным балансом.  </w:t>
      </w:r>
    </w:p>
    <w:p w14:paraId="45C26CE3" w14:textId="77777777" w:rsidR="001725CC" w:rsidRPr="001725CC" w:rsidRDefault="001725CC" w:rsidP="00256217">
      <w:pPr>
        <w:tabs>
          <w:tab w:val="left" w:pos="0"/>
          <w:tab w:val="left" w:pos="1276"/>
        </w:tabs>
        <w:suppressAutoHyphens/>
        <w:spacing w:after="0"/>
        <w:ind w:firstLine="709"/>
        <w:jc w:val="both"/>
        <w:rPr>
          <w:rFonts w:ascii="Times New Roman" w:hAnsi="Times New Roman" w:cs="Times New Roman"/>
          <w:sz w:val="28"/>
          <w:szCs w:val="28"/>
        </w:rPr>
      </w:pPr>
    </w:p>
    <w:p w14:paraId="4ED81B48" w14:textId="77777777" w:rsidR="001725CC" w:rsidRPr="001725CC" w:rsidRDefault="001725CC" w:rsidP="00256217">
      <w:pPr>
        <w:numPr>
          <w:ilvl w:val="0"/>
          <w:numId w:val="9"/>
        </w:numPr>
        <w:tabs>
          <w:tab w:val="left" w:pos="0"/>
          <w:tab w:val="left" w:pos="1276"/>
        </w:tabs>
        <w:suppressAutoHyphens/>
        <w:spacing w:after="283"/>
        <w:ind w:left="0" w:firstLine="709"/>
        <w:jc w:val="both"/>
        <w:rPr>
          <w:rFonts w:ascii="Times New Roman" w:hAnsi="Times New Roman" w:cs="Times New Roman"/>
          <w:sz w:val="28"/>
          <w:szCs w:val="28"/>
        </w:rPr>
      </w:pPr>
      <w:r w:rsidRPr="001725CC">
        <w:rPr>
          <w:rFonts w:ascii="Times New Roman" w:hAnsi="Times New Roman" w:cs="Times New Roman"/>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539B6954" w14:textId="77777777" w:rsidR="001725CC" w:rsidRPr="001725CC" w:rsidRDefault="001725CC" w:rsidP="00256217">
      <w:pPr>
        <w:numPr>
          <w:ilvl w:val="0"/>
          <w:numId w:val="9"/>
        </w:numPr>
        <w:tabs>
          <w:tab w:val="left" w:pos="0"/>
          <w:tab w:val="left" w:pos="1276"/>
        </w:tabs>
        <w:suppressAutoHyphens/>
        <w:spacing w:after="283"/>
        <w:ind w:left="0" w:firstLine="709"/>
        <w:jc w:val="both"/>
        <w:rPr>
          <w:rFonts w:ascii="Times New Roman" w:hAnsi="Times New Roman" w:cs="Times New Roman"/>
          <w:sz w:val="28"/>
          <w:szCs w:val="28"/>
        </w:rPr>
      </w:pPr>
      <w:r w:rsidRPr="001725CC">
        <w:rPr>
          <w:rFonts w:ascii="Times New Roman" w:hAnsi="Times New Roman" w:cs="Times New Roman"/>
          <w:sz w:val="28"/>
          <w:szCs w:val="28"/>
        </w:rPr>
        <w:lastRenderedPageBreak/>
        <w:t>При реорганизации Учреждения в форме присоединения к нему другого юридического лица Учреждение считается реорганизованным с момента внесении в Единый государственный реестр юридических лиц записи о прекращении деятельности присоединенного юридического лица.</w:t>
      </w:r>
    </w:p>
    <w:p w14:paraId="0C24A2FF" w14:textId="77777777" w:rsidR="001725CC" w:rsidRPr="001725CC" w:rsidRDefault="001725CC" w:rsidP="00256217">
      <w:pPr>
        <w:numPr>
          <w:ilvl w:val="0"/>
          <w:numId w:val="9"/>
        </w:numPr>
        <w:tabs>
          <w:tab w:val="left" w:pos="0"/>
          <w:tab w:val="left" w:pos="1276"/>
        </w:tabs>
        <w:suppressAutoHyphens/>
        <w:spacing w:after="283"/>
        <w:ind w:left="0" w:firstLine="709"/>
        <w:jc w:val="both"/>
        <w:rPr>
          <w:rFonts w:ascii="Times New Roman" w:hAnsi="Times New Roman" w:cs="Times New Roman"/>
          <w:sz w:val="28"/>
          <w:szCs w:val="28"/>
        </w:rPr>
      </w:pPr>
      <w:r w:rsidRPr="001725CC">
        <w:rPr>
          <w:rFonts w:ascii="Times New Roman" w:hAnsi="Times New Roman" w:cs="Times New Roman"/>
          <w:sz w:val="28"/>
          <w:szCs w:val="28"/>
        </w:rPr>
        <w:t>Изменений типа Учреждения не является его реорганизацией. При изменении типа Учреждения в настоящий Устав вносятся соответствующие изменения.</w:t>
      </w:r>
    </w:p>
    <w:p w14:paraId="748DBE31" w14:textId="3FF89AAE" w:rsidR="001725CC" w:rsidRPr="001725CC" w:rsidRDefault="001725CC" w:rsidP="00256217">
      <w:pPr>
        <w:numPr>
          <w:ilvl w:val="0"/>
          <w:numId w:val="9"/>
        </w:numPr>
        <w:tabs>
          <w:tab w:val="left" w:pos="0"/>
          <w:tab w:val="left" w:pos="1276"/>
        </w:tabs>
        <w:suppressAutoHyphens/>
        <w:spacing w:after="283"/>
        <w:ind w:left="0" w:firstLine="709"/>
        <w:jc w:val="both"/>
        <w:rPr>
          <w:rFonts w:ascii="Times New Roman" w:hAnsi="Times New Roman" w:cs="Times New Roman"/>
          <w:sz w:val="28"/>
          <w:szCs w:val="28"/>
        </w:rPr>
      </w:pPr>
      <w:r w:rsidRPr="001725CC">
        <w:rPr>
          <w:rFonts w:ascii="Times New Roman" w:hAnsi="Times New Roman" w:cs="Times New Roman"/>
          <w:sz w:val="28"/>
          <w:szCs w:val="28"/>
        </w:rPr>
        <w:t>Учреждение может быть ликвидировано в поря</w:t>
      </w:r>
      <w:r w:rsidR="00E21011">
        <w:rPr>
          <w:rFonts w:ascii="Times New Roman" w:hAnsi="Times New Roman" w:cs="Times New Roman"/>
          <w:sz w:val="28"/>
          <w:szCs w:val="28"/>
        </w:rPr>
        <w:t xml:space="preserve">дке, установленном действующим </w:t>
      </w:r>
      <w:r w:rsidRPr="001725CC">
        <w:rPr>
          <w:rFonts w:ascii="Times New Roman" w:hAnsi="Times New Roman" w:cs="Times New Roman"/>
          <w:sz w:val="28"/>
          <w:szCs w:val="28"/>
        </w:rPr>
        <w:t>законодательством Российской Федерации.</w:t>
      </w:r>
    </w:p>
    <w:p w14:paraId="7CC6486C" w14:textId="5559E54F" w:rsidR="001725CC" w:rsidRPr="001725CC" w:rsidRDefault="001725CC" w:rsidP="00256217">
      <w:pPr>
        <w:numPr>
          <w:ilvl w:val="0"/>
          <w:numId w:val="9"/>
        </w:numPr>
        <w:tabs>
          <w:tab w:val="left" w:pos="0"/>
          <w:tab w:val="left" w:pos="1276"/>
        </w:tabs>
        <w:suppressAutoHyphens/>
        <w:spacing w:after="283"/>
        <w:ind w:left="0" w:firstLine="709"/>
        <w:jc w:val="both"/>
        <w:rPr>
          <w:rFonts w:ascii="Times New Roman" w:hAnsi="Times New Roman" w:cs="Times New Roman"/>
          <w:sz w:val="28"/>
          <w:szCs w:val="28"/>
        </w:rPr>
      </w:pPr>
      <w:r w:rsidRPr="001725CC">
        <w:rPr>
          <w:rFonts w:ascii="Times New Roman" w:hAnsi="Times New Roman" w:cs="Times New Roman"/>
          <w:sz w:val="28"/>
          <w:szCs w:val="28"/>
        </w:rPr>
        <w:t>Лик</w:t>
      </w:r>
      <w:r w:rsidR="00E21011">
        <w:rPr>
          <w:rFonts w:ascii="Times New Roman" w:hAnsi="Times New Roman" w:cs="Times New Roman"/>
          <w:sz w:val="28"/>
          <w:szCs w:val="28"/>
        </w:rPr>
        <w:t>видация считается завершенной, а</w:t>
      </w:r>
      <w:r w:rsidRPr="001725CC">
        <w:rPr>
          <w:rFonts w:ascii="Times New Roman" w:hAnsi="Times New Roman" w:cs="Times New Roman"/>
          <w:sz w:val="28"/>
          <w:szCs w:val="28"/>
        </w:rPr>
        <w:t xml:space="preserve"> Учреждение </w:t>
      </w:r>
      <w:r>
        <w:rPr>
          <w:rFonts w:ascii="Times New Roman" w:hAnsi="Times New Roman" w:cs="Times New Roman"/>
          <w:sz w:val="28"/>
          <w:szCs w:val="28"/>
        </w:rPr>
        <w:t>–</w:t>
      </w:r>
      <w:r w:rsidRPr="001725CC">
        <w:rPr>
          <w:rFonts w:ascii="Times New Roman" w:hAnsi="Times New Roman" w:cs="Times New Roman"/>
          <w:sz w:val="28"/>
          <w:szCs w:val="28"/>
        </w:rPr>
        <w:t xml:space="preserve"> прекратившим свое существование с момента внесения соответствующей записи в </w:t>
      </w:r>
      <w:r w:rsidR="003D186E">
        <w:rPr>
          <w:rFonts w:ascii="Times New Roman" w:hAnsi="Times New Roman" w:cs="Times New Roman"/>
          <w:sz w:val="28"/>
          <w:szCs w:val="28"/>
        </w:rPr>
        <w:t>Е</w:t>
      </w:r>
      <w:r w:rsidRPr="001725CC">
        <w:rPr>
          <w:rFonts w:ascii="Times New Roman" w:hAnsi="Times New Roman" w:cs="Times New Roman"/>
          <w:sz w:val="28"/>
          <w:szCs w:val="28"/>
        </w:rPr>
        <w:t>диный государственный реестр юридических лиц.</w:t>
      </w:r>
    </w:p>
    <w:p w14:paraId="5DD5435B" w14:textId="5C147FB1" w:rsidR="001725CC" w:rsidRPr="001725CC" w:rsidRDefault="001725CC" w:rsidP="00256217">
      <w:pPr>
        <w:numPr>
          <w:ilvl w:val="0"/>
          <w:numId w:val="9"/>
        </w:numPr>
        <w:tabs>
          <w:tab w:val="left" w:pos="0"/>
          <w:tab w:val="left" w:pos="1276"/>
        </w:tabs>
        <w:suppressAutoHyphens/>
        <w:spacing w:after="283"/>
        <w:ind w:left="0" w:firstLine="709"/>
        <w:jc w:val="both"/>
        <w:rPr>
          <w:rFonts w:ascii="Times New Roman" w:hAnsi="Times New Roman" w:cs="Times New Roman"/>
          <w:sz w:val="28"/>
          <w:szCs w:val="28"/>
        </w:rPr>
      </w:pPr>
      <w:r w:rsidRPr="001725CC">
        <w:rPr>
          <w:rFonts w:ascii="Times New Roman" w:hAnsi="Times New Roman" w:cs="Times New Roman"/>
          <w:sz w:val="28"/>
          <w:szCs w:val="28"/>
        </w:rPr>
        <w:t>При реорганизации, ликвидации Учреждения его работник</w:t>
      </w:r>
      <w:r w:rsidR="003D186E">
        <w:rPr>
          <w:rFonts w:ascii="Times New Roman" w:hAnsi="Times New Roman" w:cs="Times New Roman"/>
          <w:sz w:val="28"/>
          <w:szCs w:val="28"/>
        </w:rPr>
        <w:t>ам</w:t>
      </w:r>
      <w:r w:rsidRPr="001725CC">
        <w:rPr>
          <w:rFonts w:ascii="Times New Roman" w:hAnsi="Times New Roman" w:cs="Times New Roman"/>
          <w:sz w:val="28"/>
          <w:szCs w:val="28"/>
        </w:rPr>
        <w:t xml:space="preserve"> гарантируется соблюдение их пра</w:t>
      </w:r>
      <w:r w:rsidR="00E21011">
        <w:rPr>
          <w:rFonts w:ascii="Times New Roman" w:hAnsi="Times New Roman" w:cs="Times New Roman"/>
          <w:sz w:val="28"/>
          <w:szCs w:val="28"/>
        </w:rPr>
        <w:t xml:space="preserve">в и интересов в соответствии с </w:t>
      </w:r>
      <w:r w:rsidRPr="001725CC">
        <w:rPr>
          <w:rFonts w:ascii="Times New Roman" w:hAnsi="Times New Roman" w:cs="Times New Roman"/>
          <w:sz w:val="28"/>
          <w:szCs w:val="28"/>
        </w:rPr>
        <w:t>законодательством Российской Федерации.</w:t>
      </w:r>
    </w:p>
    <w:p w14:paraId="5985D818" w14:textId="77777777" w:rsidR="001725CC" w:rsidRPr="001725CC" w:rsidRDefault="001725CC" w:rsidP="00256217">
      <w:pPr>
        <w:numPr>
          <w:ilvl w:val="0"/>
          <w:numId w:val="9"/>
        </w:numPr>
        <w:tabs>
          <w:tab w:val="left" w:pos="0"/>
          <w:tab w:val="left" w:pos="1276"/>
        </w:tabs>
        <w:suppressAutoHyphens/>
        <w:spacing w:after="283"/>
        <w:ind w:left="0" w:firstLine="709"/>
        <w:jc w:val="both"/>
        <w:rPr>
          <w:rFonts w:ascii="Times New Roman" w:hAnsi="Times New Roman" w:cs="Times New Roman"/>
          <w:sz w:val="28"/>
          <w:szCs w:val="28"/>
        </w:rPr>
      </w:pPr>
      <w:r w:rsidRPr="001725CC">
        <w:rPr>
          <w:rFonts w:ascii="Times New Roman" w:hAnsi="Times New Roman" w:cs="Times New Roman"/>
          <w:sz w:val="28"/>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14:paraId="7EBFE8FB" w14:textId="77777777" w:rsidR="001725CC" w:rsidRPr="001725CC" w:rsidRDefault="001725CC" w:rsidP="00256217">
      <w:pPr>
        <w:numPr>
          <w:ilvl w:val="0"/>
          <w:numId w:val="9"/>
        </w:numPr>
        <w:tabs>
          <w:tab w:val="left" w:pos="0"/>
          <w:tab w:val="left" w:pos="1418"/>
        </w:tabs>
        <w:suppressAutoHyphens/>
        <w:spacing w:after="283"/>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725CC">
        <w:rPr>
          <w:rFonts w:ascii="Times New Roman" w:hAnsi="Times New Roman" w:cs="Times New Roman"/>
          <w:sz w:val="28"/>
          <w:szCs w:val="28"/>
        </w:rPr>
        <w:t>При</w:t>
      </w:r>
      <w:r>
        <w:rPr>
          <w:rFonts w:ascii="Times New Roman" w:hAnsi="Times New Roman" w:cs="Times New Roman"/>
          <w:sz w:val="28"/>
          <w:szCs w:val="28"/>
        </w:rPr>
        <w:t xml:space="preserve"> </w:t>
      </w:r>
      <w:r w:rsidRPr="001725CC">
        <w:rPr>
          <w:rFonts w:ascii="Times New Roman" w:hAnsi="Times New Roman" w:cs="Times New Roman"/>
          <w:sz w:val="28"/>
          <w:szCs w:val="28"/>
        </w:rPr>
        <w:t>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учреждение в установленном порядке в соответствии с действующим законодательством.</w:t>
      </w:r>
    </w:p>
    <w:p w14:paraId="2359E457" w14:textId="77777777" w:rsidR="001725CC" w:rsidRDefault="001725CC" w:rsidP="001725CC">
      <w:pPr>
        <w:pStyle w:val="a4"/>
        <w:tabs>
          <w:tab w:val="left" w:pos="1134"/>
        </w:tabs>
        <w:spacing w:after="0"/>
        <w:ind w:left="709"/>
        <w:contextualSpacing w:val="0"/>
        <w:jc w:val="both"/>
        <w:rPr>
          <w:rFonts w:ascii="Times New Roman" w:hAnsi="Times New Roman" w:cs="Times New Roman"/>
          <w:sz w:val="28"/>
          <w:szCs w:val="28"/>
        </w:rPr>
      </w:pPr>
    </w:p>
    <w:p w14:paraId="4A999A86" w14:textId="54D3AFD9" w:rsidR="001725CC" w:rsidRDefault="001725CC" w:rsidP="00845F30">
      <w:pPr>
        <w:tabs>
          <w:tab w:val="left" w:pos="142"/>
          <w:tab w:val="left" w:pos="567"/>
        </w:tabs>
        <w:spacing w:after="0"/>
        <w:ind w:firstLine="709"/>
        <w:jc w:val="center"/>
        <w:rPr>
          <w:rFonts w:ascii="Times New Roman" w:hAnsi="Times New Roman" w:cs="Times New Roman"/>
          <w:b/>
          <w:sz w:val="28"/>
          <w:szCs w:val="28"/>
        </w:rPr>
      </w:pPr>
      <w:r w:rsidRPr="001725CC">
        <w:rPr>
          <w:rFonts w:ascii="Times New Roman" w:hAnsi="Times New Roman" w:cs="Times New Roman"/>
          <w:b/>
          <w:sz w:val="28"/>
          <w:szCs w:val="28"/>
        </w:rPr>
        <w:t>6. З</w:t>
      </w:r>
      <w:r w:rsidR="00595C1F">
        <w:rPr>
          <w:rFonts w:ascii="Times New Roman" w:hAnsi="Times New Roman" w:cs="Times New Roman"/>
          <w:b/>
          <w:sz w:val="28"/>
          <w:szCs w:val="28"/>
        </w:rPr>
        <w:t>аключительные положения</w:t>
      </w:r>
    </w:p>
    <w:p w14:paraId="01C9D403" w14:textId="77777777" w:rsidR="001725CC" w:rsidRPr="001725CC" w:rsidRDefault="001725CC" w:rsidP="00845F30">
      <w:pPr>
        <w:tabs>
          <w:tab w:val="left" w:pos="142"/>
          <w:tab w:val="left" w:pos="567"/>
        </w:tabs>
        <w:spacing w:after="0"/>
        <w:ind w:firstLine="709"/>
        <w:jc w:val="center"/>
        <w:rPr>
          <w:rFonts w:ascii="Times New Roman" w:hAnsi="Times New Roman" w:cs="Times New Roman"/>
          <w:b/>
          <w:sz w:val="28"/>
          <w:szCs w:val="28"/>
        </w:rPr>
      </w:pPr>
    </w:p>
    <w:p w14:paraId="36D71596" w14:textId="77777777" w:rsidR="001725CC" w:rsidRDefault="001725CC" w:rsidP="00183EF3">
      <w:pPr>
        <w:numPr>
          <w:ilvl w:val="0"/>
          <w:numId w:val="10"/>
        </w:numPr>
        <w:tabs>
          <w:tab w:val="left" w:pos="1276"/>
        </w:tabs>
        <w:suppressAutoHyphens/>
        <w:spacing w:after="0"/>
        <w:ind w:left="0" w:firstLine="709"/>
        <w:contextualSpacing/>
        <w:jc w:val="both"/>
        <w:rPr>
          <w:rFonts w:ascii="Times New Roman" w:hAnsi="Times New Roman" w:cs="Times New Roman"/>
          <w:sz w:val="28"/>
          <w:szCs w:val="28"/>
        </w:rPr>
      </w:pPr>
      <w:r w:rsidRPr="001725CC">
        <w:rPr>
          <w:rFonts w:ascii="Times New Roman" w:hAnsi="Times New Roman" w:cs="Times New Roman"/>
          <w:sz w:val="28"/>
          <w:szCs w:val="28"/>
        </w:rPr>
        <w:t>Во всем, что не предусмотрено настоящим Уставом, Учреждение руководствуется действующим законодательством Российской Федерации.</w:t>
      </w:r>
    </w:p>
    <w:p w14:paraId="7463F28F" w14:textId="77777777" w:rsidR="00DC2AED" w:rsidRPr="001725CC" w:rsidRDefault="00DC2AED" w:rsidP="00DC2AED">
      <w:pPr>
        <w:tabs>
          <w:tab w:val="left" w:pos="1276"/>
        </w:tabs>
        <w:suppressAutoHyphens/>
        <w:spacing w:after="0"/>
        <w:contextualSpacing/>
        <w:jc w:val="both"/>
        <w:rPr>
          <w:rFonts w:ascii="Times New Roman" w:hAnsi="Times New Roman" w:cs="Times New Roman"/>
          <w:sz w:val="28"/>
          <w:szCs w:val="28"/>
        </w:rPr>
      </w:pPr>
    </w:p>
    <w:p w14:paraId="395D4B57" w14:textId="77777777" w:rsidR="001725CC" w:rsidRPr="001725CC" w:rsidRDefault="001725CC" w:rsidP="00183EF3">
      <w:pPr>
        <w:numPr>
          <w:ilvl w:val="0"/>
          <w:numId w:val="10"/>
        </w:numPr>
        <w:tabs>
          <w:tab w:val="left" w:pos="1276"/>
        </w:tabs>
        <w:suppressAutoHyphens/>
        <w:spacing w:after="0"/>
        <w:ind w:left="0" w:firstLine="709"/>
        <w:contextualSpacing/>
        <w:jc w:val="both"/>
        <w:rPr>
          <w:rFonts w:ascii="Times New Roman" w:hAnsi="Times New Roman" w:cs="Times New Roman"/>
          <w:sz w:val="28"/>
          <w:szCs w:val="28"/>
        </w:rPr>
      </w:pPr>
      <w:r w:rsidRPr="001725CC">
        <w:rPr>
          <w:rFonts w:ascii="Times New Roman" w:hAnsi="Times New Roman" w:cs="Times New Roman"/>
          <w:sz w:val="28"/>
          <w:szCs w:val="28"/>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p w14:paraId="4B2017F4" w14:textId="77777777" w:rsidR="001725CC" w:rsidRDefault="001725CC" w:rsidP="001725CC">
      <w:pPr>
        <w:tabs>
          <w:tab w:val="left" w:pos="1276"/>
        </w:tabs>
        <w:spacing w:after="0"/>
        <w:contextualSpacing/>
        <w:jc w:val="both"/>
        <w:rPr>
          <w:rFonts w:ascii="Times New Roman" w:hAnsi="Times New Roman" w:cs="Times New Roman"/>
          <w:sz w:val="28"/>
          <w:szCs w:val="28"/>
        </w:rPr>
      </w:pPr>
    </w:p>
    <w:p w14:paraId="2943D331" w14:textId="77777777" w:rsidR="001725CC" w:rsidRPr="001725CC" w:rsidRDefault="001725CC" w:rsidP="001725CC">
      <w:pPr>
        <w:tabs>
          <w:tab w:val="left" w:pos="1276"/>
        </w:tabs>
        <w:spacing w:after="0"/>
        <w:contextualSpacing/>
        <w:jc w:val="both"/>
        <w:rPr>
          <w:rFonts w:ascii="Times New Roman" w:hAnsi="Times New Roman" w:cs="Times New Roman"/>
          <w:sz w:val="28"/>
          <w:szCs w:val="28"/>
        </w:rPr>
      </w:pPr>
    </w:p>
    <w:p w14:paraId="2A09D9B1" w14:textId="77777777" w:rsidR="002E55B1" w:rsidRDefault="002E55B1" w:rsidP="001725CC">
      <w:pPr>
        <w:spacing w:after="0"/>
        <w:jc w:val="both"/>
        <w:rPr>
          <w:rFonts w:ascii="Times New Roman" w:hAnsi="Times New Roman"/>
          <w:sz w:val="28"/>
          <w:szCs w:val="28"/>
        </w:rPr>
      </w:pPr>
    </w:p>
    <w:p w14:paraId="56F11B70" w14:textId="77777777" w:rsidR="002E55B1" w:rsidRPr="00CC08CD" w:rsidRDefault="002E55B1" w:rsidP="001725CC">
      <w:pPr>
        <w:spacing w:after="0"/>
        <w:jc w:val="both"/>
        <w:rPr>
          <w:rFonts w:ascii="Times New Roman" w:hAnsi="Times New Roman"/>
          <w:sz w:val="28"/>
          <w:szCs w:val="28"/>
        </w:rPr>
      </w:pPr>
    </w:p>
    <w:sectPr w:rsidR="002E55B1" w:rsidRPr="00CC08CD" w:rsidSect="00072139">
      <w:headerReference w:type="default" r:id="rId8"/>
      <w:pgSz w:w="11906" w:h="16838" w:code="9"/>
      <w:pgMar w:top="1276" w:right="707" w:bottom="56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30944" w14:textId="77777777" w:rsidR="00BF4909" w:rsidRDefault="00BF4909" w:rsidP="00CD534C">
      <w:pPr>
        <w:spacing w:after="0"/>
      </w:pPr>
      <w:r>
        <w:separator/>
      </w:r>
    </w:p>
  </w:endnote>
  <w:endnote w:type="continuationSeparator" w:id="0">
    <w:p w14:paraId="0CE36579" w14:textId="77777777" w:rsidR="00BF4909" w:rsidRDefault="00BF4909" w:rsidP="00CD5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F7708" w14:textId="77777777" w:rsidR="00BF4909" w:rsidRDefault="00BF4909" w:rsidP="00CD534C">
      <w:pPr>
        <w:spacing w:after="0"/>
      </w:pPr>
      <w:r>
        <w:separator/>
      </w:r>
    </w:p>
  </w:footnote>
  <w:footnote w:type="continuationSeparator" w:id="0">
    <w:p w14:paraId="2E239B5B" w14:textId="77777777" w:rsidR="00BF4909" w:rsidRDefault="00BF4909" w:rsidP="00CD534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34668"/>
      <w:docPartObj>
        <w:docPartGallery w:val="Page Numbers (Top of Page)"/>
        <w:docPartUnique/>
      </w:docPartObj>
    </w:sdtPr>
    <w:sdtEndPr/>
    <w:sdtContent>
      <w:p w14:paraId="6BA9307F" w14:textId="2CB28D72" w:rsidR="00D45012" w:rsidRDefault="000B10A1" w:rsidP="00C34BED">
        <w:pPr>
          <w:pStyle w:val="a5"/>
          <w:jc w:val="center"/>
        </w:pPr>
        <w:r w:rsidRPr="00022798">
          <w:rPr>
            <w:rFonts w:ascii="Times New Roman" w:hAnsi="Times New Roman" w:cs="Times New Roman"/>
          </w:rPr>
          <w:fldChar w:fldCharType="begin"/>
        </w:r>
        <w:r w:rsidR="00D45012" w:rsidRPr="00022798">
          <w:rPr>
            <w:rFonts w:ascii="Times New Roman" w:hAnsi="Times New Roman" w:cs="Times New Roman"/>
          </w:rPr>
          <w:instrText>PAGE   \* MERGEFORMAT</w:instrText>
        </w:r>
        <w:r w:rsidRPr="00022798">
          <w:rPr>
            <w:rFonts w:ascii="Times New Roman" w:hAnsi="Times New Roman" w:cs="Times New Roman"/>
          </w:rPr>
          <w:fldChar w:fldCharType="separate"/>
        </w:r>
        <w:r w:rsidR="001F3E49">
          <w:rPr>
            <w:rFonts w:ascii="Times New Roman" w:hAnsi="Times New Roman" w:cs="Times New Roman"/>
            <w:noProof/>
          </w:rPr>
          <w:t>15</w:t>
        </w:r>
        <w:r w:rsidRPr="00022798">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EBA6FC32"/>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1" w15:restartNumberingAfterBreak="0">
    <w:nsid w:val="04B665CD"/>
    <w:multiLevelType w:val="multilevel"/>
    <w:tmpl w:val="8348E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B62C1C"/>
    <w:multiLevelType w:val="hybridMultilevel"/>
    <w:tmpl w:val="C1DCB644"/>
    <w:lvl w:ilvl="0" w:tplc="6B16C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3B4698"/>
    <w:multiLevelType w:val="hybridMultilevel"/>
    <w:tmpl w:val="C06A3F60"/>
    <w:lvl w:ilvl="0" w:tplc="3E860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3D10FF"/>
    <w:multiLevelType w:val="multilevel"/>
    <w:tmpl w:val="951A73E8"/>
    <w:lvl w:ilvl="0">
      <w:start w:val="1"/>
      <w:numFmt w:val="decimal"/>
      <w:lvlText w:val="%1."/>
      <w:lvlJc w:val="left"/>
      <w:pPr>
        <w:tabs>
          <w:tab w:val="num" w:pos="397"/>
        </w:tabs>
        <w:ind w:left="754" w:hanging="397"/>
      </w:pPr>
      <w:rPr>
        <w:rFonts w:ascii="Times New Roman" w:hAnsi="Times New Roman"/>
        <w:sz w:val="28"/>
        <w:szCs w:val="28"/>
      </w:rPr>
    </w:lvl>
    <w:lvl w:ilvl="1">
      <w:start w:val="1"/>
      <w:numFmt w:val="decimal"/>
      <w:lvlText w:val="%1.%2."/>
      <w:lvlJc w:val="left"/>
      <w:pPr>
        <w:tabs>
          <w:tab w:val="num" w:pos="794"/>
        </w:tabs>
        <w:ind w:left="1151" w:hanging="397"/>
      </w:pPr>
      <w:rPr>
        <w:rFonts w:ascii="Times New Roman" w:hAnsi="Times New Roman"/>
        <w:sz w:val="28"/>
        <w:szCs w:val="28"/>
      </w:rPr>
    </w:lvl>
    <w:lvl w:ilvl="2">
      <w:start w:val="1"/>
      <w:numFmt w:val="decimal"/>
      <w:lvlText w:val="%3."/>
      <w:lvlJc w:val="left"/>
      <w:pPr>
        <w:tabs>
          <w:tab w:val="num" w:pos="1191"/>
        </w:tabs>
        <w:ind w:left="1548" w:hanging="397"/>
      </w:pPr>
      <w:rPr>
        <w:rFonts w:ascii="Times New Roman" w:hAnsi="Times New Roman"/>
        <w:sz w:val="28"/>
        <w:szCs w:val="28"/>
      </w:rPr>
    </w:lvl>
    <w:lvl w:ilvl="3">
      <w:start w:val="1"/>
      <w:numFmt w:val="decimal"/>
      <w:lvlText w:val="%4."/>
      <w:lvlJc w:val="left"/>
      <w:pPr>
        <w:tabs>
          <w:tab w:val="num" w:pos="1588"/>
        </w:tabs>
        <w:ind w:left="1945" w:hanging="397"/>
      </w:pPr>
      <w:rPr>
        <w:rFonts w:ascii="Times New Roman" w:hAnsi="Times New Roman"/>
        <w:sz w:val="28"/>
        <w:szCs w:val="28"/>
      </w:rPr>
    </w:lvl>
    <w:lvl w:ilvl="4">
      <w:start w:val="1"/>
      <w:numFmt w:val="decimal"/>
      <w:lvlText w:val="%5."/>
      <w:lvlJc w:val="left"/>
      <w:pPr>
        <w:tabs>
          <w:tab w:val="num" w:pos="1985"/>
        </w:tabs>
        <w:ind w:left="2342" w:hanging="397"/>
      </w:pPr>
      <w:rPr>
        <w:rFonts w:ascii="Times New Roman" w:hAnsi="Times New Roman"/>
        <w:sz w:val="28"/>
        <w:szCs w:val="28"/>
      </w:rPr>
    </w:lvl>
    <w:lvl w:ilvl="5">
      <w:start w:val="1"/>
      <w:numFmt w:val="decimal"/>
      <w:lvlText w:val="%6."/>
      <w:lvlJc w:val="left"/>
      <w:pPr>
        <w:tabs>
          <w:tab w:val="num" w:pos="2381"/>
        </w:tabs>
        <w:ind w:left="2738" w:hanging="397"/>
      </w:pPr>
      <w:rPr>
        <w:rFonts w:ascii="Times New Roman" w:hAnsi="Times New Roman"/>
        <w:sz w:val="28"/>
        <w:szCs w:val="28"/>
      </w:rPr>
    </w:lvl>
    <w:lvl w:ilvl="6">
      <w:start w:val="1"/>
      <w:numFmt w:val="decimal"/>
      <w:lvlText w:val="%7."/>
      <w:lvlJc w:val="left"/>
      <w:pPr>
        <w:tabs>
          <w:tab w:val="num" w:pos="2778"/>
        </w:tabs>
        <w:ind w:left="3135" w:hanging="397"/>
      </w:pPr>
      <w:rPr>
        <w:rFonts w:ascii="Times New Roman" w:hAnsi="Times New Roman"/>
        <w:sz w:val="28"/>
        <w:szCs w:val="28"/>
      </w:rPr>
    </w:lvl>
    <w:lvl w:ilvl="7">
      <w:start w:val="1"/>
      <w:numFmt w:val="decimal"/>
      <w:lvlText w:val="%8."/>
      <w:lvlJc w:val="left"/>
      <w:pPr>
        <w:tabs>
          <w:tab w:val="num" w:pos="3175"/>
        </w:tabs>
        <w:ind w:left="3532" w:hanging="397"/>
      </w:pPr>
      <w:rPr>
        <w:rFonts w:ascii="Times New Roman" w:hAnsi="Times New Roman"/>
        <w:sz w:val="28"/>
        <w:szCs w:val="28"/>
      </w:rPr>
    </w:lvl>
    <w:lvl w:ilvl="8">
      <w:start w:val="1"/>
      <w:numFmt w:val="decimal"/>
      <w:lvlText w:val="%9."/>
      <w:lvlJc w:val="left"/>
      <w:pPr>
        <w:tabs>
          <w:tab w:val="num" w:pos="3572"/>
        </w:tabs>
        <w:ind w:left="3929" w:hanging="397"/>
      </w:pPr>
      <w:rPr>
        <w:rFonts w:ascii="Times New Roman" w:hAnsi="Times New Roman"/>
        <w:sz w:val="28"/>
        <w:szCs w:val="28"/>
      </w:rPr>
    </w:lvl>
  </w:abstractNum>
  <w:abstractNum w:abstractNumId="5" w15:restartNumberingAfterBreak="0">
    <w:nsid w:val="26BB0664"/>
    <w:multiLevelType w:val="multilevel"/>
    <w:tmpl w:val="9A124C22"/>
    <w:lvl w:ilvl="0">
      <w:start w:val="1"/>
      <w:numFmt w:val="decimal"/>
      <w:lvlText w:val="%1."/>
      <w:lvlJc w:val="left"/>
      <w:pPr>
        <w:ind w:left="432" w:hanging="432"/>
      </w:pPr>
      <w:rPr>
        <w:rFonts w:hint="default"/>
      </w:rPr>
    </w:lvl>
    <w:lvl w:ilvl="1">
      <w:start w:val="4"/>
      <w:numFmt w:val="decimal"/>
      <w:lvlText w:val="%1.%2."/>
      <w:lvlJc w:val="left"/>
      <w:pPr>
        <w:ind w:left="1474" w:hanging="72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3342" w:hanging="108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5210" w:hanging="1440"/>
      </w:pPr>
      <w:rPr>
        <w:rFonts w:hint="default"/>
      </w:rPr>
    </w:lvl>
    <w:lvl w:ilvl="6">
      <w:start w:val="1"/>
      <w:numFmt w:val="decimal"/>
      <w:lvlText w:val="%1.%2.%3.%4.%5.%6.%7."/>
      <w:lvlJc w:val="left"/>
      <w:pPr>
        <w:ind w:left="6324" w:hanging="1800"/>
      </w:pPr>
      <w:rPr>
        <w:rFonts w:hint="default"/>
      </w:rPr>
    </w:lvl>
    <w:lvl w:ilvl="7">
      <w:start w:val="1"/>
      <w:numFmt w:val="decimal"/>
      <w:lvlText w:val="%1.%2.%3.%4.%5.%6.%7.%8."/>
      <w:lvlJc w:val="left"/>
      <w:pPr>
        <w:ind w:left="7078" w:hanging="1800"/>
      </w:pPr>
      <w:rPr>
        <w:rFonts w:hint="default"/>
      </w:rPr>
    </w:lvl>
    <w:lvl w:ilvl="8">
      <w:start w:val="1"/>
      <w:numFmt w:val="decimal"/>
      <w:lvlText w:val="%1.%2.%3.%4.%5.%6.%7.%8.%9."/>
      <w:lvlJc w:val="left"/>
      <w:pPr>
        <w:ind w:left="8192" w:hanging="2160"/>
      </w:pPr>
      <w:rPr>
        <w:rFonts w:hint="default"/>
      </w:rPr>
    </w:lvl>
  </w:abstractNum>
  <w:abstractNum w:abstractNumId="6" w15:restartNumberingAfterBreak="0">
    <w:nsid w:val="34DE5AF0"/>
    <w:multiLevelType w:val="multilevel"/>
    <w:tmpl w:val="DD84A73A"/>
    <w:lvl w:ilvl="0">
      <w:start w:val="1"/>
      <w:numFmt w:val="decimal"/>
      <w:suff w:val="nothing"/>
      <w:lvlText w:val="4.%1"/>
      <w:lvlJc w:val="left"/>
      <w:pPr>
        <w:tabs>
          <w:tab w:val="num" w:pos="0"/>
        </w:tabs>
        <w:ind w:left="2007" w:hanging="360"/>
      </w:pPr>
    </w:lvl>
    <w:lvl w:ilvl="1">
      <w:start w:val="1"/>
      <w:numFmt w:val="decimal"/>
      <w:suff w:val="space"/>
      <w:lvlText w:val="4.%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3926907"/>
    <w:multiLevelType w:val="multilevel"/>
    <w:tmpl w:val="1548DB4A"/>
    <w:lvl w:ilvl="0">
      <w:start w:val="1"/>
      <w:numFmt w:val="decimal"/>
      <w:suff w:val="space"/>
      <w:lvlText w:val="2.%1."/>
      <w:lvlJc w:val="left"/>
      <w:pPr>
        <w:tabs>
          <w:tab w:val="num" w:pos="0"/>
        </w:tabs>
        <w:ind w:left="720" w:hanging="360"/>
      </w:pPr>
      <w:rPr>
        <w:rFonts w:ascii="Times New Roman" w:hAnsi="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7EC3A5E"/>
    <w:multiLevelType w:val="multilevel"/>
    <w:tmpl w:val="E362C570"/>
    <w:lvl w:ilvl="0">
      <w:start w:val="4"/>
      <w:numFmt w:val="decimal"/>
      <w:suff w:val="space"/>
      <w:lvlText w:val="4.%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0653D34"/>
    <w:multiLevelType w:val="multilevel"/>
    <w:tmpl w:val="44DAC104"/>
    <w:lvl w:ilvl="0">
      <w:start w:val="1"/>
      <w:numFmt w:val="decimal"/>
      <w:suff w:val="space"/>
      <w:lvlText w:val="3.%1."/>
      <w:lvlJc w:val="left"/>
      <w:pPr>
        <w:tabs>
          <w:tab w:val="num" w:pos="0"/>
        </w:tabs>
        <w:ind w:left="1429" w:hanging="360"/>
      </w:pPr>
      <w:rPr>
        <w:rFonts w:ascii="Times New Roman" w:hAnsi="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EE640B3"/>
    <w:multiLevelType w:val="hybridMultilevel"/>
    <w:tmpl w:val="E9CCC142"/>
    <w:lvl w:ilvl="0" w:tplc="73C6DFDE">
      <w:start w:val="1"/>
      <w:numFmt w:val="decimal"/>
      <w:suff w:val="space"/>
      <w:lvlText w:val="1.%1."/>
      <w:lvlJc w:val="left"/>
      <w:pPr>
        <w:ind w:left="928" w:hanging="360"/>
      </w:pPr>
      <w:rPr>
        <w:rFonts w:ascii="Times New Roman" w:hAnsi="Times New Roman" w:cs="Times New Roman" w:hint="default"/>
        <w:color w:val="auto"/>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73612F51"/>
    <w:multiLevelType w:val="multilevel"/>
    <w:tmpl w:val="DB921016"/>
    <w:lvl w:ilvl="0">
      <w:start w:val="2"/>
      <w:numFmt w:val="decimal"/>
      <w:lvlText w:val="5.%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3DE4A9A"/>
    <w:multiLevelType w:val="multilevel"/>
    <w:tmpl w:val="539C1D92"/>
    <w:lvl w:ilvl="0">
      <w:start w:val="1"/>
      <w:numFmt w:val="decimal"/>
      <w:suff w:val="space"/>
      <w:lvlText w:val="6.%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63778E1"/>
    <w:multiLevelType w:val="hybridMultilevel"/>
    <w:tmpl w:val="E9307698"/>
    <w:lvl w:ilvl="0" w:tplc="D46498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7"/>
  </w:num>
  <w:num w:numId="3">
    <w:abstractNumId w:val="9"/>
  </w:num>
  <w:num w:numId="4">
    <w:abstractNumId w:val="6"/>
  </w:num>
  <w:num w:numId="5">
    <w:abstractNumId w:val="0"/>
  </w:num>
  <w:num w:numId="6">
    <w:abstractNumId w:val="8"/>
  </w:num>
  <w:num w:numId="7">
    <w:abstractNumId w:val="1"/>
  </w:num>
  <w:num w:numId="8">
    <w:abstractNumId w:val="8"/>
    <w:lvlOverride w:ilvl="0">
      <w:startOverride w:val="4"/>
    </w:lvlOverride>
  </w:num>
  <w:num w:numId="9">
    <w:abstractNumId w:val="11"/>
  </w:num>
  <w:num w:numId="10">
    <w:abstractNumId w:val="12"/>
  </w:num>
  <w:num w:numId="11">
    <w:abstractNumId w:val="13"/>
  </w:num>
  <w:num w:numId="12">
    <w:abstractNumId w:val="3"/>
  </w:num>
  <w:num w:numId="13">
    <w:abstractNumId w:val="2"/>
  </w:num>
  <w:num w:numId="14">
    <w:abstractNumId w:val="4"/>
  </w:num>
  <w:num w:numId="1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E0"/>
    <w:rsid w:val="000031C3"/>
    <w:rsid w:val="0001095E"/>
    <w:rsid w:val="0001186B"/>
    <w:rsid w:val="00015306"/>
    <w:rsid w:val="00022798"/>
    <w:rsid w:val="00032647"/>
    <w:rsid w:val="000357BC"/>
    <w:rsid w:val="00044250"/>
    <w:rsid w:val="00057C04"/>
    <w:rsid w:val="0006162B"/>
    <w:rsid w:val="00072139"/>
    <w:rsid w:val="00074340"/>
    <w:rsid w:val="0007504D"/>
    <w:rsid w:val="000768A3"/>
    <w:rsid w:val="00077846"/>
    <w:rsid w:val="00077F07"/>
    <w:rsid w:val="00087431"/>
    <w:rsid w:val="00087526"/>
    <w:rsid w:val="000B0F4F"/>
    <w:rsid w:val="000B10A1"/>
    <w:rsid w:val="000B4D1F"/>
    <w:rsid w:val="000C4403"/>
    <w:rsid w:val="000D06AA"/>
    <w:rsid w:val="000E4876"/>
    <w:rsid w:val="00111445"/>
    <w:rsid w:val="0011446B"/>
    <w:rsid w:val="001205B9"/>
    <w:rsid w:val="00136DE9"/>
    <w:rsid w:val="001506DB"/>
    <w:rsid w:val="001573F3"/>
    <w:rsid w:val="00157542"/>
    <w:rsid w:val="00160675"/>
    <w:rsid w:val="00162DEE"/>
    <w:rsid w:val="0016339F"/>
    <w:rsid w:val="0016395A"/>
    <w:rsid w:val="00163CC0"/>
    <w:rsid w:val="001725CC"/>
    <w:rsid w:val="00172A1B"/>
    <w:rsid w:val="00172CE3"/>
    <w:rsid w:val="001829A7"/>
    <w:rsid w:val="00183EF3"/>
    <w:rsid w:val="00191536"/>
    <w:rsid w:val="001923E0"/>
    <w:rsid w:val="001A0181"/>
    <w:rsid w:val="001A2779"/>
    <w:rsid w:val="001A3A9B"/>
    <w:rsid w:val="001A4DE3"/>
    <w:rsid w:val="001A713D"/>
    <w:rsid w:val="001A7587"/>
    <w:rsid w:val="001B3BC8"/>
    <w:rsid w:val="001B5786"/>
    <w:rsid w:val="001B6609"/>
    <w:rsid w:val="001B7E0D"/>
    <w:rsid w:val="001C699D"/>
    <w:rsid w:val="001D2284"/>
    <w:rsid w:val="001D42E9"/>
    <w:rsid w:val="001D7190"/>
    <w:rsid w:val="001D7B49"/>
    <w:rsid w:val="001F3E49"/>
    <w:rsid w:val="002036B5"/>
    <w:rsid w:val="00210082"/>
    <w:rsid w:val="00214FD3"/>
    <w:rsid w:val="00221009"/>
    <w:rsid w:val="002216E0"/>
    <w:rsid w:val="00236BF5"/>
    <w:rsid w:val="002411FB"/>
    <w:rsid w:val="00246D63"/>
    <w:rsid w:val="00252102"/>
    <w:rsid w:val="00255746"/>
    <w:rsid w:val="00256217"/>
    <w:rsid w:val="0025796F"/>
    <w:rsid w:val="00264F4A"/>
    <w:rsid w:val="00276BFB"/>
    <w:rsid w:val="00293891"/>
    <w:rsid w:val="0029449D"/>
    <w:rsid w:val="00297A95"/>
    <w:rsid w:val="002A10CA"/>
    <w:rsid w:val="002A4E32"/>
    <w:rsid w:val="002A7B28"/>
    <w:rsid w:val="002B6314"/>
    <w:rsid w:val="002D0FA5"/>
    <w:rsid w:val="002E55B1"/>
    <w:rsid w:val="002E66F9"/>
    <w:rsid w:val="002E78A6"/>
    <w:rsid w:val="002F61C1"/>
    <w:rsid w:val="003035B2"/>
    <w:rsid w:val="00303742"/>
    <w:rsid w:val="0031151E"/>
    <w:rsid w:val="00311BA8"/>
    <w:rsid w:val="00315044"/>
    <w:rsid w:val="00346579"/>
    <w:rsid w:val="0034758B"/>
    <w:rsid w:val="00360982"/>
    <w:rsid w:val="00361081"/>
    <w:rsid w:val="00367B3C"/>
    <w:rsid w:val="00370E90"/>
    <w:rsid w:val="003724B2"/>
    <w:rsid w:val="00386471"/>
    <w:rsid w:val="00386B86"/>
    <w:rsid w:val="003A2019"/>
    <w:rsid w:val="003C503B"/>
    <w:rsid w:val="003D186E"/>
    <w:rsid w:val="003D30A9"/>
    <w:rsid w:val="003D7858"/>
    <w:rsid w:val="003F00DB"/>
    <w:rsid w:val="003F086D"/>
    <w:rsid w:val="003F2BBC"/>
    <w:rsid w:val="003F4884"/>
    <w:rsid w:val="003F5EFE"/>
    <w:rsid w:val="003F665F"/>
    <w:rsid w:val="003F6EBA"/>
    <w:rsid w:val="0040109E"/>
    <w:rsid w:val="00406BA2"/>
    <w:rsid w:val="00413F07"/>
    <w:rsid w:val="0042350C"/>
    <w:rsid w:val="004323FD"/>
    <w:rsid w:val="00436CD8"/>
    <w:rsid w:val="00437605"/>
    <w:rsid w:val="00466DAB"/>
    <w:rsid w:val="0047437A"/>
    <w:rsid w:val="0047720F"/>
    <w:rsid w:val="00485BF1"/>
    <w:rsid w:val="00492431"/>
    <w:rsid w:val="004A03CB"/>
    <w:rsid w:val="004A6DAA"/>
    <w:rsid w:val="004B78A6"/>
    <w:rsid w:val="004C0BC7"/>
    <w:rsid w:val="004C26D7"/>
    <w:rsid w:val="004E4276"/>
    <w:rsid w:val="004E498E"/>
    <w:rsid w:val="004E4E8B"/>
    <w:rsid w:val="00500C97"/>
    <w:rsid w:val="0050436E"/>
    <w:rsid w:val="00516C53"/>
    <w:rsid w:val="00522BA1"/>
    <w:rsid w:val="0052307F"/>
    <w:rsid w:val="00524C46"/>
    <w:rsid w:val="00525A8F"/>
    <w:rsid w:val="00531D9E"/>
    <w:rsid w:val="00553DA1"/>
    <w:rsid w:val="0055546C"/>
    <w:rsid w:val="005573A6"/>
    <w:rsid w:val="00564717"/>
    <w:rsid w:val="00566188"/>
    <w:rsid w:val="005708EB"/>
    <w:rsid w:val="00577597"/>
    <w:rsid w:val="0058484F"/>
    <w:rsid w:val="00584B96"/>
    <w:rsid w:val="0058757D"/>
    <w:rsid w:val="00592ED6"/>
    <w:rsid w:val="005940C9"/>
    <w:rsid w:val="00595C1F"/>
    <w:rsid w:val="005A2DA1"/>
    <w:rsid w:val="005A570D"/>
    <w:rsid w:val="005A6A8B"/>
    <w:rsid w:val="005B2FFE"/>
    <w:rsid w:val="005B3DE7"/>
    <w:rsid w:val="005B4C6F"/>
    <w:rsid w:val="005C3FF3"/>
    <w:rsid w:val="005C63BF"/>
    <w:rsid w:val="005C7F8C"/>
    <w:rsid w:val="005D1956"/>
    <w:rsid w:val="005D501F"/>
    <w:rsid w:val="005E0E3D"/>
    <w:rsid w:val="005F4A27"/>
    <w:rsid w:val="005F5B9D"/>
    <w:rsid w:val="00605766"/>
    <w:rsid w:val="00605F8C"/>
    <w:rsid w:val="00612F60"/>
    <w:rsid w:val="006143E3"/>
    <w:rsid w:val="006222E3"/>
    <w:rsid w:val="006228EB"/>
    <w:rsid w:val="006234A3"/>
    <w:rsid w:val="0063043C"/>
    <w:rsid w:val="00647667"/>
    <w:rsid w:val="00652288"/>
    <w:rsid w:val="0065645C"/>
    <w:rsid w:val="006618C0"/>
    <w:rsid w:val="00670970"/>
    <w:rsid w:val="00671C79"/>
    <w:rsid w:val="00673369"/>
    <w:rsid w:val="00674F29"/>
    <w:rsid w:val="00683D0C"/>
    <w:rsid w:val="006C1C73"/>
    <w:rsid w:val="006C7951"/>
    <w:rsid w:val="006D25EC"/>
    <w:rsid w:val="006D418F"/>
    <w:rsid w:val="006E45B4"/>
    <w:rsid w:val="006F2CF3"/>
    <w:rsid w:val="006F5C9B"/>
    <w:rsid w:val="006F6E33"/>
    <w:rsid w:val="00723F9E"/>
    <w:rsid w:val="00731422"/>
    <w:rsid w:val="00732C26"/>
    <w:rsid w:val="00734545"/>
    <w:rsid w:val="007438A4"/>
    <w:rsid w:val="0074401B"/>
    <w:rsid w:val="0074420C"/>
    <w:rsid w:val="00744E94"/>
    <w:rsid w:val="0075195D"/>
    <w:rsid w:val="00753DA0"/>
    <w:rsid w:val="0075595C"/>
    <w:rsid w:val="007777BE"/>
    <w:rsid w:val="007843F1"/>
    <w:rsid w:val="007921F2"/>
    <w:rsid w:val="007B5ECF"/>
    <w:rsid w:val="007C7AE5"/>
    <w:rsid w:val="007D2AD3"/>
    <w:rsid w:val="007D652E"/>
    <w:rsid w:val="007E64F9"/>
    <w:rsid w:val="007F0541"/>
    <w:rsid w:val="007F7806"/>
    <w:rsid w:val="0080519B"/>
    <w:rsid w:val="00805658"/>
    <w:rsid w:val="0082573E"/>
    <w:rsid w:val="0082787A"/>
    <w:rsid w:val="008325C7"/>
    <w:rsid w:val="0083624C"/>
    <w:rsid w:val="00841ABB"/>
    <w:rsid w:val="00845F30"/>
    <w:rsid w:val="008538B2"/>
    <w:rsid w:val="008673D4"/>
    <w:rsid w:val="00883CD0"/>
    <w:rsid w:val="00884E7C"/>
    <w:rsid w:val="0088734D"/>
    <w:rsid w:val="00893E80"/>
    <w:rsid w:val="008B383B"/>
    <w:rsid w:val="008B58FD"/>
    <w:rsid w:val="008C5D59"/>
    <w:rsid w:val="008C5FBF"/>
    <w:rsid w:val="008C6158"/>
    <w:rsid w:val="008D2032"/>
    <w:rsid w:val="008D4E71"/>
    <w:rsid w:val="008E0908"/>
    <w:rsid w:val="008F0735"/>
    <w:rsid w:val="009014EC"/>
    <w:rsid w:val="00904875"/>
    <w:rsid w:val="00910DFB"/>
    <w:rsid w:val="009154D4"/>
    <w:rsid w:val="009167A4"/>
    <w:rsid w:val="00925C6A"/>
    <w:rsid w:val="009265E8"/>
    <w:rsid w:val="0093196D"/>
    <w:rsid w:val="00934294"/>
    <w:rsid w:val="00934A6D"/>
    <w:rsid w:val="00940B29"/>
    <w:rsid w:val="0094612D"/>
    <w:rsid w:val="00955299"/>
    <w:rsid w:val="0095560E"/>
    <w:rsid w:val="00976804"/>
    <w:rsid w:val="009877A5"/>
    <w:rsid w:val="00993139"/>
    <w:rsid w:val="009A5259"/>
    <w:rsid w:val="009B717F"/>
    <w:rsid w:val="009E1C8E"/>
    <w:rsid w:val="009E529B"/>
    <w:rsid w:val="009E7BB4"/>
    <w:rsid w:val="00A141BA"/>
    <w:rsid w:val="00A4015A"/>
    <w:rsid w:val="00A470F5"/>
    <w:rsid w:val="00A63F84"/>
    <w:rsid w:val="00A73BA0"/>
    <w:rsid w:val="00A80291"/>
    <w:rsid w:val="00A81639"/>
    <w:rsid w:val="00A81C57"/>
    <w:rsid w:val="00A877D2"/>
    <w:rsid w:val="00A95AD1"/>
    <w:rsid w:val="00AA16BE"/>
    <w:rsid w:val="00AB12D6"/>
    <w:rsid w:val="00AB42B3"/>
    <w:rsid w:val="00AB737E"/>
    <w:rsid w:val="00AC6535"/>
    <w:rsid w:val="00AD0601"/>
    <w:rsid w:val="00AD7C16"/>
    <w:rsid w:val="00AE1B93"/>
    <w:rsid w:val="00AE6E06"/>
    <w:rsid w:val="00AF07EB"/>
    <w:rsid w:val="00AF3FAE"/>
    <w:rsid w:val="00AF6655"/>
    <w:rsid w:val="00B04A7B"/>
    <w:rsid w:val="00B22EFC"/>
    <w:rsid w:val="00B26E22"/>
    <w:rsid w:val="00B40A43"/>
    <w:rsid w:val="00B423F5"/>
    <w:rsid w:val="00B475FB"/>
    <w:rsid w:val="00B53298"/>
    <w:rsid w:val="00B66417"/>
    <w:rsid w:val="00B66968"/>
    <w:rsid w:val="00B772B1"/>
    <w:rsid w:val="00B77C7C"/>
    <w:rsid w:val="00B8507D"/>
    <w:rsid w:val="00B85778"/>
    <w:rsid w:val="00B85F9F"/>
    <w:rsid w:val="00B94B24"/>
    <w:rsid w:val="00B950FC"/>
    <w:rsid w:val="00BA16E1"/>
    <w:rsid w:val="00BA7721"/>
    <w:rsid w:val="00BB246D"/>
    <w:rsid w:val="00BB488C"/>
    <w:rsid w:val="00BC4084"/>
    <w:rsid w:val="00BC5514"/>
    <w:rsid w:val="00BD2159"/>
    <w:rsid w:val="00BF4909"/>
    <w:rsid w:val="00C02ED4"/>
    <w:rsid w:val="00C054A0"/>
    <w:rsid w:val="00C15675"/>
    <w:rsid w:val="00C1780D"/>
    <w:rsid w:val="00C26410"/>
    <w:rsid w:val="00C26EC1"/>
    <w:rsid w:val="00C30BAA"/>
    <w:rsid w:val="00C34BED"/>
    <w:rsid w:val="00C350C7"/>
    <w:rsid w:val="00C37518"/>
    <w:rsid w:val="00C41261"/>
    <w:rsid w:val="00C44F02"/>
    <w:rsid w:val="00C466A4"/>
    <w:rsid w:val="00C5029E"/>
    <w:rsid w:val="00C5459A"/>
    <w:rsid w:val="00C57E44"/>
    <w:rsid w:val="00C57FEB"/>
    <w:rsid w:val="00C72F47"/>
    <w:rsid w:val="00C732DD"/>
    <w:rsid w:val="00C82CF9"/>
    <w:rsid w:val="00C93489"/>
    <w:rsid w:val="00C970B6"/>
    <w:rsid w:val="00C975C2"/>
    <w:rsid w:val="00CA396D"/>
    <w:rsid w:val="00CA54DC"/>
    <w:rsid w:val="00CB282F"/>
    <w:rsid w:val="00CB5E7F"/>
    <w:rsid w:val="00CC08CD"/>
    <w:rsid w:val="00CD1375"/>
    <w:rsid w:val="00CD4455"/>
    <w:rsid w:val="00CD534C"/>
    <w:rsid w:val="00CD60E8"/>
    <w:rsid w:val="00CE038E"/>
    <w:rsid w:val="00CF08C1"/>
    <w:rsid w:val="00D02251"/>
    <w:rsid w:val="00D03335"/>
    <w:rsid w:val="00D064EF"/>
    <w:rsid w:val="00D118AB"/>
    <w:rsid w:val="00D14218"/>
    <w:rsid w:val="00D17D52"/>
    <w:rsid w:val="00D26BA4"/>
    <w:rsid w:val="00D3038F"/>
    <w:rsid w:val="00D3226D"/>
    <w:rsid w:val="00D45012"/>
    <w:rsid w:val="00D55AEA"/>
    <w:rsid w:val="00D56990"/>
    <w:rsid w:val="00D60509"/>
    <w:rsid w:val="00D85C88"/>
    <w:rsid w:val="00D96BE6"/>
    <w:rsid w:val="00DA065B"/>
    <w:rsid w:val="00DA44E3"/>
    <w:rsid w:val="00DB17F1"/>
    <w:rsid w:val="00DB20C2"/>
    <w:rsid w:val="00DB23D1"/>
    <w:rsid w:val="00DB25F2"/>
    <w:rsid w:val="00DC0CDE"/>
    <w:rsid w:val="00DC2AED"/>
    <w:rsid w:val="00DC38EF"/>
    <w:rsid w:val="00DD218C"/>
    <w:rsid w:val="00DD2934"/>
    <w:rsid w:val="00DD59E0"/>
    <w:rsid w:val="00DE4643"/>
    <w:rsid w:val="00DF2165"/>
    <w:rsid w:val="00DF3F1B"/>
    <w:rsid w:val="00E04594"/>
    <w:rsid w:val="00E12884"/>
    <w:rsid w:val="00E12FC7"/>
    <w:rsid w:val="00E13BCD"/>
    <w:rsid w:val="00E14493"/>
    <w:rsid w:val="00E1711A"/>
    <w:rsid w:val="00E21011"/>
    <w:rsid w:val="00E3034E"/>
    <w:rsid w:val="00E5087D"/>
    <w:rsid w:val="00E700FA"/>
    <w:rsid w:val="00E83433"/>
    <w:rsid w:val="00E853DD"/>
    <w:rsid w:val="00E96F0B"/>
    <w:rsid w:val="00EA24DF"/>
    <w:rsid w:val="00EA3636"/>
    <w:rsid w:val="00EE2CE9"/>
    <w:rsid w:val="00F0552C"/>
    <w:rsid w:val="00F0632E"/>
    <w:rsid w:val="00F2427F"/>
    <w:rsid w:val="00F25A52"/>
    <w:rsid w:val="00F31D89"/>
    <w:rsid w:val="00F33122"/>
    <w:rsid w:val="00F45B47"/>
    <w:rsid w:val="00F47520"/>
    <w:rsid w:val="00F62059"/>
    <w:rsid w:val="00F67E6E"/>
    <w:rsid w:val="00F82331"/>
    <w:rsid w:val="00F83B69"/>
    <w:rsid w:val="00F92C22"/>
    <w:rsid w:val="00F96A13"/>
    <w:rsid w:val="00FA6C6A"/>
    <w:rsid w:val="00FB3770"/>
    <w:rsid w:val="00FC3B3C"/>
    <w:rsid w:val="00FD25B9"/>
    <w:rsid w:val="00FD260C"/>
    <w:rsid w:val="00FD3DA7"/>
    <w:rsid w:val="00FE1122"/>
    <w:rsid w:val="00FE7C76"/>
    <w:rsid w:val="00FF058C"/>
    <w:rsid w:val="00FF2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94EFA"/>
  <w15:docId w15:val="{C6C64138-8708-4B41-90E5-737785EA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C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054A0"/>
    <w:rPr>
      <w:rFonts w:ascii="Times New Roman" w:eastAsia="Times New Roman" w:hAnsi="Times New Roman" w:cs="Times New Roman"/>
      <w:sz w:val="18"/>
      <w:szCs w:val="18"/>
    </w:rPr>
  </w:style>
  <w:style w:type="paragraph" w:customStyle="1" w:styleId="1">
    <w:name w:val="Основной текст1"/>
    <w:basedOn w:val="a"/>
    <w:link w:val="a3"/>
    <w:rsid w:val="00C054A0"/>
    <w:pPr>
      <w:widowControl w:val="0"/>
      <w:spacing w:line="257" w:lineRule="auto"/>
      <w:ind w:firstLine="400"/>
    </w:pPr>
    <w:rPr>
      <w:rFonts w:ascii="Times New Roman" w:eastAsia="Times New Roman" w:hAnsi="Times New Roman" w:cs="Times New Roman"/>
      <w:sz w:val="18"/>
      <w:szCs w:val="18"/>
    </w:rPr>
  </w:style>
  <w:style w:type="paragraph" w:styleId="a4">
    <w:name w:val="List Paragraph"/>
    <w:basedOn w:val="a"/>
    <w:uiPriority w:val="34"/>
    <w:qFormat/>
    <w:rsid w:val="003F2BBC"/>
    <w:pPr>
      <w:ind w:left="720"/>
      <w:contextualSpacing/>
    </w:pPr>
  </w:style>
  <w:style w:type="paragraph" w:styleId="a5">
    <w:name w:val="header"/>
    <w:basedOn w:val="a"/>
    <w:link w:val="a6"/>
    <w:uiPriority w:val="99"/>
    <w:unhideWhenUsed/>
    <w:rsid w:val="00CD534C"/>
    <w:pPr>
      <w:tabs>
        <w:tab w:val="center" w:pos="4677"/>
        <w:tab w:val="right" w:pos="9355"/>
      </w:tabs>
      <w:spacing w:after="0"/>
    </w:pPr>
  </w:style>
  <w:style w:type="character" w:customStyle="1" w:styleId="a6">
    <w:name w:val="Верхний колонтитул Знак"/>
    <w:basedOn w:val="a0"/>
    <w:link w:val="a5"/>
    <w:uiPriority w:val="99"/>
    <w:rsid w:val="00CD534C"/>
  </w:style>
  <w:style w:type="paragraph" w:styleId="a7">
    <w:name w:val="footer"/>
    <w:basedOn w:val="a"/>
    <w:link w:val="a8"/>
    <w:uiPriority w:val="99"/>
    <w:unhideWhenUsed/>
    <w:rsid w:val="00CD534C"/>
    <w:pPr>
      <w:tabs>
        <w:tab w:val="center" w:pos="4677"/>
        <w:tab w:val="right" w:pos="9355"/>
      </w:tabs>
      <w:spacing w:after="0"/>
    </w:pPr>
  </w:style>
  <w:style w:type="character" w:customStyle="1" w:styleId="a8">
    <w:name w:val="Нижний колонтитул Знак"/>
    <w:basedOn w:val="a0"/>
    <w:link w:val="a7"/>
    <w:uiPriority w:val="99"/>
    <w:rsid w:val="00CD534C"/>
  </w:style>
  <w:style w:type="paragraph" w:styleId="a9">
    <w:name w:val="Balloon Text"/>
    <w:basedOn w:val="a"/>
    <w:link w:val="aa"/>
    <w:uiPriority w:val="99"/>
    <w:semiHidden/>
    <w:unhideWhenUsed/>
    <w:rsid w:val="002E66F9"/>
    <w:pPr>
      <w:spacing w:after="0"/>
    </w:pPr>
    <w:rPr>
      <w:rFonts w:ascii="Tahoma" w:hAnsi="Tahoma" w:cs="Tahoma"/>
      <w:sz w:val="16"/>
      <w:szCs w:val="16"/>
    </w:rPr>
  </w:style>
  <w:style w:type="character" w:customStyle="1" w:styleId="aa">
    <w:name w:val="Текст выноски Знак"/>
    <w:basedOn w:val="a0"/>
    <w:link w:val="a9"/>
    <w:uiPriority w:val="99"/>
    <w:semiHidden/>
    <w:rsid w:val="002E66F9"/>
    <w:rPr>
      <w:rFonts w:ascii="Tahoma" w:hAnsi="Tahoma" w:cs="Tahoma"/>
      <w:sz w:val="16"/>
      <w:szCs w:val="16"/>
    </w:rPr>
  </w:style>
  <w:style w:type="paragraph" w:customStyle="1" w:styleId="10">
    <w:name w:val="Текст1"/>
    <w:basedOn w:val="a"/>
    <w:uiPriority w:val="99"/>
    <w:rsid w:val="00522BA1"/>
    <w:pPr>
      <w:suppressAutoHyphens/>
      <w:spacing w:after="0"/>
    </w:pPr>
    <w:rPr>
      <w:rFonts w:ascii="Courier New" w:eastAsia="Times New Roman" w:hAnsi="Courier New" w:cs="Courier New"/>
      <w:sz w:val="20"/>
      <w:szCs w:val="20"/>
      <w:lang w:eastAsia="ar-SA"/>
    </w:rPr>
  </w:style>
  <w:style w:type="paragraph" w:styleId="ab">
    <w:name w:val="No Spacing"/>
    <w:uiPriority w:val="1"/>
    <w:qFormat/>
    <w:rsid w:val="00D60509"/>
    <w:pPr>
      <w:widowControl w:val="0"/>
      <w:suppressAutoHyphens/>
      <w:autoSpaceDE w:val="0"/>
      <w:spacing w:after="0"/>
      <w:jc w:val="both"/>
    </w:pPr>
    <w:rPr>
      <w:rFonts w:ascii="Times New Roman" w:eastAsia="Times New Roman" w:hAnsi="Times New Roman" w:cs="Times New Roman"/>
      <w:sz w:val="20"/>
      <w:szCs w:val="20"/>
      <w:lang w:eastAsia="ar-SA"/>
    </w:rPr>
  </w:style>
  <w:style w:type="paragraph" w:customStyle="1" w:styleId="Default">
    <w:name w:val="Default"/>
    <w:rsid w:val="00367B3C"/>
    <w:pPr>
      <w:autoSpaceDE w:val="0"/>
      <w:autoSpaceDN w:val="0"/>
      <w:adjustRightInd w:val="0"/>
      <w:spacing w:after="0"/>
    </w:pPr>
    <w:rPr>
      <w:rFonts w:ascii="Times New Roman" w:eastAsia="Times New Roman" w:hAnsi="Times New Roman" w:cs="Times New Roman"/>
      <w:color w:val="000000"/>
      <w:sz w:val="24"/>
      <w:szCs w:val="24"/>
      <w:lang w:eastAsia="ru-RU"/>
    </w:rPr>
  </w:style>
  <w:style w:type="table" w:styleId="ac">
    <w:name w:val="Table Grid"/>
    <w:basedOn w:val="a1"/>
    <w:uiPriority w:val="59"/>
    <w:rsid w:val="009E7B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86761">
      <w:bodyDiv w:val="1"/>
      <w:marLeft w:val="0"/>
      <w:marRight w:val="0"/>
      <w:marTop w:val="0"/>
      <w:marBottom w:val="0"/>
      <w:divBdr>
        <w:top w:val="none" w:sz="0" w:space="0" w:color="auto"/>
        <w:left w:val="none" w:sz="0" w:space="0" w:color="auto"/>
        <w:bottom w:val="none" w:sz="0" w:space="0" w:color="auto"/>
        <w:right w:val="none" w:sz="0" w:space="0" w:color="auto"/>
      </w:divBdr>
    </w:div>
    <w:div w:id="616451764">
      <w:bodyDiv w:val="1"/>
      <w:marLeft w:val="0"/>
      <w:marRight w:val="0"/>
      <w:marTop w:val="0"/>
      <w:marBottom w:val="0"/>
      <w:divBdr>
        <w:top w:val="none" w:sz="0" w:space="0" w:color="auto"/>
        <w:left w:val="none" w:sz="0" w:space="0" w:color="auto"/>
        <w:bottom w:val="none" w:sz="0" w:space="0" w:color="auto"/>
        <w:right w:val="none" w:sz="0" w:space="0" w:color="auto"/>
      </w:divBdr>
    </w:div>
    <w:div w:id="2055082228">
      <w:bodyDiv w:val="1"/>
      <w:marLeft w:val="0"/>
      <w:marRight w:val="0"/>
      <w:marTop w:val="0"/>
      <w:marBottom w:val="0"/>
      <w:divBdr>
        <w:top w:val="none" w:sz="0" w:space="0" w:color="auto"/>
        <w:left w:val="none" w:sz="0" w:space="0" w:color="auto"/>
        <w:bottom w:val="none" w:sz="0" w:space="0" w:color="auto"/>
        <w:right w:val="none" w:sz="0" w:space="0" w:color="auto"/>
      </w:divBdr>
    </w:div>
    <w:div w:id="21332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99326-6304-449C-A511-51DA4C67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4180</Words>
  <Characters>23826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МУЗЕЙ</dc:creator>
  <cp:lastModifiedBy>Protokol</cp:lastModifiedBy>
  <cp:revision>11</cp:revision>
  <cp:lastPrinted>2024-10-04T09:44:00Z</cp:lastPrinted>
  <dcterms:created xsi:type="dcterms:W3CDTF">2024-10-04T09:36:00Z</dcterms:created>
  <dcterms:modified xsi:type="dcterms:W3CDTF">2024-10-11T09:17:00Z</dcterms:modified>
</cp:coreProperties>
</file>