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8D70" w14:textId="5C7D20F2" w:rsidR="003C0DA9" w:rsidRPr="00942CCF" w:rsidRDefault="003C0DA9" w:rsidP="003C0DA9">
      <w:pPr>
        <w:tabs>
          <w:tab w:val="left" w:pos="709"/>
        </w:tabs>
        <w:spacing w:after="0" w:line="240" w:lineRule="auto"/>
        <w:jc w:val="both"/>
        <w:rPr>
          <w:rFonts w:ascii="Times New Roman" w:hAnsi="Times New Roman"/>
          <w:sz w:val="28"/>
          <w:szCs w:val="28"/>
        </w:rPr>
      </w:pPr>
      <w:r w:rsidRPr="00942CCF">
        <w:rPr>
          <w:rFonts w:ascii="Times New Roman" w:hAnsi="Times New Roman"/>
          <w:sz w:val="28"/>
          <w:szCs w:val="28"/>
        </w:rPr>
        <w:t xml:space="preserve">СОГЛАСОВАН                     </w:t>
      </w:r>
      <w:r>
        <w:rPr>
          <w:rFonts w:ascii="Times New Roman" w:hAnsi="Times New Roman"/>
          <w:sz w:val="28"/>
          <w:szCs w:val="28"/>
        </w:rPr>
        <w:t xml:space="preserve">                              </w:t>
      </w:r>
      <w:r w:rsidR="00B61398">
        <w:rPr>
          <w:rFonts w:ascii="Times New Roman" w:hAnsi="Times New Roman"/>
          <w:sz w:val="28"/>
          <w:szCs w:val="28"/>
        </w:rPr>
        <w:t xml:space="preserve"> </w:t>
      </w:r>
      <w:r w:rsidRPr="00942CCF">
        <w:rPr>
          <w:rFonts w:ascii="Times New Roman" w:hAnsi="Times New Roman"/>
          <w:sz w:val="28"/>
          <w:szCs w:val="28"/>
        </w:rPr>
        <w:t>УТВЕРЖДЕН</w:t>
      </w:r>
    </w:p>
    <w:p w14:paraId="0EF7F754" w14:textId="77777777" w:rsidR="003C0DA9" w:rsidRPr="00942CCF" w:rsidRDefault="003C0DA9" w:rsidP="003C0DA9">
      <w:pPr>
        <w:pStyle w:val="1"/>
        <w:tabs>
          <w:tab w:val="left" w:pos="0"/>
        </w:tabs>
        <w:jc w:val="both"/>
        <w:rPr>
          <w:rFonts w:ascii="Times New Roman" w:hAnsi="Times New Roman" w:cs="Times New Roman"/>
          <w:sz w:val="28"/>
          <w:szCs w:val="28"/>
        </w:rPr>
      </w:pPr>
      <w:r>
        <w:rPr>
          <w:rFonts w:ascii="Times New Roman" w:hAnsi="Times New Roman"/>
          <w:sz w:val="28"/>
          <w:szCs w:val="28"/>
        </w:rPr>
        <w:t>начальник О</w:t>
      </w:r>
      <w:r w:rsidRPr="00942CCF">
        <w:rPr>
          <w:rFonts w:ascii="Times New Roman" w:hAnsi="Times New Roman"/>
          <w:sz w:val="28"/>
          <w:szCs w:val="28"/>
        </w:rPr>
        <w:t xml:space="preserve">тдела культуры </w:t>
      </w:r>
      <w:r>
        <w:rPr>
          <w:rFonts w:ascii="Times New Roman" w:hAnsi="Times New Roman"/>
          <w:sz w:val="28"/>
          <w:szCs w:val="28"/>
        </w:rPr>
        <w:t xml:space="preserve">                               </w:t>
      </w:r>
      <w:r w:rsidRPr="00942CCF">
        <w:rPr>
          <w:rFonts w:ascii="Times New Roman" w:hAnsi="Times New Roman" w:cs="Times New Roman"/>
          <w:sz w:val="28"/>
          <w:szCs w:val="28"/>
        </w:rPr>
        <w:t xml:space="preserve">Постановлением </w:t>
      </w:r>
    </w:p>
    <w:p w14:paraId="59D80BBC" w14:textId="77777777" w:rsidR="003C0DA9" w:rsidRPr="00942CCF" w:rsidRDefault="003C0DA9" w:rsidP="003C0DA9">
      <w:pPr>
        <w:tabs>
          <w:tab w:val="left" w:pos="709"/>
        </w:tabs>
        <w:spacing w:after="0" w:line="240" w:lineRule="auto"/>
        <w:jc w:val="both"/>
        <w:rPr>
          <w:rFonts w:ascii="Times New Roman" w:hAnsi="Times New Roman"/>
          <w:sz w:val="28"/>
          <w:szCs w:val="28"/>
        </w:rPr>
      </w:pPr>
      <w:r w:rsidRPr="00942CCF">
        <w:rPr>
          <w:rFonts w:ascii="Times New Roman" w:hAnsi="Times New Roman"/>
          <w:sz w:val="28"/>
          <w:szCs w:val="28"/>
        </w:rPr>
        <w:t xml:space="preserve">администрации городского  </w:t>
      </w:r>
      <w:r>
        <w:rPr>
          <w:rFonts w:ascii="Times New Roman" w:hAnsi="Times New Roman"/>
          <w:sz w:val="28"/>
          <w:szCs w:val="28"/>
        </w:rPr>
        <w:t xml:space="preserve">                                </w:t>
      </w:r>
      <w:r w:rsidRPr="00942CCF">
        <w:rPr>
          <w:rFonts w:ascii="Times New Roman" w:hAnsi="Times New Roman"/>
          <w:sz w:val="28"/>
          <w:szCs w:val="28"/>
        </w:rPr>
        <w:t>администрации городского</w:t>
      </w:r>
    </w:p>
    <w:p w14:paraId="50470A4E" w14:textId="77777777" w:rsidR="003C0DA9" w:rsidRPr="00942CCF" w:rsidRDefault="003C0DA9" w:rsidP="003C0DA9">
      <w:pPr>
        <w:tabs>
          <w:tab w:val="left" w:pos="709"/>
        </w:tabs>
        <w:spacing w:after="0" w:line="240" w:lineRule="auto"/>
        <w:jc w:val="both"/>
        <w:rPr>
          <w:rFonts w:ascii="Times New Roman" w:hAnsi="Times New Roman"/>
          <w:sz w:val="28"/>
          <w:szCs w:val="28"/>
        </w:rPr>
      </w:pPr>
      <w:r w:rsidRPr="00942CCF">
        <w:rPr>
          <w:rFonts w:ascii="Times New Roman" w:hAnsi="Times New Roman"/>
          <w:sz w:val="28"/>
          <w:szCs w:val="28"/>
        </w:rPr>
        <w:t>округа Горловка Донецкой                                  округа Горловка Донецкой</w:t>
      </w:r>
    </w:p>
    <w:p w14:paraId="50633876" w14:textId="77777777" w:rsidR="003C0DA9" w:rsidRPr="00942CCF" w:rsidRDefault="003C0DA9" w:rsidP="003C0DA9">
      <w:pPr>
        <w:pStyle w:val="1"/>
        <w:tabs>
          <w:tab w:val="left" w:pos="0"/>
        </w:tabs>
        <w:jc w:val="both"/>
        <w:rPr>
          <w:rFonts w:ascii="Times New Roman" w:hAnsi="Times New Roman" w:cs="Times New Roman"/>
          <w:sz w:val="28"/>
          <w:szCs w:val="28"/>
        </w:rPr>
      </w:pPr>
      <w:r w:rsidRPr="00942CCF">
        <w:rPr>
          <w:rFonts w:ascii="Times New Roman" w:hAnsi="Times New Roman"/>
          <w:sz w:val="28"/>
          <w:szCs w:val="28"/>
        </w:rPr>
        <w:t xml:space="preserve">Народной Республики                                          </w:t>
      </w:r>
      <w:r w:rsidRPr="00942CCF">
        <w:rPr>
          <w:rFonts w:ascii="Times New Roman" w:hAnsi="Times New Roman" w:cs="Times New Roman"/>
          <w:sz w:val="28"/>
          <w:szCs w:val="28"/>
        </w:rPr>
        <w:t xml:space="preserve">Народной Республики </w:t>
      </w:r>
    </w:p>
    <w:p w14:paraId="0979F6D0" w14:textId="0A1CE790" w:rsidR="003C0DA9" w:rsidRPr="007316A6" w:rsidRDefault="003C0DA9" w:rsidP="003C0DA9">
      <w:pPr>
        <w:tabs>
          <w:tab w:val="left" w:pos="709"/>
        </w:tabs>
        <w:spacing w:after="0" w:line="240" w:lineRule="auto"/>
        <w:jc w:val="both"/>
        <w:rPr>
          <w:rFonts w:ascii="Times New Roman" w:hAnsi="Times New Roman"/>
          <w:sz w:val="28"/>
          <w:szCs w:val="28"/>
        </w:rPr>
      </w:pPr>
      <w:r w:rsidRPr="00942CCF">
        <w:rPr>
          <w:rFonts w:ascii="Times New Roman" w:hAnsi="Times New Roman"/>
          <w:sz w:val="28"/>
          <w:szCs w:val="28"/>
        </w:rPr>
        <w:t>___________ Н.А. Короткова</w:t>
      </w:r>
      <w:r>
        <w:rPr>
          <w:rFonts w:ascii="Times New Roman" w:hAnsi="Times New Roman"/>
          <w:sz w:val="28"/>
          <w:szCs w:val="28"/>
        </w:rPr>
        <w:t xml:space="preserve">                               </w:t>
      </w:r>
      <w:r w:rsidR="00C879A5">
        <w:rPr>
          <w:rFonts w:ascii="Times New Roman" w:hAnsi="Times New Roman"/>
          <w:sz w:val="28"/>
          <w:szCs w:val="28"/>
        </w:rPr>
        <w:tab/>
        <w:t>от 10 октября 2024 г. № 477</w:t>
      </w:r>
      <w:bookmarkStart w:id="0" w:name="_GoBack"/>
      <w:bookmarkEnd w:id="0"/>
    </w:p>
    <w:p w14:paraId="26FE4B47" w14:textId="77777777" w:rsidR="003C0DA9" w:rsidRPr="007316A6" w:rsidRDefault="003C0DA9" w:rsidP="003C0DA9">
      <w:pPr>
        <w:spacing w:after="0" w:line="240" w:lineRule="auto"/>
        <w:ind w:right="-1016"/>
        <w:jc w:val="both"/>
        <w:rPr>
          <w:rFonts w:ascii="Times New Roman" w:hAnsi="Times New Roman"/>
          <w:sz w:val="28"/>
          <w:szCs w:val="28"/>
        </w:rPr>
      </w:pPr>
      <w:r w:rsidRPr="007316A6">
        <w:rPr>
          <w:rFonts w:ascii="Times New Roman" w:hAnsi="Times New Roman"/>
          <w:sz w:val="28"/>
          <w:szCs w:val="28"/>
        </w:rPr>
        <w:t xml:space="preserve">  </w:t>
      </w:r>
    </w:p>
    <w:p w14:paraId="049AA1BD" w14:textId="77777777" w:rsidR="003C0DA9" w:rsidRPr="00B71C0D" w:rsidRDefault="003C0DA9" w:rsidP="003C0DA9">
      <w:pPr>
        <w:spacing w:after="0" w:line="240" w:lineRule="auto"/>
        <w:jc w:val="both"/>
        <w:rPr>
          <w:rFonts w:ascii="Times New Roman" w:hAnsi="Times New Roman"/>
          <w:sz w:val="24"/>
          <w:szCs w:val="24"/>
        </w:rPr>
      </w:pPr>
    </w:p>
    <w:p w14:paraId="3B3B72F4" w14:textId="77777777" w:rsidR="003C0DA9" w:rsidRPr="00B71C0D" w:rsidRDefault="003C0DA9" w:rsidP="003C0DA9">
      <w:pPr>
        <w:spacing w:after="0" w:line="240" w:lineRule="auto"/>
        <w:jc w:val="both"/>
        <w:rPr>
          <w:rFonts w:ascii="Times New Roman" w:hAnsi="Times New Roman"/>
          <w:b/>
          <w:sz w:val="24"/>
          <w:szCs w:val="24"/>
        </w:rPr>
      </w:pPr>
    </w:p>
    <w:p w14:paraId="72B5C351" w14:textId="77777777" w:rsidR="003C0DA9" w:rsidRPr="00B71C0D" w:rsidRDefault="003C0DA9" w:rsidP="003C0DA9">
      <w:pPr>
        <w:spacing w:after="0" w:line="240" w:lineRule="auto"/>
        <w:jc w:val="both"/>
        <w:rPr>
          <w:rFonts w:ascii="Times New Roman" w:hAnsi="Times New Roman"/>
          <w:b/>
          <w:sz w:val="24"/>
          <w:szCs w:val="24"/>
        </w:rPr>
      </w:pPr>
    </w:p>
    <w:p w14:paraId="421301F9" w14:textId="77777777" w:rsidR="003C0DA9" w:rsidRPr="00B71C0D" w:rsidRDefault="003C0DA9" w:rsidP="003C0DA9">
      <w:pPr>
        <w:spacing w:after="0" w:line="240" w:lineRule="auto"/>
        <w:jc w:val="both"/>
        <w:rPr>
          <w:rFonts w:ascii="Times New Roman" w:hAnsi="Times New Roman"/>
          <w:b/>
          <w:sz w:val="24"/>
          <w:szCs w:val="24"/>
        </w:rPr>
      </w:pPr>
    </w:p>
    <w:p w14:paraId="6E3F778F" w14:textId="77777777" w:rsidR="003C0DA9" w:rsidRPr="00B71C0D" w:rsidRDefault="003C0DA9" w:rsidP="003C0DA9">
      <w:pPr>
        <w:spacing w:after="0" w:line="240" w:lineRule="auto"/>
        <w:jc w:val="both"/>
        <w:rPr>
          <w:rFonts w:ascii="Times New Roman" w:hAnsi="Times New Roman"/>
          <w:b/>
          <w:sz w:val="24"/>
          <w:szCs w:val="24"/>
        </w:rPr>
      </w:pPr>
    </w:p>
    <w:p w14:paraId="13DA9B71" w14:textId="77777777" w:rsidR="003C0DA9" w:rsidRPr="00946757" w:rsidRDefault="003C0DA9" w:rsidP="003C0DA9">
      <w:pPr>
        <w:spacing w:after="0" w:line="240" w:lineRule="auto"/>
        <w:jc w:val="center"/>
        <w:rPr>
          <w:rFonts w:ascii="Times New Roman" w:hAnsi="Times New Roman"/>
          <w:b/>
          <w:sz w:val="40"/>
          <w:szCs w:val="40"/>
        </w:rPr>
      </w:pPr>
    </w:p>
    <w:p w14:paraId="448A0682" w14:textId="77777777" w:rsidR="003C0DA9" w:rsidRPr="00B71C0D" w:rsidRDefault="003C0DA9" w:rsidP="003C0DA9">
      <w:pPr>
        <w:spacing w:after="0" w:line="240" w:lineRule="auto"/>
        <w:jc w:val="both"/>
        <w:rPr>
          <w:rFonts w:ascii="Times New Roman" w:hAnsi="Times New Roman"/>
          <w:b/>
          <w:sz w:val="24"/>
          <w:szCs w:val="24"/>
        </w:rPr>
      </w:pPr>
    </w:p>
    <w:p w14:paraId="7E287580" w14:textId="77777777" w:rsidR="003C0DA9" w:rsidRPr="00B71C0D" w:rsidRDefault="003C0DA9" w:rsidP="003C0DA9">
      <w:pPr>
        <w:spacing w:after="0" w:line="240" w:lineRule="auto"/>
        <w:jc w:val="both"/>
        <w:rPr>
          <w:rFonts w:ascii="Times New Roman" w:hAnsi="Times New Roman"/>
          <w:b/>
          <w:sz w:val="24"/>
          <w:szCs w:val="24"/>
        </w:rPr>
      </w:pPr>
    </w:p>
    <w:p w14:paraId="7130AC41" w14:textId="77777777" w:rsidR="003C0DA9" w:rsidRPr="00946757" w:rsidRDefault="003C0DA9" w:rsidP="003C0DA9">
      <w:pPr>
        <w:spacing w:after="0" w:line="240" w:lineRule="auto"/>
        <w:jc w:val="center"/>
        <w:rPr>
          <w:rFonts w:ascii="Times New Roman" w:hAnsi="Times New Roman"/>
          <w:b/>
          <w:sz w:val="40"/>
          <w:szCs w:val="40"/>
        </w:rPr>
      </w:pPr>
    </w:p>
    <w:p w14:paraId="734D2415" w14:textId="77777777" w:rsidR="003C0DA9" w:rsidRPr="00946757" w:rsidRDefault="003C0DA9" w:rsidP="003C0DA9">
      <w:pPr>
        <w:spacing w:after="0" w:line="240" w:lineRule="auto"/>
        <w:jc w:val="center"/>
        <w:rPr>
          <w:rFonts w:ascii="Times New Roman" w:hAnsi="Times New Roman"/>
          <w:b/>
          <w:sz w:val="40"/>
          <w:szCs w:val="40"/>
        </w:rPr>
      </w:pPr>
    </w:p>
    <w:p w14:paraId="26EAF2BE" w14:textId="77777777" w:rsidR="00B61398" w:rsidRDefault="00B61398" w:rsidP="003C0DA9">
      <w:pPr>
        <w:spacing w:after="0" w:line="240" w:lineRule="auto"/>
        <w:jc w:val="center"/>
        <w:rPr>
          <w:rFonts w:ascii="Times New Roman" w:hAnsi="Times New Roman"/>
          <w:b/>
          <w:sz w:val="28"/>
          <w:szCs w:val="28"/>
        </w:rPr>
      </w:pPr>
    </w:p>
    <w:p w14:paraId="28B047CD" w14:textId="77777777" w:rsidR="00B61398" w:rsidRDefault="00B61398" w:rsidP="003C0DA9">
      <w:pPr>
        <w:spacing w:after="0" w:line="240" w:lineRule="auto"/>
        <w:jc w:val="center"/>
        <w:rPr>
          <w:rFonts w:ascii="Times New Roman" w:hAnsi="Times New Roman"/>
          <w:b/>
          <w:sz w:val="28"/>
          <w:szCs w:val="28"/>
        </w:rPr>
      </w:pPr>
    </w:p>
    <w:p w14:paraId="716E3E2D" w14:textId="1E6F2377" w:rsidR="003C0DA9" w:rsidRPr="0026694B" w:rsidRDefault="003C0DA9" w:rsidP="003C0DA9">
      <w:pPr>
        <w:spacing w:after="0" w:line="240" w:lineRule="auto"/>
        <w:jc w:val="center"/>
        <w:rPr>
          <w:rFonts w:ascii="Times New Roman" w:hAnsi="Times New Roman"/>
          <w:b/>
          <w:sz w:val="28"/>
          <w:szCs w:val="28"/>
        </w:rPr>
      </w:pPr>
      <w:r>
        <w:rPr>
          <w:rFonts w:ascii="Times New Roman" w:hAnsi="Times New Roman"/>
          <w:b/>
          <w:sz w:val="28"/>
          <w:szCs w:val="28"/>
        </w:rPr>
        <w:t>Устав</w:t>
      </w:r>
    </w:p>
    <w:p w14:paraId="2D542AA0" w14:textId="77777777" w:rsidR="003C0DA9" w:rsidRPr="0026694B" w:rsidRDefault="003C0DA9" w:rsidP="003C0DA9">
      <w:pPr>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м</w:t>
      </w:r>
      <w:r w:rsidRPr="0026694B">
        <w:rPr>
          <w:rFonts w:ascii="Times New Roman" w:hAnsi="Times New Roman"/>
          <w:b/>
          <w:bCs/>
          <w:color w:val="000000"/>
          <w:sz w:val="28"/>
          <w:szCs w:val="28"/>
        </w:rPr>
        <w:t>униципального бюджетного учреждения</w:t>
      </w:r>
    </w:p>
    <w:p w14:paraId="10F413B8" w14:textId="77777777" w:rsidR="003C0DA9" w:rsidRPr="0026694B" w:rsidRDefault="003C0DA9" w:rsidP="003C0DA9">
      <w:pPr>
        <w:spacing w:after="0" w:line="240" w:lineRule="auto"/>
        <w:jc w:val="center"/>
        <w:rPr>
          <w:rFonts w:ascii="Times New Roman" w:hAnsi="Times New Roman"/>
          <w:b/>
          <w:sz w:val="28"/>
          <w:szCs w:val="28"/>
        </w:rPr>
      </w:pPr>
      <w:r>
        <w:rPr>
          <w:rFonts w:ascii="Times New Roman" w:hAnsi="Times New Roman"/>
          <w:b/>
          <w:sz w:val="28"/>
          <w:szCs w:val="28"/>
        </w:rPr>
        <w:t>д</w:t>
      </w:r>
      <w:r w:rsidRPr="0026694B">
        <w:rPr>
          <w:rFonts w:ascii="Times New Roman" w:hAnsi="Times New Roman"/>
          <w:b/>
          <w:sz w:val="28"/>
          <w:szCs w:val="28"/>
        </w:rPr>
        <w:t xml:space="preserve">ополнительного образования </w:t>
      </w:r>
      <w:r w:rsidRPr="00942CCF">
        <w:rPr>
          <w:rFonts w:ascii="Times New Roman" w:hAnsi="Times New Roman"/>
          <w:b/>
          <w:sz w:val="28"/>
          <w:szCs w:val="28"/>
        </w:rPr>
        <w:t>городского округа Горловка</w:t>
      </w:r>
    </w:p>
    <w:p w14:paraId="7EA53A47" w14:textId="77777777" w:rsidR="003C0DA9" w:rsidRDefault="003C0DA9" w:rsidP="003C0DA9">
      <w:pPr>
        <w:spacing w:after="0" w:line="240" w:lineRule="auto"/>
        <w:jc w:val="center"/>
        <w:rPr>
          <w:rFonts w:ascii="Times New Roman" w:hAnsi="Times New Roman"/>
          <w:b/>
          <w:sz w:val="28"/>
          <w:szCs w:val="28"/>
        </w:rPr>
      </w:pPr>
      <w:r w:rsidRPr="0026694B">
        <w:rPr>
          <w:rFonts w:ascii="Times New Roman" w:hAnsi="Times New Roman"/>
          <w:b/>
          <w:sz w:val="28"/>
          <w:szCs w:val="28"/>
        </w:rPr>
        <w:t>«Детская музыкальная школа № 2»</w:t>
      </w:r>
    </w:p>
    <w:p w14:paraId="23B9BE17" w14:textId="77777777" w:rsidR="003C0DA9" w:rsidRPr="0026694B" w:rsidRDefault="003C0DA9" w:rsidP="003C0DA9">
      <w:pPr>
        <w:spacing w:after="0" w:line="240" w:lineRule="auto"/>
        <w:jc w:val="center"/>
        <w:rPr>
          <w:rFonts w:ascii="Times New Roman" w:hAnsi="Times New Roman"/>
          <w:b/>
          <w:sz w:val="28"/>
          <w:szCs w:val="28"/>
        </w:rPr>
      </w:pPr>
    </w:p>
    <w:p w14:paraId="27BE3B6B" w14:textId="77777777" w:rsidR="003C0DA9" w:rsidRDefault="003C0DA9" w:rsidP="003C0DA9">
      <w:pPr>
        <w:spacing w:after="0" w:line="240" w:lineRule="auto"/>
        <w:jc w:val="center"/>
        <w:rPr>
          <w:rFonts w:ascii="Times New Roman" w:hAnsi="Times New Roman"/>
          <w:sz w:val="28"/>
          <w:szCs w:val="28"/>
        </w:rPr>
      </w:pPr>
    </w:p>
    <w:p w14:paraId="47FA4127" w14:textId="77777777" w:rsidR="003C0DA9" w:rsidRPr="006E4E77" w:rsidRDefault="003C0DA9" w:rsidP="003C0DA9">
      <w:pPr>
        <w:spacing w:after="0" w:line="240" w:lineRule="auto"/>
        <w:jc w:val="both"/>
        <w:rPr>
          <w:rFonts w:ascii="Times New Roman" w:hAnsi="Times New Roman"/>
          <w:sz w:val="24"/>
          <w:szCs w:val="24"/>
        </w:rPr>
      </w:pPr>
    </w:p>
    <w:p w14:paraId="66A2415E" w14:textId="77777777" w:rsidR="003C0DA9" w:rsidRPr="001E74BD" w:rsidRDefault="003C0DA9" w:rsidP="003C0DA9">
      <w:pPr>
        <w:spacing w:after="0" w:line="240" w:lineRule="auto"/>
        <w:jc w:val="both"/>
        <w:rPr>
          <w:rFonts w:ascii="Times New Roman" w:hAnsi="Times New Roman"/>
          <w:b/>
          <w:color w:val="00B0F0"/>
          <w:sz w:val="24"/>
          <w:szCs w:val="24"/>
        </w:rPr>
      </w:pPr>
    </w:p>
    <w:p w14:paraId="79B2A8EF" w14:textId="77777777" w:rsidR="003C0DA9" w:rsidRPr="001E74BD" w:rsidRDefault="003C0DA9" w:rsidP="003C0DA9">
      <w:pPr>
        <w:spacing w:after="0" w:line="240" w:lineRule="auto"/>
        <w:jc w:val="both"/>
        <w:rPr>
          <w:rFonts w:ascii="Times New Roman" w:hAnsi="Times New Roman"/>
          <w:b/>
          <w:color w:val="00B0F0"/>
          <w:sz w:val="24"/>
          <w:szCs w:val="24"/>
        </w:rPr>
      </w:pPr>
    </w:p>
    <w:p w14:paraId="5607C758" w14:textId="77777777" w:rsidR="003C0DA9" w:rsidRPr="00B71C0D" w:rsidRDefault="003C0DA9" w:rsidP="003C0DA9">
      <w:pPr>
        <w:spacing w:after="0" w:line="240" w:lineRule="auto"/>
        <w:jc w:val="both"/>
        <w:rPr>
          <w:rFonts w:ascii="Times New Roman" w:hAnsi="Times New Roman"/>
          <w:b/>
          <w:sz w:val="24"/>
          <w:szCs w:val="24"/>
        </w:rPr>
      </w:pPr>
    </w:p>
    <w:p w14:paraId="037751D1" w14:textId="77777777" w:rsidR="003C0DA9" w:rsidRPr="00B71C0D" w:rsidRDefault="003C0DA9" w:rsidP="003C0DA9">
      <w:pPr>
        <w:spacing w:after="0" w:line="240" w:lineRule="auto"/>
        <w:jc w:val="both"/>
        <w:rPr>
          <w:rFonts w:ascii="Times New Roman" w:hAnsi="Times New Roman"/>
          <w:b/>
          <w:sz w:val="24"/>
          <w:szCs w:val="24"/>
        </w:rPr>
      </w:pPr>
    </w:p>
    <w:p w14:paraId="138A600C" w14:textId="77777777" w:rsidR="003C0DA9" w:rsidRPr="00B71C0D" w:rsidRDefault="003C0DA9" w:rsidP="003C0DA9">
      <w:pPr>
        <w:spacing w:after="0" w:line="240" w:lineRule="auto"/>
        <w:jc w:val="both"/>
        <w:rPr>
          <w:rFonts w:ascii="Times New Roman" w:hAnsi="Times New Roman"/>
          <w:b/>
          <w:sz w:val="24"/>
          <w:szCs w:val="24"/>
        </w:rPr>
      </w:pPr>
    </w:p>
    <w:p w14:paraId="3E936AC6" w14:textId="77777777" w:rsidR="003C0DA9" w:rsidRPr="00B71C0D" w:rsidRDefault="003C0DA9" w:rsidP="003C0DA9">
      <w:pPr>
        <w:spacing w:after="0" w:line="240" w:lineRule="auto"/>
        <w:jc w:val="both"/>
        <w:rPr>
          <w:rFonts w:ascii="Times New Roman" w:hAnsi="Times New Roman"/>
          <w:b/>
          <w:sz w:val="24"/>
          <w:szCs w:val="24"/>
        </w:rPr>
      </w:pPr>
    </w:p>
    <w:p w14:paraId="38741389" w14:textId="77777777" w:rsidR="003C0DA9" w:rsidRPr="00B71C0D" w:rsidRDefault="003C0DA9" w:rsidP="003C0DA9">
      <w:pPr>
        <w:spacing w:after="0" w:line="240" w:lineRule="auto"/>
        <w:jc w:val="both"/>
        <w:rPr>
          <w:rFonts w:ascii="Times New Roman" w:hAnsi="Times New Roman"/>
          <w:b/>
          <w:sz w:val="24"/>
          <w:szCs w:val="24"/>
        </w:rPr>
      </w:pPr>
    </w:p>
    <w:p w14:paraId="581E2DEF" w14:textId="77777777" w:rsidR="003C0DA9" w:rsidRPr="00B71C0D" w:rsidRDefault="003C0DA9" w:rsidP="003C0DA9">
      <w:pPr>
        <w:spacing w:after="0" w:line="240" w:lineRule="auto"/>
        <w:jc w:val="both"/>
        <w:rPr>
          <w:rFonts w:ascii="Times New Roman" w:hAnsi="Times New Roman"/>
          <w:b/>
          <w:sz w:val="24"/>
          <w:szCs w:val="24"/>
        </w:rPr>
      </w:pPr>
    </w:p>
    <w:p w14:paraId="18D50863" w14:textId="77777777" w:rsidR="003C0DA9" w:rsidRPr="00B71C0D" w:rsidRDefault="003C0DA9" w:rsidP="003C0DA9">
      <w:pPr>
        <w:spacing w:after="0" w:line="240" w:lineRule="auto"/>
        <w:jc w:val="both"/>
        <w:rPr>
          <w:rFonts w:ascii="Times New Roman" w:hAnsi="Times New Roman"/>
          <w:sz w:val="24"/>
          <w:szCs w:val="24"/>
        </w:rPr>
      </w:pPr>
    </w:p>
    <w:p w14:paraId="3FAF7A48" w14:textId="77777777" w:rsidR="003C0DA9" w:rsidRPr="00B71C0D" w:rsidRDefault="003C0DA9" w:rsidP="003C0DA9">
      <w:pPr>
        <w:spacing w:after="0" w:line="240" w:lineRule="auto"/>
        <w:jc w:val="both"/>
        <w:rPr>
          <w:rFonts w:ascii="Times New Roman" w:hAnsi="Times New Roman"/>
          <w:sz w:val="24"/>
          <w:szCs w:val="24"/>
        </w:rPr>
      </w:pPr>
    </w:p>
    <w:p w14:paraId="49F2FE76" w14:textId="77777777" w:rsidR="003C0DA9" w:rsidRPr="00B71C0D" w:rsidRDefault="003C0DA9" w:rsidP="003C0DA9">
      <w:pPr>
        <w:spacing w:after="0" w:line="240" w:lineRule="auto"/>
        <w:jc w:val="both"/>
        <w:rPr>
          <w:rFonts w:ascii="Times New Roman" w:hAnsi="Times New Roman"/>
          <w:sz w:val="24"/>
          <w:szCs w:val="24"/>
        </w:rPr>
      </w:pPr>
    </w:p>
    <w:p w14:paraId="0A18DAB3" w14:textId="77777777" w:rsidR="003C0DA9" w:rsidRPr="00B71C0D" w:rsidRDefault="003C0DA9" w:rsidP="003C0DA9">
      <w:pPr>
        <w:spacing w:after="0" w:line="240" w:lineRule="auto"/>
        <w:jc w:val="both"/>
        <w:rPr>
          <w:rFonts w:ascii="Times New Roman" w:hAnsi="Times New Roman"/>
          <w:sz w:val="24"/>
          <w:szCs w:val="24"/>
        </w:rPr>
      </w:pPr>
    </w:p>
    <w:p w14:paraId="768AB2BB" w14:textId="77777777" w:rsidR="003C0DA9" w:rsidRPr="00B71C0D" w:rsidRDefault="003C0DA9" w:rsidP="003C0DA9">
      <w:pPr>
        <w:spacing w:after="0" w:line="240" w:lineRule="auto"/>
        <w:jc w:val="both"/>
        <w:rPr>
          <w:rFonts w:ascii="Times New Roman" w:hAnsi="Times New Roman"/>
          <w:sz w:val="24"/>
          <w:szCs w:val="24"/>
        </w:rPr>
      </w:pPr>
    </w:p>
    <w:p w14:paraId="41F7A87E" w14:textId="77777777" w:rsidR="003C0DA9" w:rsidRPr="00B71C0D" w:rsidRDefault="003C0DA9" w:rsidP="003C0DA9">
      <w:pPr>
        <w:spacing w:after="0" w:line="240" w:lineRule="auto"/>
        <w:jc w:val="both"/>
        <w:rPr>
          <w:rFonts w:ascii="Times New Roman" w:hAnsi="Times New Roman"/>
          <w:sz w:val="24"/>
          <w:szCs w:val="24"/>
        </w:rPr>
      </w:pPr>
    </w:p>
    <w:p w14:paraId="5507CDA7" w14:textId="77777777" w:rsidR="003C0DA9" w:rsidRPr="00B71C0D" w:rsidRDefault="003C0DA9" w:rsidP="003C0DA9">
      <w:pPr>
        <w:spacing w:after="0" w:line="240" w:lineRule="auto"/>
        <w:jc w:val="both"/>
        <w:rPr>
          <w:rFonts w:ascii="Times New Roman" w:hAnsi="Times New Roman"/>
          <w:sz w:val="24"/>
          <w:szCs w:val="24"/>
        </w:rPr>
      </w:pPr>
    </w:p>
    <w:p w14:paraId="27695E61" w14:textId="77777777" w:rsidR="003C0DA9" w:rsidRPr="00B71C0D" w:rsidRDefault="003C0DA9" w:rsidP="003C0DA9">
      <w:pPr>
        <w:spacing w:after="0" w:line="240" w:lineRule="auto"/>
        <w:jc w:val="both"/>
        <w:rPr>
          <w:rFonts w:ascii="Times New Roman" w:hAnsi="Times New Roman"/>
          <w:sz w:val="24"/>
          <w:szCs w:val="24"/>
        </w:rPr>
      </w:pPr>
    </w:p>
    <w:p w14:paraId="607FB0D6" w14:textId="77777777" w:rsidR="003C0DA9" w:rsidRPr="00B71C0D" w:rsidRDefault="003C0DA9" w:rsidP="003C0DA9">
      <w:pPr>
        <w:spacing w:after="0" w:line="240" w:lineRule="auto"/>
        <w:jc w:val="both"/>
        <w:rPr>
          <w:rFonts w:ascii="Times New Roman" w:hAnsi="Times New Roman"/>
          <w:sz w:val="24"/>
          <w:szCs w:val="24"/>
        </w:rPr>
      </w:pPr>
    </w:p>
    <w:p w14:paraId="1DAFE852" w14:textId="77777777" w:rsidR="003C0DA9" w:rsidRDefault="003C0DA9" w:rsidP="003C0DA9">
      <w:pPr>
        <w:spacing w:after="0" w:line="240" w:lineRule="auto"/>
        <w:jc w:val="both"/>
        <w:rPr>
          <w:rFonts w:ascii="Times New Roman" w:hAnsi="Times New Roman"/>
          <w:sz w:val="24"/>
          <w:szCs w:val="24"/>
        </w:rPr>
      </w:pPr>
    </w:p>
    <w:p w14:paraId="00705ED2" w14:textId="77777777" w:rsidR="003C0DA9" w:rsidRDefault="003C0DA9" w:rsidP="003C0DA9">
      <w:pPr>
        <w:spacing w:after="0" w:line="240" w:lineRule="auto"/>
        <w:rPr>
          <w:rFonts w:ascii="Times New Roman" w:hAnsi="Times New Roman"/>
          <w:sz w:val="28"/>
          <w:szCs w:val="28"/>
        </w:rPr>
      </w:pPr>
    </w:p>
    <w:p w14:paraId="71F24746" w14:textId="77777777" w:rsidR="003C0DA9" w:rsidRPr="007316A6" w:rsidRDefault="003C0DA9" w:rsidP="003C0DA9">
      <w:pPr>
        <w:spacing w:after="0" w:line="240" w:lineRule="auto"/>
        <w:jc w:val="center"/>
        <w:rPr>
          <w:rFonts w:ascii="Times New Roman" w:hAnsi="Times New Roman"/>
          <w:sz w:val="28"/>
          <w:szCs w:val="28"/>
        </w:rPr>
      </w:pPr>
      <w:r>
        <w:rPr>
          <w:rFonts w:ascii="Times New Roman" w:hAnsi="Times New Roman"/>
          <w:sz w:val="28"/>
          <w:szCs w:val="28"/>
        </w:rPr>
        <w:t>г. Горловка</w:t>
      </w:r>
    </w:p>
    <w:p w14:paraId="76A52FFB" w14:textId="77777777" w:rsidR="003C0DA9" w:rsidRDefault="003C0DA9" w:rsidP="003C0DA9">
      <w:pPr>
        <w:spacing w:after="0" w:line="240" w:lineRule="auto"/>
        <w:jc w:val="center"/>
        <w:rPr>
          <w:rFonts w:ascii="Times New Roman" w:hAnsi="Times New Roman"/>
          <w:sz w:val="28"/>
          <w:szCs w:val="28"/>
        </w:rPr>
      </w:pPr>
      <w:r w:rsidRPr="007316A6">
        <w:rPr>
          <w:rFonts w:ascii="Times New Roman" w:hAnsi="Times New Roman"/>
          <w:sz w:val="28"/>
          <w:szCs w:val="28"/>
        </w:rPr>
        <w:t>20</w:t>
      </w:r>
      <w:r>
        <w:rPr>
          <w:rFonts w:ascii="Times New Roman" w:hAnsi="Times New Roman"/>
          <w:sz w:val="28"/>
          <w:szCs w:val="28"/>
        </w:rPr>
        <w:t>24</w:t>
      </w:r>
      <w:r w:rsidRPr="007316A6">
        <w:rPr>
          <w:rFonts w:ascii="Times New Roman" w:hAnsi="Times New Roman"/>
          <w:sz w:val="28"/>
          <w:szCs w:val="28"/>
        </w:rPr>
        <w:t xml:space="preserve"> год</w:t>
      </w:r>
    </w:p>
    <w:p w14:paraId="7A6CCB83" w14:textId="77777777" w:rsidR="00C7515E" w:rsidRPr="00942CCF" w:rsidRDefault="00C7515E" w:rsidP="00C7515E">
      <w:pPr>
        <w:pStyle w:val="a3"/>
        <w:numPr>
          <w:ilvl w:val="0"/>
          <w:numId w:val="2"/>
        </w:numPr>
        <w:spacing w:before="240" w:after="240" w:line="240" w:lineRule="auto"/>
        <w:jc w:val="center"/>
        <w:rPr>
          <w:rFonts w:ascii="Times New Roman" w:hAnsi="Times New Roman"/>
          <w:b/>
          <w:sz w:val="28"/>
          <w:szCs w:val="28"/>
        </w:rPr>
      </w:pPr>
      <w:r w:rsidRPr="00942CCF">
        <w:rPr>
          <w:rFonts w:ascii="Times New Roman" w:hAnsi="Times New Roman"/>
          <w:b/>
          <w:sz w:val="28"/>
          <w:szCs w:val="28"/>
        </w:rPr>
        <w:lastRenderedPageBreak/>
        <w:t>Общие положения</w:t>
      </w:r>
    </w:p>
    <w:p w14:paraId="5718C30D" w14:textId="77777777" w:rsidR="00DB1D9B" w:rsidRPr="00ED7C79" w:rsidRDefault="00DB1D9B" w:rsidP="00DB1D9B">
      <w:pPr>
        <w:pStyle w:val="a3"/>
        <w:spacing w:before="240" w:after="240" w:line="240" w:lineRule="auto"/>
        <w:rPr>
          <w:rFonts w:ascii="Times New Roman" w:hAnsi="Times New Roman"/>
          <w:b/>
          <w:sz w:val="28"/>
          <w:szCs w:val="28"/>
        </w:rPr>
      </w:pPr>
    </w:p>
    <w:p w14:paraId="0ABFA826" w14:textId="70178CDA" w:rsidR="00007FF6" w:rsidRPr="00DB1D9B" w:rsidRDefault="00DB1D9B" w:rsidP="00C7515E">
      <w:pPr>
        <w:pStyle w:val="a3"/>
        <w:numPr>
          <w:ilvl w:val="0"/>
          <w:numId w:val="1"/>
        </w:numPr>
        <w:spacing w:after="0" w:line="240" w:lineRule="auto"/>
        <w:ind w:left="0" w:right="-1" w:firstLine="709"/>
        <w:jc w:val="both"/>
        <w:rPr>
          <w:rFonts w:ascii="Times New Roman" w:hAnsi="Times New Roman"/>
          <w:color w:val="000000"/>
          <w:sz w:val="28"/>
          <w:szCs w:val="28"/>
        </w:rPr>
      </w:pPr>
      <w:r w:rsidRPr="00DB1D9B">
        <w:rPr>
          <w:rFonts w:ascii="Times New Roman" w:hAnsi="Times New Roman"/>
          <w:color w:val="000000"/>
          <w:sz w:val="28"/>
          <w:szCs w:val="28"/>
        </w:rPr>
        <w:t xml:space="preserve">Муниципальное бюджетное учреждение </w:t>
      </w:r>
      <w:r w:rsidRPr="00DB1D9B">
        <w:rPr>
          <w:rFonts w:ascii="Times New Roman" w:hAnsi="Times New Roman"/>
          <w:sz w:val="28"/>
          <w:szCs w:val="28"/>
        </w:rPr>
        <w:t xml:space="preserve">дополнительного образования </w:t>
      </w:r>
      <w:r w:rsidRPr="00942CCF">
        <w:rPr>
          <w:rFonts w:ascii="Times New Roman" w:hAnsi="Times New Roman"/>
          <w:sz w:val="28"/>
          <w:szCs w:val="28"/>
        </w:rPr>
        <w:t>городского округа Горловка</w:t>
      </w:r>
      <w:r w:rsidRPr="00DB1D9B">
        <w:rPr>
          <w:rFonts w:ascii="Times New Roman" w:hAnsi="Times New Roman"/>
          <w:color w:val="000000"/>
          <w:sz w:val="28"/>
          <w:szCs w:val="28"/>
        </w:rPr>
        <w:t xml:space="preserve"> </w:t>
      </w:r>
      <w:r w:rsidRPr="00DB1D9B">
        <w:rPr>
          <w:rFonts w:ascii="Times New Roman" w:hAnsi="Times New Roman"/>
          <w:sz w:val="28"/>
          <w:szCs w:val="28"/>
        </w:rPr>
        <w:t xml:space="preserve">«Детская музыкальная школа № 2» </w:t>
      </w:r>
      <w:r w:rsidR="00007FF6" w:rsidRPr="00DB1D9B">
        <w:rPr>
          <w:rFonts w:ascii="Times New Roman" w:hAnsi="Times New Roman"/>
          <w:sz w:val="28"/>
          <w:szCs w:val="28"/>
        </w:rPr>
        <w:t xml:space="preserve">(далее – Учреждение) действует на основании настоящего Устава и действующего законодательства Российской Федерации. Является начальным звеном профессионального образования в сфере культуры и относится к системе дополнительного образования. </w:t>
      </w:r>
    </w:p>
    <w:p w14:paraId="75A25DEB" w14:textId="65B68EA2" w:rsidR="00007FF6" w:rsidRDefault="00007FF6" w:rsidP="00255645">
      <w:pPr>
        <w:pStyle w:val="Just"/>
        <w:numPr>
          <w:ilvl w:val="0"/>
          <w:numId w:val="1"/>
        </w:numPr>
        <w:tabs>
          <w:tab w:val="left" w:pos="0"/>
        </w:tabs>
        <w:spacing w:before="240" w:after="240"/>
        <w:ind w:left="0" w:right="-1" w:firstLine="709"/>
        <w:rPr>
          <w:sz w:val="28"/>
          <w:szCs w:val="28"/>
        </w:rPr>
      </w:pPr>
      <w:r w:rsidRPr="00E26C0F">
        <w:rPr>
          <w:sz w:val="28"/>
          <w:szCs w:val="28"/>
        </w:rPr>
        <w:t xml:space="preserve">Полное наименование Учреждения на русском языке: </w:t>
      </w:r>
      <w:r w:rsidR="00DB1D9B" w:rsidRPr="00DB1D9B">
        <w:rPr>
          <w:color w:val="000000"/>
          <w:sz w:val="28"/>
          <w:szCs w:val="28"/>
        </w:rPr>
        <w:t xml:space="preserve">Муниципальное бюджетное учреждение </w:t>
      </w:r>
      <w:r w:rsidR="00DB1D9B" w:rsidRPr="00DB1D9B">
        <w:rPr>
          <w:sz w:val="28"/>
          <w:szCs w:val="28"/>
        </w:rPr>
        <w:t xml:space="preserve">дополнительного образования </w:t>
      </w:r>
      <w:r w:rsidR="00DB1D9B" w:rsidRPr="00942CCF">
        <w:rPr>
          <w:sz w:val="28"/>
          <w:szCs w:val="28"/>
        </w:rPr>
        <w:t>городского округа Горловка</w:t>
      </w:r>
      <w:r w:rsidR="00DB1D9B" w:rsidRPr="00DB1D9B">
        <w:rPr>
          <w:color w:val="000000"/>
          <w:sz w:val="28"/>
          <w:szCs w:val="28"/>
        </w:rPr>
        <w:t xml:space="preserve"> </w:t>
      </w:r>
      <w:r w:rsidR="00DB1D9B" w:rsidRPr="00DB1D9B">
        <w:rPr>
          <w:sz w:val="28"/>
          <w:szCs w:val="28"/>
        </w:rPr>
        <w:t>«Детская музыкальная школа № 2»</w:t>
      </w:r>
      <w:r w:rsidR="00796FF9">
        <w:rPr>
          <w:sz w:val="28"/>
          <w:szCs w:val="28"/>
        </w:rPr>
        <w:t>.</w:t>
      </w:r>
    </w:p>
    <w:p w14:paraId="70F9EF56" w14:textId="40AD6512" w:rsidR="00007FF6" w:rsidRPr="00255645" w:rsidRDefault="00007FF6" w:rsidP="00255645">
      <w:pPr>
        <w:pStyle w:val="Just"/>
        <w:numPr>
          <w:ilvl w:val="0"/>
          <w:numId w:val="1"/>
        </w:numPr>
        <w:tabs>
          <w:tab w:val="left" w:pos="0"/>
        </w:tabs>
        <w:spacing w:before="0" w:after="0"/>
        <w:ind w:left="0" w:right="-1" w:firstLine="709"/>
        <w:rPr>
          <w:sz w:val="28"/>
          <w:szCs w:val="28"/>
        </w:rPr>
      </w:pPr>
      <w:r w:rsidRPr="00E26C0F">
        <w:rPr>
          <w:sz w:val="28"/>
          <w:szCs w:val="28"/>
        </w:rPr>
        <w:t>Сокращенное наименован</w:t>
      </w:r>
      <w:r w:rsidR="00255645">
        <w:rPr>
          <w:sz w:val="28"/>
          <w:szCs w:val="28"/>
        </w:rPr>
        <w:t xml:space="preserve">ие Учреждения на русском языке: </w:t>
      </w:r>
      <w:r w:rsidR="006F1BD0" w:rsidRPr="00255645">
        <w:rPr>
          <w:sz w:val="28"/>
          <w:szCs w:val="28"/>
        </w:rPr>
        <w:t xml:space="preserve">МБУДО </w:t>
      </w:r>
      <w:r w:rsidR="00796FF9" w:rsidRPr="00255645">
        <w:rPr>
          <w:sz w:val="28"/>
          <w:szCs w:val="28"/>
        </w:rPr>
        <w:t>г.</w:t>
      </w:r>
      <w:r w:rsidR="00942CCF" w:rsidRPr="00255645">
        <w:rPr>
          <w:sz w:val="28"/>
          <w:szCs w:val="28"/>
        </w:rPr>
        <w:t xml:space="preserve"> </w:t>
      </w:r>
      <w:r w:rsidR="00796FF9" w:rsidRPr="00255645">
        <w:rPr>
          <w:sz w:val="28"/>
          <w:szCs w:val="28"/>
        </w:rPr>
        <w:t xml:space="preserve">о. Горловка </w:t>
      </w:r>
      <w:r w:rsidR="006F1BD0" w:rsidRPr="00255645">
        <w:rPr>
          <w:sz w:val="28"/>
          <w:szCs w:val="28"/>
        </w:rPr>
        <w:t>ДМШ №</w:t>
      </w:r>
      <w:r w:rsidR="00AA0A74" w:rsidRPr="00255645">
        <w:rPr>
          <w:sz w:val="28"/>
          <w:szCs w:val="28"/>
        </w:rPr>
        <w:t xml:space="preserve"> </w:t>
      </w:r>
      <w:r w:rsidR="006F1BD0" w:rsidRPr="00255645">
        <w:rPr>
          <w:sz w:val="28"/>
          <w:szCs w:val="28"/>
        </w:rPr>
        <w:t>2</w:t>
      </w:r>
      <w:r w:rsidRPr="00255645">
        <w:rPr>
          <w:sz w:val="28"/>
          <w:szCs w:val="28"/>
        </w:rPr>
        <w:t>.</w:t>
      </w:r>
    </w:p>
    <w:p w14:paraId="2FB44DC9" w14:textId="77777777" w:rsidR="00C7515E" w:rsidRDefault="00C7515E" w:rsidP="00C7515E">
      <w:pPr>
        <w:pStyle w:val="Just"/>
        <w:tabs>
          <w:tab w:val="left" w:pos="0"/>
        </w:tabs>
        <w:spacing w:before="0" w:after="0"/>
        <w:ind w:right="-1" w:firstLine="0"/>
        <w:rPr>
          <w:sz w:val="28"/>
          <w:szCs w:val="28"/>
        </w:rPr>
      </w:pPr>
    </w:p>
    <w:p w14:paraId="3F5FB6E5" w14:textId="4552D892" w:rsidR="00007FF6" w:rsidRDefault="00007FF6" w:rsidP="00C7515E">
      <w:pPr>
        <w:pStyle w:val="Just"/>
        <w:numPr>
          <w:ilvl w:val="0"/>
          <w:numId w:val="1"/>
        </w:numPr>
        <w:tabs>
          <w:tab w:val="left" w:pos="0"/>
        </w:tabs>
        <w:spacing w:before="0" w:after="0"/>
        <w:ind w:left="0" w:right="-1" w:firstLine="709"/>
        <w:rPr>
          <w:sz w:val="28"/>
          <w:szCs w:val="28"/>
        </w:rPr>
      </w:pPr>
      <w:r w:rsidRPr="00E26C0F">
        <w:rPr>
          <w:sz w:val="28"/>
          <w:szCs w:val="28"/>
        </w:rPr>
        <w:t>Организационно-правовая форма Учреждения – Муниципальные бюджетные учреждения.</w:t>
      </w:r>
    </w:p>
    <w:p w14:paraId="5CB7EAA0" w14:textId="77777777" w:rsidR="00796FF9" w:rsidRPr="00942CCF" w:rsidRDefault="00796FF9" w:rsidP="00C7515E">
      <w:pPr>
        <w:pStyle w:val="Just"/>
        <w:tabs>
          <w:tab w:val="left" w:pos="0"/>
        </w:tabs>
        <w:spacing w:before="0" w:after="0"/>
        <w:ind w:right="-1" w:firstLine="720"/>
        <w:rPr>
          <w:sz w:val="28"/>
          <w:szCs w:val="28"/>
        </w:rPr>
      </w:pPr>
      <w:r w:rsidRPr="00942CCF">
        <w:rPr>
          <w:sz w:val="28"/>
          <w:szCs w:val="28"/>
        </w:rPr>
        <w:t>Тип Учреждения в соответствии с образовательными программами, реализация которых является основной целью ее деятельности – организация дополнительного образования.</w:t>
      </w:r>
    </w:p>
    <w:p w14:paraId="164B2ADC" w14:textId="4B8A60DF" w:rsidR="00796FF9" w:rsidRDefault="00796FF9" w:rsidP="00C7515E">
      <w:pPr>
        <w:pStyle w:val="Just"/>
        <w:tabs>
          <w:tab w:val="left" w:pos="0"/>
        </w:tabs>
        <w:spacing w:before="0" w:after="0"/>
        <w:ind w:left="720" w:right="-1" w:firstLine="0"/>
        <w:rPr>
          <w:sz w:val="28"/>
          <w:szCs w:val="28"/>
        </w:rPr>
      </w:pPr>
      <w:r w:rsidRPr="00942CCF">
        <w:rPr>
          <w:sz w:val="28"/>
          <w:szCs w:val="28"/>
        </w:rPr>
        <w:t xml:space="preserve">Вид Учреждения – детская </w:t>
      </w:r>
      <w:r w:rsidR="00B36808" w:rsidRPr="00942CCF">
        <w:rPr>
          <w:sz w:val="28"/>
          <w:szCs w:val="28"/>
        </w:rPr>
        <w:t>музыкальная школа</w:t>
      </w:r>
      <w:r w:rsidRPr="00942CCF">
        <w:rPr>
          <w:sz w:val="28"/>
          <w:szCs w:val="28"/>
        </w:rPr>
        <w:t>.</w:t>
      </w:r>
    </w:p>
    <w:p w14:paraId="55516E55" w14:textId="77777777" w:rsidR="00796FF9" w:rsidRDefault="00796FF9" w:rsidP="00C7515E">
      <w:pPr>
        <w:pStyle w:val="Just"/>
        <w:tabs>
          <w:tab w:val="left" w:pos="0"/>
        </w:tabs>
        <w:spacing w:before="0" w:after="0"/>
        <w:ind w:left="720" w:right="-1" w:firstLine="0"/>
        <w:rPr>
          <w:sz w:val="28"/>
          <w:szCs w:val="28"/>
        </w:rPr>
      </w:pPr>
    </w:p>
    <w:p w14:paraId="55F84462" w14:textId="77777777" w:rsidR="00007FF6" w:rsidRDefault="00007FF6" w:rsidP="00C7515E">
      <w:pPr>
        <w:pStyle w:val="Just"/>
        <w:numPr>
          <w:ilvl w:val="0"/>
          <w:numId w:val="1"/>
        </w:numPr>
        <w:tabs>
          <w:tab w:val="left" w:pos="0"/>
        </w:tabs>
        <w:spacing w:before="0" w:after="0"/>
        <w:ind w:left="0" w:right="-1" w:firstLine="709"/>
        <w:rPr>
          <w:sz w:val="28"/>
          <w:szCs w:val="28"/>
        </w:rPr>
      </w:pPr>
      <w:r w:rsidRPr="00E26C0F">
        <w:rPr>
          <w:sz w:val="28"/>
          <w:szCs w:val="28"/>
        </w:rPr>
        <w:t xml:space="preserve">Учредителем Учреждения является муниципальное образование городского округа Горловка Донецкой Народной Республики. </w:t>
      </w:r>
    </w:p>
    <w:p w14:paraId="30645199" w14:textId="77777777" w:rsidR="00007FF6" w:rsidRPr="00E26C0F" w:rsidRDefault="00007FF6" w:rsidP="00C7515E">
      <w:pPr>
        <w:pStyle w:val="Just"/>
        <w:tabs>
          <w:tab w:val="left" w:pos="0"/>
        </w:tabs>
        <w:spacing w:before="0" w:after="0"/>
        <w:ind w:right="-1" w:firstLine="709"/>
        <w:rPr>
          <w:sz w:val="28"/>
          <w:szCs w:val="28"/>
        </w:rPr>
      </w:pPr>
      <w:r w:rsidRPr="00E26C0F">
        <w:rPr>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39B26F0" w14:textId="77777777" w:rsidR="00007FF6" w:rsidRDefault="00007FF6" w:rsidP="00C7515E">
      <w:pPr>
        <w:pStyle w:val="Just"/>
        <w:numPr>
          <w:ilvl w:val="0"/>
          <w:numId w:val="1"/>
        </w:numPr>
        <w:tabs>
          <w:tab w:val="left" w:pos="0"/>
        </w:tabs>
        <w:spacing w:before="240" w:after="240"/>
        <w:ind w:left="0" w:right="-1" w:firstLine="709"/>
        <w:rPr>
          <w:sz w:val="28"/>
          <w:szCs w:val="28"/>
        </w:rPr>
      </w:pPr>
      <w:r w:rsidRPr="00E26C0F">
        <w:rPr>
          <w:sz w:val="28"/>
          <w:szCs w:val="28"/>
        </w:rPr>
        <w:t>Собственником имущества Учреждения является муниципальное образование городского округа Горловка Донецкой Народной Республики.</w:t>
      </w:r>
    </w:p>
    <w:p w14:paraId="42317C2F" w14:textId="77777777" w:rsidR="00007FF6" w:rsidRDefault="00007FF6" w:rsidP="00C7515E">
      <w:pPr>
        <w:pStyle w:val="Just"/>
        <w:numPr>
          <w:ilvl w:val="0"/>
          <w:numId w:val="1"/>
        </w:numPr>
        <w:tabs>
          <w:tab w:val="left" w:pos="0"/>
        </w:tabs>
        <w:spacing w:before="240" w:after="240"/>
        <w:ind w:left="0" w:right="-1" w:firstLine="709"/>
        <w:rPr>
          <w:sz w:val="28"/>
          <w:szCs w:val="28"/>
        </w:rPr>
      </w:pPr>
      <w:r w:rsidRPr="00E26C0F">
        <w:rPr>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7F75FD59" w14:textId="6AFAD3F3" w:rsidR="00007FF6" w:rsidRDefault="00007FF6" w:rsidP="00C7515E">
      <w:pPr>
        <w:pStyle w:val="Just"/>
        <w:numPr>
          <w:ilvl w:val="0"/>
          <w:numId w:val="1"/>
        </w:numPr>
        <w:tabs>
          <w:tab w:val="left" w:pos="0"/>
        </w:tabs>
        <w:spacing w:before="240" w:after="240"/>
        <w:ind w:left="0" w:right="-1" w:firstLine="709"/>
        <w:rPr>
          <w:sz w:val="28"/>
          <w:szCs w:val="28"/>
        </w:rPr>
      </w:pPr>
      <w:r w:rsidRPr="00E26C0F">
        <w:rPr>
          <w:sz w:val="28"/>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33A203B2" w14:textId="77777777" w:rsidR="00CF4992" w:rsidRDefault="00CF4992" w:rsidP="00CF4992">
      <w:pPr>
        <w:pStyle w:val="Just"/>
        <w:tabs>
          <w:tab w:val="left" w:pos="0"/>
        </w:tabs>
        <w:spacing w:before="240" w:after="240"/>
        <w:ind w:right="-1"/>
        <w:rPr>
          <w:sz w:val="28"/>
          <w:szCs w:val="28"/>
        </w:rPr>
      </w:pPr>
    </w:p>
    <w:p w14:paraId="331AB6E0" w14:textId="22E6725D" w:rsidR="00C7515E" w:rsidRDefault="00007FF6" w:rsidP="00C7515E">
      <w:pPr>
        <w:pStyle w:val="Just"/>
        <w:numPr>
          <w:ilvl w:val="0"/>
          <w:numId w:val="1"/>
        </w:numPr>
        <w:tabs>
          <w:tab w:val="left" w:pos="0"/>
        </w:tabs>
        <w:spacing w:before="0" w:after="0"/>
        <w:ind w:left="0" w:right="-1" w:firstLine="709"/>
        <w:rPr>
          <w:sz w:val="28"/>
          <w:szCs w:val="28"/>
        </w:rPr>
      </w:pPr>
      <w:r w:rsidRPr="00942CCF">
        <w:rPr>
          <w:sz w:val="28"/>
          <w:szCs w:val="28"/>
        </w:rPr>
        <w:lastRenderedPageBreak/>
        <w:t>Деятельность</w:t>
      </w:r>
      <w:r w:rsidR="00796FF9" w:rsidRPr="00942CCF">
        <w:rPr>
          <w:sz w:val="28"/>
          <w:szCs w:val="28"/>
        </w:rPr>
        <w:t xml:space="preserve"> </w:t>
      </w:r>
      <w:r w:rsidRPr="00942CCF">
        <w:rPr>
          <w:sz w:val="28"/>
          <w:szCs w:val="28"/>
        </w:rPr>
        <w:t>Учреждения строится на основании</w:t>
      </w:r>
      <w:r w:rsidR="00796FF9" w:rsidRPr="00942CCF">
        <w:rPr>
          <w:sz w:val="28"/>
          <w:szCs w:val="28"/>
        </w:rPr>
        <w:t xml:space="preserve"> </w:t>
      </w:r>
      <w:r w:rsidRPr="00942CCF">
        <w:rPr>
          <w:sz w:val="28"/>
          <w:szCs w:val="28"/>
        </w:rPr>
        <w:t xml:space="preserve">муниципального задания на оказание услуг (работ), </w:t>
      </w:r>
      <w:r w:rsidR="00796FF9" w:rsidRPr="00942CCF">
        <w:rPr>
          <w:sz w:val="28"/>
          <w:szCs w:val="28"/>
        </w:rPr>
        <w:t>утвержденного Учредителем, в соответствии с предусмотренными настоящим Уставом основными видами деятельности.</w:t>
      </w:r>
      <w:r w:rsidR="00796FF9" w:rsidRPr="00E26C0F">
        <w:rPr>
          <w:sz w:val="28"/>
          <w:szCs w:val="28"/>
        </w:rPr>
        <w:t xml:space="preserve"> </w:t>
      </w:r>
      <w:r w:rsidRPr="00C7515E">
        <w:rPr>
          <w:sz w:val="28"/>
          <w:szCs w:val="28"/>
        </w:rPr>
        <w:t xml:space="preserve">Учреждение не вправе отказываться от выполнения муниципального задания. </w:t>
      </w:r>
    </w:p>
    <w:p w14:paraId="7DBE1C18" w14:textId="77777777" w:rsidR="00C7515E" w:rsidRDefault="00C7515E" w:rsidP="00C7515E">
      <w:pPr>
        <w:pStyle w:val="Just"/>
        <w:tabs>
          <w:tab w:val="left" w:pos="0"/>
        </w:tabs>
        <w:spacing w:before="0" w:after="0"/>
        <w:ind w:left="709" w:right="-1" w:firstLine="0"/>
        <w:rPr>
          <w:sz w:val="28"/>
          <w:szCs w:val="28"/>
        </w:rPr>
      </w:pPr>
    </w:p>
    <w:p w14:paraId="6C853D36" w14:textId="40E1D7A5" w:rsidR="00007FF6" w:rsidRPr="00C7515E" w:rsidRDefault="00007FF6" w:rsidP="00C7515E">
      <w:pPr>
        <w:pStyle w:val="Just"/>
        <w:numPr>
          <w:ilvl w:val="0"/>
          <w:numId w:val="1"/>
        </w:numPr>
        <w:tabs>
          <w:tab w:val="left" w:pos="0"/>
        </w:tabs>
        <w:spacing w:before="0" w:after="0"/>
        <w:ind w:left="0" w:right="-1" w:firstLine="709"/>
        <w:rPr>
          <w:sz w:val="28"/>
          <w:szCs w:val="28"/>
        </w:rPr>
      </w:pPr>
      <w:r w:rsidRPr="00C7515E">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4E8A207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p>
    <w:p w14:paraId="240BC1E8"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721AAADC" w14:textId="77777777" w:rsidR="00007FF6" w:rsidRDefault="00007FF6" w:rsidP="00007FF6">
      <w:pPr>
        <w:pStyle w:val="Just"/>
        <w:numPr>
          <w:ilvl w:val="0"/>
          <w:numId w:val="1"/>
        </w:numPr>
        <w:tabs>
          <w:tab w:val="left" w:pos="0"/>
        </w:tabs>
        <w:spacing w:before="240" w:after="0"/>
        <w:ind w:left="0" w:firstLine="709"/>
        <w:rPr>
          <w:sz w:val="28"/>
          <w:szCs w:val="28"/>
        </w:rPr>
      </w:pPr>
      <w:r w:rsidRPr="00E26C0F">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0419A200" w14:textId="77777777" w:rsidR="00007FF6" w:rsidRDefault="00007FF6" w:rsidP="00007FF6">
      <w:pPr>
        <w:pStyle w:val="Just"/>
        <w:tabs>
          <w:tab w:val="left" w:pos="0"/>
        </w:tabs>
        <w:spacing w:before="0" w:after="240"/>
        <w:ind w:firstLine="709"/>
        <w:rPr>
          <w:sz w:val="28"/>
          <w:szCs w:val="28"/>
        </w:rPr>
      </w:pPr>
      <w:r w:rsidRPr="00E26C0F">
        <w:rPr>
          <w:sz w:val="28"/>
          <w:szCs w:val="28"/>
        </w:rPr>
        <w:t xml:space="preserve">При недостаточности указанных денежных средств субсидиарную ответственность по обязательствам Учреждения несет Учредитель. </w:t>
      </w:r>
      <w:r w:rsidRPr="003C3CCA">
        <w:rPr>
          <w:sz w:val="28"/>
          <w:szCs w:val="28"/>
        </w:rPr>
        <w:t>Учреждение не несет ответственности по обязательствам Учредителя.</w:t>
      </w:r>
    </w:p>
    <w:p w14:paraId="6668990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t>Учреждение не имеет представительств и филиалов.</w:t>
      </w:r>
    </w:p>
    <w:p w14:paraId="55C2FF13" w14:textId="77777777" w:rsidR="00007FF6" w:rsidRDefault="00007FF6" w:rsidP="00007FF6">
      <w:pPr>
        <w:pStyle w:val="Just"/>
        <w:numPr>
          <w:ilvl w:val="0"/>
          <w:numId w:val="1"/>
        </w:numPr>
        <w:tabs>
          <w:tab w:val="left" w:pos="0"/>
        </w:tabs>
        <w:spacing w:before="240" w:after="240"/>
        <w:ind w:left="0" w:firstLine="709"/>
        <w:rPr>
          <w:sz w:val="28"/>
          <w:szCs w:val="28"/>
        </w:rPr>
      </w:pPr>
      <w:r w:rsidRPr="00E26C0F">
        <w:rPr>
          <w:color w:val="000000"/>
          <w:sz w:val="28"/>
          <w:szCs w:val="28"/>
        </w:rPr>
        <w:t>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w:t>
      </w:r>
      <w:r w:rsidRPr="00E26C0F">
        <w:rPr>
          <w:sz w:val="28"/>
          <w:szCs w:val="28"/>
        </w:rPr>
        <w:t xml:space="preserve"> </w:t>
      </w:r>
    </w:p>
    <w:p w14:paraId="34C066D3" w14:textId="77777777" w:rsidR="00007FF6" w:rsidRPr="00E26C0F" w:rsidRDefault="00007FF6" w:rsidP="00007FF6">
      <w:pPr>
        <w:pStyle w:val="Just"/>
        <w:numPr>
          <w:ilvl w:val="0"/>
          <w:numId w:val="1"/>
        </w:numPr>
        <w:tabs>
          <w:tab w:val="left" w:pos="0"/>
        </w:tabs>
        <w:spacing w:before="240" w:after="240"/>
        <w:ind w:left="0" w:firstLine="709"/>
        <w:rPr>
          <w:sz w:val="28"/>
          <w:szCs w:val="28"/>
        </w:rPr>
      </w:pPr>
      <w:r w:rsidRPr="00E26C0F">
        <w:rPr>
          <w:sz w:val="28"/>
          <w:szCs w:val="28"/>
        </w:rPr>
        <w:lastRenderedPageBreak/>
        <w:t>Место нахождения юридического лица: Донецкая Народная Республика, городской округ Горловка, город</w:t>
      </w:r>
      <w:r w:rsidRPr="00E26C0F">
        <w:rPr>
          <w:sz w:val="28"/>
          <w:szCs w:val="28"/>
          <w:shd w:val="clear" w:color="auto" w:fill="FFFFFF"/>
        </w:rPr>
        <w:t xml:space="preserve"> Горловка.</w:t>
      </w:r>
    </w:p>
    <w:p w14:paraId="74222F22" w14:textId="39F7BEFD" w:rsidR="00AC1DFF" w:rsidRPr="00C7515E" w:rsidRDefault="00007FF6" w:rsidP="00C7515E">
      <w:pPr>
        <w:pStyle w:val="Just"/>
        <w:numPr>
          <w:ilvl w:val="0"/>
          <w:numId w:val="1"/>
        </w:numPr>
        <w:tabs>
          <w:tab w:val="left" w:pos="0"/>
        </w:tabs>
        <w:spacing w:before="240" w:after="240"/>
        <w:ind w:left="0" w:firstLine="709"/>
        <w:rPr>
          <w:sz w:val="28"/>
          <w:szCs w:val="28"/>
        </w:rPr>
      </w:pPr>
      <w:r w:rsidRPr="00E26C0F">
        <w:rPr>
          <w:sz w:val="28"/>
          <w:szCs w:val="28"/>
        </w:rPr>
        <w:t xml:space="preserve">Адрес юридического лица: </w:t>
      </w:r>
      <w:r w:rsidR="006F1BD0" w:rsidRPr="00DE059D">
        <w:rPr>
          <w:sz w:val="28"/>
          <w:szCs w:val="28"/>
        </w:rPr>
        <w:t>284618</w:t>
      </w:r>
      <w:r w:rsidR="006F1BD0" w:rsidRPr="00ED7C79">
        <w:rPr>
          <w:sz w:val="28"/>
          <w:szCs w:val="28"/>
        </w:rPr>
        <w:t>, Донецкая Народная Республика, городской</w:t>
      </w:r>
      <w:r w:rsidR="00C7515E">
        <w:rPr>
          <w:sz w:val="28"/>
          <w:szCs w:val="28"/>
        </w:rPr>
        <w:t xml:space="preserve"> </w:t>
      </w:r>
      <w:r w:rsidR="006F1BD0" w:rsidRPr="00ED7C79">
        <w:rPr>
          <w:sz w:val="28"/>
          <w:szCs w:val="28"/>
        </w:rPr>
        <w:t>округ Горловка, город</w:t>
      </w:r>
      <w:r w:rsidR="00C7515E">
        <w:rPr>
          <w:sz w:val="28"/>
          <w:szCs w:val="28"/>
        </w:rPr>
        <w:t xml:space="preserve"> </w:t>
      </w:r>
      <w:r w:rsidR="006F1BD0" w:rsidRPr="00ED7C79">
        <w:rPr>
          <w:sz w:val="28"/>
          <w:szCs w:val="28"/>
          <w:shd w:val="clear" w:color="auto" w:fill="FFFFFF"/>
        </w:rPr>
        <w:t>Горловка</w:t>
      </w:r>
      <w:r w:rsidR="006F1BD0" w:rsidRPr="00ED7C79">
        <w:rPr>
          <w:sz w:val="28"/>
          <w:szCs w:val="28"/>
        </w:rPr>
        <w:t xml:space="preserve">, </w:t>
      </w:r>
      <w:r w:rsidR="006F1BD0" w:rsidRPr="00DE059D">
        <w:rPr>
          <w:sz w:val="28"/>
          <w:szCs w:val="28"/>
        </w:rPr>
        <w:t xml:space="preserve">улица Пражская, </w:t>
      </w:r>
      <w:r w:rsidR="006F1BD0" w:rsidRPr="00C7515E">
        <w:rPr>
          <w:sz w:val="28"/>
          <w:szCs w:val="28"/>
        </w:rPr>
        <w:t>дом 25.</w:t>
      </w:r>
    </w:p>
    <w:p w14:paraId="16EBC933" w14:textId="64912D2A" w:rsidR="00C7515E" w:rsidRPr="00942CCF" w:rsidRDefault="00C7515E" w:rsidP="00C7515E">
      <w:pPr>
        <w:pStyle w:val="a3"/>
        <w:spacing w:before="240" w:after="240" w:line="240" w:lineRule="auto"/>
        <w:rPr>
          <w:rFonts w:ascii="Times New Roman" w:hAnsi="Times New Roman"/>
          <w:b/>
          <w:sz w:val="28"/>
          <w:szCs w:val="28"/>
        </w:rPr>
      </w:pPr>
      <w:r w:rsidRPr="00942CCF">
        <w:rPr>
          <w:rFonts w:ascii="Times New Roman" w:hAnsi="Times New Roman"/>
          <w:b/>
          <w:sz w:val="28"/>
          <w:szCs w:val="28"/>
        </w:rPr>
        <w:t>2. Организационн</w:t>
      </w:r>
      <w:r w:rsidR="00CB15F6">
        <w:rPr>
          <w:rFonts w:ascii="Times New Roman" w:hAnsi="Times New Roman"/>
          <w:b/>
          <w:sz w:val="28"/>
          <w:szCs w:val="28"/>
        </w:rPr>
        <w:t>о-правовые основы деятельности У</w:t>
      </w:r>
      <w:r w:rsidRPr="00942CCF">
        <w:rPr>
          <w:rFonts w:ascii="Times New Roman" w:hAnsi="Times New Roman"/>
          <w:b/>
          <w:sz w:val="28"/>
          <w:szCs w:val="28"/>
        </w:rPr>
        <w:t>чреждения</w:t>
      </w:r>
    </w:p>
    <w:p w14:paraId="55463904" w14:textId="77777777" w:rsidR="00007FF6" w:rsidRDefault="00007FF6" w:rsidP="00007FF6">
      <w:pPr>
        <w:pStyle w:val="10"/>
        <w:numPr>
          <w:ilvl w:val="0"/>
          <w:numId w:val="3"/>
        </w:numPr>
        <w:tabs>
          <w:tab w:val="left" w:pos="709"/>
          <w:tab w:val="left" w:pos="851"/>
        </w:tabs>
        <w:ind w:left="0" w:firstLine="709"/>
        <w:jc w:val="both"/>
        <w:rPr>
          <w:rFonts w:ascii="Times New Roman" w:hAnsi="Times New Roman"/>
          <w:sz w:val="28"/>
          <w:szCs w:val="28"/>
        </w:rPr>
      </w:pPr>
      <w:r w:rsidRPr="00ED7C79">
        <w:rPr>
          <w:rFonts w:ascii="Times New Roman" w:hAnsi="Times New Roman"/>
          <w:sz w:val="28"/>
          <w:szCs w:val="28"/>
        </w:rPr>
        <w:t xml:space="preserve">Учреждение предоставляет государственные гарантии эстетического воспитания через доступность к достижениям отечественной и мировой культуры, готовит базу для занятий </w:t>
      </w:r>
      <w:r>
        <w:rPr>
          <w:rFonts w:ascii="Times New Roman" w:hAnsi="Times New Roman"/>
          <w:sz w:val="28"/>
          <w:szCs w:val="28"/>
        </w:rPr>
        <w:t>музыкальным, изобразительным, хореографическим</w:t>
      </w:r>
      <w:r w:rsidRPr="00ED7C79">
        <w:rPr>
          <w:rFonts w:ascii="Times New Roman" w:hAnsi="Times New Roman"/>
          <w:sz w:val="28"/>
          <w:szCs w:val="28"/>
        </w:rPr>
        <w:t xml:space="preserve"> творчеством, а для наиболее одаренных учеников – к выбору профессии в области культуры. Учреждение осуществляет обучение и воспитание лиц во внеурочное и </w:t>
      </w:r>
      <w:proofErr w:type="spellStart"/>
      <w:r w:rsidRPr="00ED7C79">
        <w:rPr>
          <w:rFonts w:ascii="Times New Roman" w:hAnsi="Times New Roman"/>
          <w:sz w:val="28"/>
          <w:szCs w:val="28"/>
        </w:rPr>
        <w:t>внеучебное</w:t>
      </w:r>
      <w:proofErr w:type="spellEnd"/>
      <w:r w:rsidRPr="00ED7C79">
        <w:rPr>
          <w:rFonts w:ascii="Times New Roman" w:hAnsi="Times New Roman"/>
          <w:sz w:val="28"/>
          <w:szCs w:val="28"/>
        </w:rPr>
        <w:t xml:space="preserve"> время.</w:t>
      </w:r>
    </w:p>
    <w:p w14:paraId="6333DD7D" w14:textId="57C4F63A" w:rsidR="0068701C" w:rsidRPr="00E26C0F" w:rsidRDefault="00007FF6" w:rsidP="00007FF6">
      <w:pPr>
        <w:pStyle w:val="10"/>
        <w:tabs>
          <w:tab w:val="left" w:pos="709"/>
          <w:tab w:val="left" w:pos="851"/>
        </w:tabs>
        <w:jc w:val="both"/>
        <w:rPr>
          <w:rFonts w:ascii="Times New Roman" w:hAnsi="Times New Roman"/>
          <w:sz w:val="28"/>
          <w:szCs w:val="28"/>
        </w:rPr>
      </w:pPr>
      <w:r>
        <w:rPr>
          <w:rFonts w:ascii="Times New Roman" w:hAnsi="Times New Roman"/>
          <w:sz w:val="28"/>
          <w:szCs w:val="28"/>
        </w:rPr>
        <w:tab/>
      </w:r>
      <w:r w:rsidRPr="00E26C0F">
        <w:rPr>
          <w:rFonts w:ascii="Times New Roman" w:hAnsi="Times New Roman"/>
          <w:sz w:val="28"/>
          <w:szCs w:val="28"/>
        </w:rPr>
        <w:t>Учреждение проводит учебно-воспитательную, методическую, культурно-просветительскую работу.</w:t>
      </w:r>
    </w:p>
    <w:p w14:paraId="4019A45E" w14:textId="77777777" w:rsidR="00007FF6" w:rsidRPr="00ED7C79" w:rsidRDefault="00007FF6" w:rsidP="00007FF6">
      <w:pPr>
        <w:pStyle w:val="a3"/>
        <w:numPr>
          <w:ilvl w:val="0"/>
          <w:numId w:val="3"/>
        </w:numPr>
        <w:tabs>
          <w:tab w:val="left" w:pos="1134"/>
        </w:tabs>
        <w:spacing w:before="240" w:after="24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D7C79">
        <w:rPr>
          <w:rFonts w:ascii="Times New Roman" w:hAnsi="Times New Roman"/>
          <w:sz w:val="28"/>
          <w:szCs w:val="28"/>
        </w:rPr>
        <w:t>Язык обучения в Учреждении устанавливается согласно Конституции Российской Федерации, Конституции Донецкой Народной Республики, Закону Российской Федерации «Об образовании».</w:t>
      </w:r>
    </w:p>
    <w:p w14:paraId="32C38A23" w14:textId="77777777" w:rsidR="00007FF6" w:rsidRPr="00ED7C79" w:rsidRDefault="00007FF6" w:rsidP="00007FF6">
      <w:pPr>
        <w:pStyle w:val="a3"/>
        <w:spacing w:before="240" w:after="240" w:line="240" w:lineRule="auto"/>
        <w:ind w:left="0" w:firstLine="709"/>
        <w:jc w:val="both"/>
        <w:rPr>
          <w:rFonts w:ascii="Times New Roman" w:hAnsi="Times New Roman"/>
          <w:sz w:val="28"/>
          <w:szCs w:val="28"/>
        </w:rPr>
      </w:pPr>
    </w:p>
    <w:p w14:paraId="12971EFC" w14:textId="77777777" w:rsidR="00007FF6" w:rsidRPr="00ED7C79" w:rsidRDefault="00007FF6" w:rsidP="00007FF6">
      <w:pPr>
        <w:pStyle w:val="a3"/>
        <w:numPr>
          <w:ilvl w:val="0"/>
          <w:numId w:val="3"/>
        </w:numPr>
        <w:spacing w:before="240" w:after="240" w:line="240" w:lineRule="auto"/>
        <w:ind w:left="0" w:firstLine="709"/>
        <w:jc w:val="both"/>
        <w:rPr>
          <w:rFonts w:ascii="Times New Roman" w:hAnsi="Times New Roman"/>
          <w:sz w:val="28"/>
          <w:szCs w:val="28"/>
        </w:rPr>
      </w:pPr>
      <w:r w:rsidRPr="00ED7C79">
        <w:rPr>
          <w:rFonts w:ascii="Times New Roman" w:hAnsi="Times New Roman"/>
          <w:sz w:val="28"/>
          <w:szCs w:val="28"/>
        </w:rPr>
        <w:t>Основными задачами Учреждения являются:</w:t>
      </w:r>
    </w:p>
    <w:p w14:paraId="4A8C5AD9" w14:textId="77777777" w:rsidR="00007FF6" w:rsidRPr="00ED7C79" w:rsidRDefault="00007FF6" w:rsidP="00007FF6">
      <w:pPr>
        <w:pStyle w:val="a3"/>
        <w:spacing w:before="240" w:after="240" w:line="240" w:lineRule="auto"/>
        <w:ind w:left="0" w:firstLine="709"/>
        <w:jc w:val="both"/>
        <w:rPr>
          <w:rFonts w:ascii="Times New Roman" w:hAnsi="Times New Roman"/>
          <w:sz w:val="28"/>
          <w:szCs w:val="28"/>
        </w:rPr>
      </w:pPr>
    </w:p>
    <w:p w14:paraId="0586249B" w14:textId="307E90D5"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ED7C79">
        <w:rPr>
          <w:rFonts w:ascii="Times New Roman" w:hAnsi="Times New Roman"/>
          <w:sz w:val="28"/>
          <w:szCs w:val="28"/>
        </w:rPr>
        <w:t>воспитание подрастающего поколения Российской Федерации;</w:t>
      </w:r>
    </w:p>
    <w:p w14:paraId="063705C2" w14:textId="77777777"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свободное развитие личности, воспитание уважения к народным обычаям и традициям;</w:t>
      </w:r>
    </w:p>
    <w:p w14:paraId="07E4A6D7" w14:textId="77777777" w:rsidR="00007FF6" w:rsidRDefault="00007FF6" w:rsidP="00007FF6">
      <w:pPr>
        <w:pStyle w:val="a3"/>
        <w:numPr>
          <w:ilvl w:val="0"/>
          <w:numId w:val="4"/>
        </w:numPr>
        <w:tabs>
          <w:tab w:val="left" w:pos="568"/>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воспитание у обучающихся уважения к Конституции Российской Федерации, Конституции Донецкой Народной Республики, патриотизма, любви к Донецкому краю, прав и свобод человека, чувства собственного достоинства;</w:t>
      </w:r>
    </w:p>
    <w:p w14:paraId="69E144E5" w14:textId="0EA86C2C"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эстетическое воспитание обучающихся</w:t>
      </w:r>
      <w:r w:rsidR="00CB15F6">
        <w:rPr>
          <w:rFonts w:ascii="Times New Roman" w:hAnsi="Times New Roman"/>
          <w:sz w:val="28"/>
          <w:szCs w:val="28"/>
        </w:rPr>
        <w:t>;</w:t>
      </w:r>
      <w:r w:rsidRPr="00952277">
        <w:rPr>
          <w:rFonts w:ascii="Times New Roman" w:hAnsi="Times New Roman"/>
          <w:sz w:val="28"/>
          <w:szCs w:val="28"/>
        </w:rPr>
        <w:t xml:space="preserve"> </w:t>
      </w:r>
    </w:p>
    <w:p w14:paraId="021CE747" w14:textId="2475F396"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 xml:space="preserve">обучение обучающихся различным видам </w:t>
      </w:r>
      <w:r w:rsidR="00CB15F6">
        <w:rPr>
          <w:rFonts w:ascii="Times New Roman" w:hAnsi="Times New Roman"/>
          <w:sz w:val="28"/>
          <w:szCs w:val="28"/>
        </w:rPr>
        <w:t xml:space="preserve">музыкального </w:t>
      </w:r>
      <w:r w:rsidRPr="00952277">
        <w:rPr>
          <w:rFonts w:ascii="Times New Roman" w:hAnsi="Times New Roman"/>
          <w:sz w:val="28"/>
          <w:szCs w:val="28"/>
        </w:rPr>
        <w:t>искусства;</w:t>
      </w:r>
    </w:p>
    <w:p w14:paraId="29E1395B"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создание условий для творческого, интеллектуального и духовного развития;</w:t>
      </w:r>
    </w:p>
    <w:p w14:paraId="40621221"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 xml:space="preserve">удовлетворение </w:t>
      </w:r>
      <w:proofErr w:type="gramStart"/>
      <w:r w:rsidRPr="00952277">
        <w:rPr>
          <w:rFonts w:ascii="Times New Roman" w:hAnsi="Times New Roman"/>
          <w:sz w:val="28"/>
          <w:szCs w:val="28"/>
        </w:rPr>
        <w:t>потребностей</w:t>
      </w:r>
      <w:proofErr w:type="gramEnd"/>
      <w:r w:rsidRPr="00952277">
        <w:rPr>
          <w:rFonts w:ascii="Times New Roman" w:hAnsi="Times New Roman"/>
          <w:sz w:val="28"/>
          <w:szCs w:val="28"/>
        </w:rPr>
        <w:t xml:space="preserve"> обучающихся в профессиональном самоопределении и творческой реализации;</w:t>
      </w:r>
    </w:p>
    <w:p w14:paraId="0D5E6411" w14:textId="77777777" w:rsidR="00007FF6" w:rsidRDefault="00007FF6" w:rsidP="00007FF6">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lastRenderedPageBreak/>
        <w:t>поиск и привлечение к обучению способных, одаренных и талантливых обучающихся, развитие и поддержка их способностей, талантов и дарований;</w:t>
      </w:r>
    </w:p>
    <w:p w14:paraId="7FB20B8D" w14:textId="261AF312" w:rsidR="00007FF6" w:rsidRPr="001B35B5" w:rsidRDefault="00007FF6" w:rsidP="001B35B5">
      <w:pPr>
        <w:pStyle w:val="a3"/>
        <w:numPr>
          <w:ilvl w:val="0"/>
          <w:numId w:val="4"/>
        </w:numPr>
        <w:tabs>
          <w:tab w:val="left" w:pos="567"/>
        </w:tabs>
        <w:spacing w:before="240" w:after="240" w:line="240" w:lineRule="auto"/>
        <w:ind w:left="0" w:firstLine="567"/>
        <w:contextualSpacing w:val="0"/>
        <w:jc w:val="both"/>
        <w:rPr>
          <w:rFonts w:ascii="Times New Roman" w:hAnsi="Times New Roman"/>
          <w:sz w:val="28"/>
          <w:szCs w:val="28"/>
        </w:rPr>
      </w:pPr>
      <w:r w:rsidRPr="00952277">
        <w:rPr>
          <w:rFonts w:ascii="Times New Roman" w:hAnsi="Times New Roman"/>
          <w:sz w:val="28"/>
          <w:szCs w:val="28"/>
        </w:rPr>
        <w:t>удовлетворение духовных и эстетических потребностей обучающихся.</w:t>
      </w:r>
    </w:p>
    <w:p w14:paraId="6C720F57" w14:textId="3C2265F7" w:rsidR="00007FF6" w:rsidRPr="0068701C" w:rsidRDefault="0068701C" w:rsidP="00CB15F6">
      <w:pPr>
        <w:pStyle w:val="a3"/>
        <w:spacing w:before="240" w:after="0" w:line="240" w:lineRule="auto"/>
        <w:ind w:left="0" w:firstLine="709"/>
        <w:jc w:val="both"/>
        <w:rPr>
          <w:rFonts w:ascii="Times New Roman" w:hAnsi="Times New Roman"/>
          <w:sz w:val="28"/>
          <w:szCs w:val="28"/>
        </w:rPr>
      </w:pPr>
      <w:r w:rsidRPr="0068701C">
        <w:rPr>
          <w:rFonts w:ascii="Times New Roman" w:hAnsi="Times New Roman"/>
          <w:sz w:val="28"/>
          <w:szCs w:val="28"/>
        </w:rPr>
        <w:t xml:space="preserve">2.4. </w:t>
      </w:r>
      <w:r w:rsidR="00007FF6" w:rsidRPr="0068701C">
        <w:rPr>
          <w:rFonts w:ascii="Times New Roman" w:hAnsi="Times New Roman"/>
          <w:sz w:val="28"/>
          <w:szCs w:val="28"/>
        </w:rPr>
        <w:t xml:space="preserve">С целью выполнения задач, стоящих перед Учреждением, и обеспечения наиболее благоприятных условий для развития интересов и </w:t>
      </w:r>
      <w:proofErr w:type="gramStart"/>
      <w:r w:rsidR="00007FF6" w:rsidRPr="0068701C">
        <w:rPr>
          <w:rFonts w:ascii="Times New Roman" w:hAnsi="Times New Roman"/>
          <w:sz w:val="28"/>
          <w:szCs w:val="28"/>
        </w:rPr>
        <w:t>способностей</w:t>
      </w:r>
      <w:proofErr w:type="gramEnd"/>
      <w:r w:rsidR="00007FF6" w:rsidRPr="0068701C">
        <w:rPr>
          <w:rFonts w:ascii="Times New Roman" w:hAnsi="Times New Roman"/>
          <w:sz w:val="28"/>
          <w:szCs w:val="28"/>
        </w:rPr>
        <w:t xml:space="preserve"> обучающихся могут создаваться различные отделения </w:t>
      </w:r>
      <w:r w:rsidR="006F1BD0" w:rsidRPr="0068701C">
        <w:rPr>
          <w:rFonts w:ascii="Times New Roman" w:hAnsi="Times New Roman"/>
          <w:sz w:val="28"/>
          <w:szCs w:val="28"/>
        </w:rPr>
        <w:t>(</w:t>
      </w:r>
      <w:r w:rsidR="006F1BD0" w:rsidRPr="0068701C">
        <w:rPr>
          <w:rFonts w:ascii="Times New Roman" w:hAnsi="Times New Roman"/>
          <w:color w:val="000000"/>
          <w:sz w:val="28"/>
          <w:szCs w:val="28"/>
        </w:rPr>
        <w:t xml:space="preserve">музыкальные, хоровые и другие) и (или) отделы (фортепианный, народных инструментов, струнно-смычковых инструментов, духовых и ударных инструментов, сольного пения и другие). </w:t>
      </w:r>
    </w:p>
    <w:p w14:paraId="6EC364D4" w14:textId="62691312" w:rsidR="00007FF6" w:rsidRDefault="0068701C" w:rsidP="00CB15F6">
      <w:pPr>
        <w:pStyle w:val="a3"/>
        <w:spacing w:before="240"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2.5. </w:t>
      </w:r>
      <w:r w:rsidR="00007FF6" w:rsidRPr="00952277">
        <w:rPr>
          <w:rFonts w:ascii="Times New Roman" w:hAnsi="Times New Roman"/>
          <w:sz w:val="28"/>
          <w:szCs w:val="28"/>
        </w:rPr>
        <w:t xml:space="preserve">Учреждение может иметь филиалы. Решение о создании филиалов принимается Учреждением после согласования с Администрацией вопросов о строительстве или предоставлении помещений для филиалов, финансировании, обеспечении их оборудованием. </w:t>
      </w:r>
    </w:p>
    <w:p w14:paraId="59000C54" w14:textId="7E090A53" w:rsidR="00007FF6" w:rsidRDefault="0068701C" w:rsidP="0068701C">
      <w:pPr>
        <w:pStyle w:val="a3"/>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2.6. </w:t>
      </w:r>
      <w:r w:rsidR="00007FF6" w:rsidRPr="00952277">
        <w:rPr>
          <w:rFonts w:ascii="Times New Roman" w:hAnsi="Times New Roman"/>
          <w:sz w:val="28"/>
          <w:szCs w:val="28"/>
        </w:rPr>
        <w:t>Учреждение может входить в состав учебно-воспитательных комплексов, учебно-воспитательных объединений с дошкольными, общеобразовательными и другими организациями, осуществляющими образовательную деятельность, создавать ассоциации и другие организационные структуры по согласованию с Администрацией.</w:t>
      </w:r>
    </w:p>
    <w:p w14:paraId="71E5E155" w14:textId="27D71B0A" w:rsidR="00007FF6" w:rsidRDefault="0068701C" w:rsidP="0068701C">
      <w:pPr>
        <w:pStyle w:val="a3"/>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2.7. </w:t>
      </w:r>
      <w:r w:rsidR="00007FF6" w:rsidRPr="00952277">
        <w:rPr>
          <w:rFonts w:ascii="Times New Roman" w:hAnsi="Times New Roman"/>
          <w:sz w:val="28"/>
          <w:szCs w:val="28"/>
        </w:rPr>
        <w:t>Учреждение может организовывать на своей учебно-воспитательной базе проведение педагогической практики студентов образовательных учреждений среднего и высшего профессионального образования культуры и искусств.</w:t>
      </w:r>
    </w:p>
    <w:p w14:paraId="1B026C86" w14:textId="77777777" w:rsidR="00007FF6" w:rsidRDefault="00007FF6" w:rsidP="00007FF6">
      <w:pPr>
        <w:pStyle w:val="a3"/>
        <w:spacing w:after="240" w:line="240" w:lineRule="auto"/>
        <w:ind w:left="0" w:firstLine="709"/>
        <w:contextualSpacing w:val="0"/>
        <w:jc w:val="both"/>
        <w:rPr>
          <w:rFonts w:ascii="Times New Roman" w:hAnsi="Times New Roman"/>
          <w:sz w:val="28"/>
          <w:szCs w:val="28"/>
        </w:rPr>
      </w:pPr>
      <w:r w:rsidRPr="00952277">
        <w:rPr>
          <w:rFonts w:ascii="Times New Roman" w:hAnsi="Times New Roman"/>
          <w:sz w:val="28"/>
          <w:szCs w:val="28"/>
        </w:rPr>
        <w:t xml:space="preserve">Для дальнейшего развития интересов и наклонностей обучающихся, поддержки их профессиональных навыков Учреждение, при условии соблюдения правил охраны труда и техники безопасности, может организовать выполнение заказов предприятий, учреждений и организаций на изготовление продукции (выполнение работ). </w:t>
      </w:r>
    </w:p>
    <w:p w14:paraId="470A00DC" w14:textId="48BDE793" w:rsidR="00007FF6" w:rsidRDefault="0068701C" w:rsidP="0068701C">
      <w:pPr>
        <w:pStyle w:val="a3"/>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2.8. </w:t>
      </w:r>
      <w:r w:rsidR="00007FF6" w:rsidRPr="00952277">
        <w:rPr>
          <w:rFonts w:ascii="Times New Roman" w:hAnsi="Times New Roman"/>
          <w:sz w:val="28"/>
          <w:szCs w:val="28"/>
        </w:rPr>
        <w:t xml:space="preserve">Учреждение по согласованию с Администрацией может организовать работу своих структурных подразделений (классов) в помещениях учреждений общего, среднего и высшего профессионального образования, а также предприятий и организаций в соответствии с заключенными соглашениями с указанными учреждениями, предприятиями, организациями. </w:t>
      </w:r>
    </w:p>
    <w:p w14:paraId="65CFC9E4" w14:textId="2C0FB233" w:rsidR="00007FF6" w:rsidRPr="00952277" w:rsidRDefault="0068701C" w:rsidP="0068701C">
      <w:pPr>
        <w:pStyle w:val="a3"/>
        <w:spacing w:before="240"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2.9. </w:t>
      </w:r>
      <w:r w:rsidR="00007FF6" w:rsidRPr="00952277">
        <w:rPr>
          <w:rFonts w:ascii="Times New Roman" w:hAnsi="Times New Roman"/>
          <w:sz w:val="28"/>
          <w:szCs w:val="28"/>
        </w:rPr>
        <w:t>Учреждение проводит методическую работу, направленную на усовершенствование программ, содержание форм и методов обучения.</w:t>
      </w:r>
    </w:p>
    <w:p w14:paraId="6F812517" w14:textId="77777777" w:rsidR="00007FF6" w:rsidRDefault="00007FF6" w:rsidP="00007FF6">
      <w:pPr>
        <w:pStyle w:val="a3"/>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sidRPr="00ED7C79">
        <w:rPr>
          <w:rFonts w:ascii="Times New Roman" w:hAnsi="Times New Roman"/>
          <w:sz w:val="28"/>
          <w:szCs w:val="28"/>
        </w:rPr>
        <w:tab/>
        <w:t xml:space="preserve">Отделы учреждения проводят работу по повышению квалификации педагогических работников по направлениям деятельности. Повышение </w:t>
      </w:r>
      <w:r w:rsidRPr="00ED7C79">
        <w:rPr>
          <w:rFonts w:ascii="Times New Roman" w:hAnsi="Times New Roman"/>
          <w:sz w:val="28"/>
          <w:szCs w:val="28"/>
        </w:rPr>
        <w:lastRenderedPageBreak/>
        <w:t xml:space="preserve">квалификации может проводиться в форме курсов, семинаров, мастер-классов, открытых уроков, подготовки лекций, рефератов и по другим организационным формам. </w:t>
      </w:r>
      <w:bookmarkStart w:id="1" w:name="_Hlk178472288"/>
      <w:r w:rsidRPr="00ED7C79">
        <w:rPr>
          <w:rFonts w:ascii="Times New Roman" w:hAnsi="Times New Roman"/>
          <w:sz w:val="28"/>
          <w:szCs w:val="28"/>
        </w:rPr>
        <w:t xml:space="preserve">Участие педагогических работников в мероприятиях по повышению квалификации удостоверяется </w:t>
      </w:r>
      <w:r w:rsidRPr="00E2518D">
        <w:rPr>
          <w:rFonts w:ascii="Times New Roman" w:hAnsi="Times New Roman"/>
          <w:sz w:val="28"/>
          <w:szCs w:val="28"/>
        </w:rPr>
        <w:t>руководителем</w:t>
      </w:r>
      <w:r w:rsidRPr="00ED7C79">
        <w:rPr>
          <w:rFonts w:ascii="Times New Roman" w:hAnsi="Times New Roman"/>
          <w:sz w:val="28"/>
          <w:szCs w:val="28"/>
        </w:rPr>
        <w:t xml:space="preserve"> Учреждения и является основанием для проведения аттестации. </w:t>
      </w:r>
    </w:p>
    <w:bookmarkEnd w:id="1"/>
    <w:p w14:paraId="4878C776" w14:textId="77777777" w:rsidR="00007FF6" w:rsidRPr="00ED7C79" w:rsidRDefault="00007FF6" w:rsidP="00007FF6">
      <w:pPr>
        <w:pStyle w:val="a3"/>
        <w:tabs>
          <w:tab w:val="left" w:pos="709"/>
          <w:tab w:val="left" w:pos="993"/>
          <w:tab w:val="left" w:pos="1276"/>
        </w:tabs>
        <w:spacing w:after="0" w:line="240" w:lineRule="auto"/>
        <w:ind w:left="0" w:firstLine="709"/>
        <w:contextualSpacing w:val="0"/>
        <w:jc w:val="both"/>
        <w:rPr>
          <w:rFonts w:ascii="Times New Roman" w:hAnsi="Times New Roman"/>
          <w:sz w:val="28"/>
          <w:szCs w:val="28"/>
        </w:rPr>
      </w:pPr>
      <w:r w:rsidRPr="00ED7C79">
        <w:rPr>
          <w:rFonts w:ascii="Times New Roman" w:hAnsi="Times New Roman"/>
          <w:sz w:val="28"/>
          <w:szCs w:val="28"/>
        </w:rPr>
        <w:t xml:space="preserve">Учреждение может предоставлять методическую помощь педагогическим коллективам, образовательным организациям Российской Федерации, молодежным, детским, общественным организациям. </w:t>
      </w:r>
    </w:p>
    <w:p w14:paraId="5C88C71E" w14:textId="77777777" w:rsidR="00007FF6" w:rsidRPr="00ED7C79" w:rsidRDefault="00007FF6" w:rsidP="00007FF6">
      <w:pPr>
        <w:pStyle w:val="a3"/>
        <w:tabs>
          <w:tab w:val="left" w:pos="709"/>
          <w:tab w:val="left" w:pos="993"/>
          <w:tab w:val="left" w:pos="1276"/>
        </w:tabs>
        <w:spacing w:before="240" w:after="240" w:line="240" w:lineRule="auto"/>
        <w:ind w:left="0" w:firstLine="709"/>
        <w:jc w:val="both"/>
        <w:rPr>
          <w:rFonts w:ascii="Times New Roman" w:hAnsi="Times New Roman"/>
          <w:sz w:val="28"/>
          <w:szCs w:val="28"/>
        </w:rPr>
      </w:pPr>
    </w:p>
    <w:p w14:paraId="064BAE28" w14:textId="4FEA326D" w:rsidR="00007FF6" w:rsidRDefault="0068701C" w:rsidP="0068701C">
      <w:pPr>
        <w:pStyle w:val="a3"/>
        <w:tabs>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2.10.</w:t>
      </w:r>
      <w:r w:rsidR="00007FF6">
        <w:rPr>
          <w:rFonts w:ascii="Times New Roman" w:hAnsi="Times New Roman"/>
          <w:sz w:val="28"/>
          <w:szCs w:val="28"/>
        </w:rPr>
        <w:t xml:space="preserve"> </w:t>
      </w:r>
      <w:r w:rsidR="00007FF6" w:rsidRPr="00ED7C79">
        <w:rPr>
          <w:rFonts w:ascii="Times New Roman" w:hAnsi="Times New Roman"/>
          <w:sz w:val="28"/>
          <w:szCs w:val="28"/>
        </w:rPr>
        <w:t xml:space="preserve">Право поступления в Учреждение имеют лица, проживающие на территории Российской Федерации. Иностранцы и лица без гражданства, находящиеся в </w:t>
      </w:r>
      <w:r w:rsidR="00C7515E" w:rsidRPr="00942CCF">
        <w:rPr>
          <w:rFonts w:ascii="Times New Roman" w:hAnsi="Times New Roman"/>
          <w:sz w:val="28"/>
          <w:szCs w:val="28"/>
        </w:rPr>
        <w:t>Российской Федерации</w:t>
      </w:r>
      <w:r w:rsidR="00C7515E" w:rsidRPr="00ED7C79">
        <w:rPr>
          <w:rFonts w:ascii="Times New Roman" w:hAnsi="Times New Roman"/>
          <w:sz w:val="28"/>
          <w:szCs w:val="28"/>
        </w:rPr>
        <w:t xml:space="preserve"> </w:t>
      </w:r>
      <w:r w:rsidR="00007FF6" w:rsidRPr="00ED7C79">
        <w:rPr>
          <w:rFonts w:ascii="Times New Roman" w:hAnsi="Times New Roman"/>
          <w:sz w:val="28"/>
          <w:szCs w:val="28"/>
        </w:rPr>
        <w:t xml:space="preserve">на законных основаниях, поступают в </w:t>
      </w:r>
      <w:r w:rsidR="00007FF6">
        <w:rPr>
          <w:rFonts w:ascii="Times New Roman" w:hAnsi="Times New Roman"/>
          <w:sz w:val="28"/>
          <w:szCs w:val="28"/>
        </w:rPr>
        <w:t>У</w:t>
      </w:r>
      <w:r w:rsidR="00007FF6" w:rsidRPr="00ED7C79">
        <w:rPr>
          <w:rFonts w:ascii="Times New Roman" w:hAnsi="Times New Roman"/>
          <w:sz w:val="28"/>
          <w:szCs w:val="28"/>
        </w:rPr>
        <w:t>чреждение в соответствии с законодательством Российской Федерации.</w:t>
      </w:r>
    </w:p>
    <w:p w14:paraId="2064E95C" w14:textId="73FFB96D" w:rsidR="00007FF6" w:rsidRPr="0068701C" w:rsidRDefault="0068701C" w:rsidP="0068701C">
      <w:pPr>
        <w:tabs>
          <w:tab w:val="left" w:pos="709"/>
          <w:tab w:val="left" w:pos="993"/>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2.11.</w:t>
      </w:r>
      <w:r w:rsidR="00007FF6" w:rsidRPr="0068701C">
        <w:rPr>
          <w:rFonts w:ascii="Times New Roman" w:hAnsi="Times New Roman"/>
          <w:sz w:val="28"/>
          <w:szCs w:val="28"/>
        </w:rPr>
        <w:t xml:space="preserve"> Прием обучающихся в Учреждение может осуществляться в течение учебного года, как на внеконкурсной основе, так и по конкурсу на основании заявления родителей или лиц, их заменяющих. К заявлению родителей или лиц, их заменяющих, прилагается копия свидетельства о рождении ребенка, </w:t>
      </w:r>
      <w:r w:rsidR="00007FF6" w:rsidRPr="0068701C">
        <w:rPr>
          <w:rFonts w:ascii="Times New Roman" w:hAnsi="Times New Roman"/>
          <w:sz w:val="28"/>
          <w:szCs w:val="28"/>
          <w:shd w:val="clear" w:color="auto" w:fill="FFFFFF"/>
        </w:rPr>
        <w:t>копия документа, удостоверяющего личность подающего заявление родителя (законного представителя) ребенка.</w:t>
      </w:r>
    </w:p>
    <w:p w14:paraId="5A592412" w14:textId="77777777" w:rsidR="00007FF6" w:rsidRDefault="00007FF6" w:rsidP="00007FF6">
      <w:pPr>
        <w:pStyle w:val="a3"/>
        <w:tabs>
          <w:tab w:val="left" w:pos="709"/>
          <w:tab w:val="left" w:pos="993"/>
          <w:tab w:val="left" w:pos="1276"/>
        </w:tabs>
        <w:spacing w:after="0" w:line="240" w:lineRule="auto"/>
        <w:ind w:left="0"/>
        <w:contextualSpacing w:val="0"/>
        <w:jc w:val="both"/>
        <w:rPr>
          <w:rFonts w:ascii="Times New Roman" w:hAnsi="Times New Roman"/>
          <w:sz w:val="28"/>
          <w:szCs w:val="28"/>
        </w:rPr>
      </w:pPr>
      <w:r>
        <w:rPr>
          <w:rFonts w:ascii="Times New Roman" w:hAnsi="Times New Roman"/>
          <w:sz w:val="28"/>
          <w:szCs w:val="28"/>
          <w:shd w:val="clear" w:color="auto" w:fill="FFFFFF"/>
        </w:rPr>
        <w:tab/>
      </w:r>
      <w:r w:rsidRPr="00952277">
        <w:rPr>
          <w:rFonts w:ascii="Times New Roman" w:hAnsi="Times New Roman"/>
          <w:sz w:val="28"/>
          <w:szCs w:val="28"/>
        </w:rPr>
        <w:t>Порядок и сроки проведения вступительных экзаменов, просмотров и требования к обучающимся определяются педагогическим советом Учреждения. Зачисление на обучение проводится приказом руководителя Учреждения.</w:t>
      </w:r>
    </w:p>
    <w:p w14:paraId="28C9A27A" w14:textId="520FBD2A" w:rsidR="00007FF6" w:rsidRDefault="0068701C" w:rsidP="0068701C">
      <w:pPr>
        <w:pStyle w:val="a3"/>
        <w:tabs>
          <w:tab w:val="left" w:pos="0"/>
          <w:tab w:val="left" w:pos="993"/>
          <w:tab w:val="left" w:pos="1276"/>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2.12.</w:t>
      </w:r>
      <w:r w:rsidR="00007FF6">
        <w:rPr>
          <w:rFonts w:ascii="Times New Roman" w:hAnsi="Times New Roman"/>
          <w:sz w:val="28"/>
          <w:szCs w:val="28"/>
        </w:rPr>
        <w:t xml:space="preserve"> </w:t>
      </w:r>
      <w:r w:rsidR="00007FF6" w:rsidRPr="00952277">
        <w:rPr>
          <w:rFonts w:ascii="Times New Roman" w:hAnsi="Times New Roman"/>
          <w:sz w:val="28"/>
          <w:szCs w:val="28"/>
        </w:rPr>
        <w:t xml:space="preserve">Срок обучения и возраст поступающих определяются Уставом учреждения в соответствии с программами, разработанными на основании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музыкального искусства и методическим рекомендациям по проектированию дополнительных общеразвивающих программ (включая </w:t>
      </w:r>
      <w:proofErr w:type="spellStart"/>
      <w:r w:rsidR="00007FF6" w:rsidRPr="00952277">
        <w:rPr>
          <w:rFonts w:ascii="Times New Roman" w:hAnsi="Times New Roman"/>
          <w:sz w:val="28"/>
          <w:szCs w:val="28"/>
        </w:rPr>
        <w:t>разноуровневые</w:t>
      </w:r>
      <w:proofErr w:type="spellEnd"/>
      <w:r w:rsidR="00007FF6" w:rsidRPr="00952277">
        <w:rPr>
          <w:rFonts w:ascii="Times New Roman" w:hAnsi="Times New Roman"/>
          <w:sz w:val="28"/>
          <w:szCs w:val="28"/>
        </w:rPr>
        <w:t xml:space="preserve"> программы). Для дополнительных предпрофессиональных программ в области музыкального искусства срок обучения составляет 5 и 8 лет.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14:paraId="5A6AF74A" w14:textId="0D367CA0" w:rsidR="00007FF6" w:rsidRDefault="0068701C" w:rsidP="0068701C">
      <w:pPr>
        <w:pStyle w:val="a3"/>
        <w:tabs>
          <w:tab w:val="left" w:pos="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2.13.</w:t>
      </w:r>
      <w:r w:rsidR="00007FF6">
        <w:rPr>
          <w:rFonts w:ascii="Times New Roman" w:hAnsi="Times New Roman"/>
          <w:sz w:val="28"/>
          <w:szCs w:val="28"/>
        </w:rPr>
        <w:t xml:space="preserve"> </w:t>
      </w:r>
      <w:r w:rsidR="00007FF6" w:rsidRPr="00952277">
        <w:rPr>
          <w:rFonts w:ascii="Times New Roman" w:hAnsi="Times New Roman"/>
          <w:sz w:val="28"/>
          <w:szCs w:val="28"/>
        </w:rPr>
        <w:t xml:space="preserve">Документация Учреждения, которая регламентирует организацию и проведение образовательного процесса, ведется по образцам, утвержденным согласно действующему законодательству. </w:t>
      </w:r>
    </w:p>
    <w:p w14:paraId="549DAAF9" w14:textId="3D907012" w:rsidR="00007FF6" w:rsidRPr="0068701C" w:rsidRDefault="0068701C" w:rsidP="0068701C">
      <w:pPr>
        <w:tabs>
          <w:tab w:val="left" w:pos="709"/>
          <w:tab w:val="left" w:pos="993"/>
          <w:tab w:val="left" w:pos="1276"/>
        </w:tabs>
        <w:spacing w:before="240" w:after="240" w:line="240" w:lineRule="auto"/>
        <w:ind w:firstLine="709"/>
        <w:jc w:val="both"/>
        <w:rPr>
          <w:rFonts w:ascii="Times New Roman" w:hAnsi="Times New Roman"/>
          <w:sz w:val="28"/>
          <w:szCs w:val="28"/>
        </w:rPr>
      </w:pPr>
      <w:r>
        <w:rPr>
          <w:rFonts w:ascii="Times New Roman" w:hAnsi="Times New Roman"/>
          <w:sz w:val="28"/>
          <w:szCs w:val="28"/>
        </w:rPr>
        <w:lastRenderedPageBreak/>
        <w:t>2.14.</w:t>
      </w:r>
      <w:r w:rsidR="00007FF6" w:rsidRPr="0068701C">
        <w:rPr>
          <w:rFonts w:ascii="Times New Roman" w:hAnsi="Times New Roman"/>
          <w:sz w:val="28"/>
          <w:szCs w:val="28"/>
        </w:rPr>
        <w:t xml:space="preserve"> Учреждение подает статистические отчеты в соответствии с требованиями органов государственной статистики.</w:t>
      </w:r>
    </w:p>
    <w:p w14:paraId="3FB4EB2C" w14:textId="27AE2C95" w:rsidR="00007FF6" w:rsidRDefault="0068701C" w:rsidP="0068701C">
      <w:pPr>
        <w:pStyle w:val="a3"/>
        <w:tabs>
          <w:tab w:val="left" w:pos="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2.15.</w:t>
      </w:r>
      <w:r w:rsidR="00007FF6">
        <w:rPr>
          <w:rFonts w:ascii="Times New Roman" w:hAnsi="Times New Roman"/>
          <w:sz w:val="28"/>
          <w:szCs w:val="28"/>
        </w:rPr>
        <w:t xml:space="preserve"> </w:t>
      </w:r>
      <w:r w:rsidR="00007FF6" w:rsidRPr="00952277">
        <w:rPr>
          <w:rFonts w:ascii="Times New Roman" w:hAnsi="Times New Roman"/>
          <w:sz w:val="28"/>
          <w:szCs w:val="28"/>
        </w:rPr>
        <w:t>Учреждение вправе осуществлять приносящую доход деятельность в соответствии с действующим законодательством, лишь постольку, поскольку это служит достижению целей, ради которых она создана. Средства, полученные от такой деятельности, остаются в распоряжении Учреждения и используются на обеспечение ее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p>
    <w:p w14:paraId="1AAED339" w14:textId="66222FEF" w:rsidR="00007FF6" w:rsidRDefault="00194E3B" w:rsidP="00194E3B">
      <w:pPr>
        <w:pStyle w:val="a3"/>
        <w:tabs>
          <w:tab w:val="left" w:pos="0"/>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2.16.</w:t>
      </w:r>
      <w:r w:rsidR="00007FF6">
        <w:rPr>
          <w:rFonts w:ascii="Times New Roman" w:hAnsi="Times New Roman"/>
          <w:sz w:val="28"/>
          <w:szCs w:val="28"/>
        </w:rPr>
        <w:t xml:space="preserve"> </w:t>
      </w:r>
      <w:r w:rsidR="00007FF6" w:rsidRPr="00952277">
        <w:rPr>
          <w:rFonts w:ascii="Times New Roman" w:hAnsi="Times New Roman"/>
          <w:sz w:val="28"/>
          <w:szCs w:val="28"/>
        </w:rPr>
        <w:t xml:space="preserve">Учреждение не вправе оказывать платные услуги взамен муниципальных услуг или в ущерб основным видам деятельности, предусмотренным настоящим Уставом.  </w:t>
      </w:r>
    </w:p>
    <w:p w14:paraId="3FE9FC30" w14:textId="1D4AAD4F" w:rsidR="00007FF6" w:rsidRPr="00942CCF" w:rsidRDefault="00007FF6" w:rsidP="00007FF6">
      <w:pPr>
        <w:pStyle w:val="a3"/>
        <w:tabs>
          <w:tab w:val="left" w:pos="709"/>
          <w:tab w:val="left" w:pos="993"/>
          <w:tab w:val="left" w:pos="1276"/>
        </w:tabs>
        <w:spacing w:after="0" w:line="240" w:lineRule="auto"/>
        <w:ind w:left="0"/>
        <w:contextualSpacing w:val="0"/>
        <w:jc w:val="both"/>
        <w:rPr>
          <w:rFonts w:ascii="Times New Roman" w:hAnsi="Times New Roman"/>
          <w:sz w:val="28"/>
          <w:szCs w:val="28"/>
        </w:rPr>
      </w:pPr>
      <w:r>
        <w:rPr>
          <w:rFonts w:ascii="Times New Roman" w:hAnsi="Times New Roman"/>
          <w:sz w:val="28"/>
          <w:szCs w:val="28"/>
        </w:rPr>
        <w:tab/>
      </w:r>
      <w:r w:rsidR="00194E3B" w:rsidRPr="00942CCF">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00194E3B" w:rsidRPr="00942CCF">
        <w:rPr>
          <w:rFonts w:ascii="Times New Roman" w:hAnsi="Times New Roman"/>
          <w:color w:val="000000"/>
          <w:sz w:val="28"/>
          <w:szCs w:val="28"/>
          <w:shd w:val="clear" w:color="auto" w:fill="FFFFFF"/>
        </w:rPr>
        <w:t xml:space="preserve">Закона Российской Федерации </w:t>
      </w:r>
      <w:r w:rsidR="00194E3B" w:rsidRPr="00942CCF">
        <w:rPr>
          <w:rFonts w:ascii="Times New Roman" w:hAnsi="Times New Roman"/>
          <w:sz w:val="28"/>
          <w:szCs w:val="28"/>
          <w:shd w:val="clear" w:color="auto" w:fill="FFFFFF"/>
        </w:rPr>
        <w:t>от 09 октября 1992 года № 3612-I</w:t>
      </w:r>
      <w:r w:rsidR="00194E3B" w:rsidRPr="00942CCF">
        <w:rPr>
          <w:rFonts w:ascii="Times New Roman" w:hAnsi="Times New Roman"/>
          <w:color w:val="000000"/>
          <w:sz w:val="28"/>
          <w:szCs w:val="28"/>
          <w:shd w:val="clear" w:color="auto" w:fill="FFFFFF"/>
        </w:rPr>
        <w:t xml:space="preserve"> «Основы законодательства Российской Федерации о культуре».</w:t>
      </w:r>
    </w:p>
    <w:p w14:paraId="0E7C860C" w14:textId="4CB39669" w:rsidR="00007FF6" w:rsidRPr="00952277" w:rsidRDefault="00194E3B" w:rsidP="00194E3B">
      <w:pPr>
        <w:pStyle w:val="a3"/>
        <w:spacing w:before="240" w:after="0" w:line="240" w:lineRule="auto"/>
        <w:ind w:left="0" w:firstLine="709"/>
        <w:contextualSpacing w:val="0"/>
        <w:jc w:val="both"/>
        <w:rPr>
          <w:rFonts w:ascii="Times New Roman" w:hAnsi="Times New Roman"/>
          <w:sz w:val="28"/>
          <w:szCs w:val="28"/>
        </w:rPr>
      </w:pPr>
      <w:r w:rsidRPr="00942CCF">
        <w:rPr>
          <w:rFonts w:ascii="Times New Roman" w:hAnsi="Times New Roman"/>
          <w:sz w:val="28"/>
          <w:szCs w:val="28"/>
        </w:rPr>
        <w:t>2.17.</w:t>
      </w:r>
      <w:r w:rsidR="00007FF6" w:rsidRPr="00942CCF">
        <w:rPr>
          <w:rFonts w:ascii="Times New Roman" w:hAnsi="Times New Roman"/>
          <w:sz w:val="28"/>
          <w:szCs w:val="28"/>
        </w:rPr>
        <w:t xml:space="preserve"> В случаях</w:t>
      </w:r>
      <w:r w:rsidR="00007FF6" w:rsidRPr="00952277">
        <w:rPr>
          <w:rFonts w:ascii="Times New Roman" w:hAnsi="Times New Roman"/>
          <w:sz w:val="28"/>
          <w:szCs w:val="28"/>
        </w:rPr>
        <w:t xml:space="preserve">,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p>
    <w:p w14:paraId="5A2F2E35" w14:textId="382DB0F1" w:rsidR="00007FF6" w:rsidRDefault="00007FF6" w:rsidP="00007FF6">
      <w:pPr>
        <w:pStyle w:val="Default"/>
        <w:ind w:firstLine="709"/>
        <w:jc w:val="both"/>
        <w:rPr>
          <w:color w:val="auto"/>
          <w:sz w:val="28"/>
          <w:szCs w:val="28"/>
        </w:rPr>
      </w:pPr>
      <w:r w:rsidRPr="00655978">
        <w:rPr>
          <w:color w:val="auto"/>
          <w:sz w:val="28"/>
          <w:szCs w:val="28"/>
        </w:rPr>
        <w:t>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w:t>
      </w:r>
      <w:r w:rsidR="00CB15F6">
        <w:rPr>
          <w:color w:val="auto"/>
          <w:sz w:val="28"/>
          <w:szCs w:val="28"/>
        </w:rPr>
        <w:t xml:space="preserve"> в саморегулируемой организации или</w:t>
      </w:r>
      <w:r w:rsidRPr="00655978">
        <w:rPr>
          <w:color w:val="auto"/>
          <w:sz w:val="28"/>
          <w:szCs w:val="28"/>
        </w:rPr>
        <w:t xml:space="preserve"> свидетельства о допуске к определенному виду работ.</w:t>
      </w:r>
    </w:p>
    <w:p w14:paraId="070DC5F8" w14:textId="4C281A19" w:rsidR="00194E3B" w:rsidRPr="00942CCF" w:rsidRDefault="00194E3B" w:rsidP="00194E3B">
      <w:pPr>
        <w:tabs>
          <w:tab w:val="left" w:pos="142"/>
        </w:tabs>
        <w:suppressAutoHyphens/>
        <w:spacing w:before="240" w:after="240" w:line="240" w:lineRule="auto"/>
        <w:ind w:left="360"/>
        <w:jc w:val="center"/>
        <w:rPr>
          <w:rFonts w:ascii="Times New Roman" w:hAnsi="Times New Roman"/>
          <w:b/>
          <w:color w:val="000000"/>
          <w:sz w:val="28"/>
          <w:szCs w:val="28"/>
        </w:rPr>
      </w:pPr>
      <w:bookmarkStart w:id="2" w:name="_Hlk178435665"/>
      <w:r w:rsidRPr="00942CCF">
        <w:rPr>
          <w:rFonts w:ascii="Times New Roman" w:hAnsi="Times New Roman"/>
          <w:b/>
          <w:color w:val="000000"/>
          <w:sz w:val="28"/>
          <w:szCs w:val="28"/>
        </w:rPr>
        <w:t>3. Имущество и</w:t>
      </w:r>
      <w:r w:rsidR="00CB15F6">
        <w:rPr>
          <w:rFonts w:ascii="Times New Roman" w:hAnsi="Times New Roman"/>
          <w:b/>
          <w:color w:val="000000"/>
          <w:sz w:val="28"/>
          <w:szCs w:val="28"/>
        </w:rPr>
        <w:t xml:space="preserve"> финансовое обеспечение У</w:t>
      </w:r>
      <w:r w:rsidRPr="00942CCF">
        <w:rPr>
          <w:rFonts w:ascii="Times New Roman" w:hAnsi="Times New Roman"/>
          <w:b/>
          <w:color w:val="000000"/>
          <w:sz w:val="28"/>
          <w:szCs w:val="28"/>
        </w:rPr>
        <w:t>чреждения</w:t>
      </w:r>
    </w:p>
    <w:bookmarkEnd w:id="2"/>
    <w:p w14:paraId="3993B864" w14:textId="73159DC1" w:rsidR="00194E3B" w:rsidRPr="003C3CCA" w:rsidRDefault="00194E3B" w:rsidP="00194E3B">
      <w:pPr>
        <w:suppressAutoHyphens/>
        <w:spacing w:before="240"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00077E33" w:rsidRPr="003C3CCA">
        <w:rPr>
          <w:rFonts w:ascii="Times New Roman" w:hAnsi="Times New Roman"/>
          <w:sz w:val="28"/>
          <w:szCs w:val="28"/>
        </w:rPr>
        <w:t xml:space="preserve">Имущество Учреждения является собственностью муниципального образования </w:t>
      </w:r>
      <w:r w:rsidRPr="00942CCF">
        <w:rPr>
          <w:rFonts w:ascii="Times New Roman" w:hAnsi="Times New Roman"/>
          <w:sz w:val="28"/>
          <w:szCs w:val="28"/>
        </w:rPr>
        <w:t>городского округа</w:t>
      </w:r>
      <w:r w:rsidRPr="00D868BE">
        <w:rPr>
          <w:rFonts w:ascii="Times New Roman" w:hAnsi="Times New Roman"/>
          <w:sz w:val="28"/>
          <w:szCs w:val="28"/>
        </w:rPr>
        <w:t xml:space="preserve"> </w:t>
      </w:r>
      <w:r w:rsidR="00077E33" w:rsidRPr="003C3CCA">
        <w:rPr>
          <w:rFonts w:ascii="Times New Roman" w:hAnsi="Times New Roman"/>
          <w:sz w:val="28"/>
          <w:szCs w:val="28"/>
        </w:rPr>
        <w:t>Горловка, закрепляется за Учреждением на праве оперативного управления в соответствии с Гражданским кодексом Российской Федерации.</w:t>
      </w:r>
    </w:p>
    <w:p w14:paraId="439E0665" w14:textId="0398075A" w:rsidR="001E7463" w:rsidRDefault="00194E3B" w:rsidP="001E7463">
      <w:pPr>
        <w:suppressAutoHyphens/>
        <w:spacing w:before="240" w:after="0" w:line="240" w:lineRule="auto"/>
        <w:ind w:left="709"/>
        <w:jc w:val="both"/>
        <w:rPr>
          <w:rFonts w:ascii="Times New Roman" w:hAnsi="Times New Roman"/>
          <w:sz w:val="28"/>
          <w:szCs w:val="28"/>
        </w:rPr>
      </w:pPr>
      <w:r>
        <w:rPr>
          <w:rFonts w:ascii="Times New Roman" w:hAnsi="Times New Roman"/>
          <w:sz w:val="28"/>
          <w:szCs w:val="28"/>
        </w:rPr>
        <w:t xml:space="preserve">3.2. </w:t>
      </w:r>
      <w:r w:rsidR="00077E33" w:rsidRPr="003C3CCA">
        <w:rPr>
          <w:rFonts w:ascii="Times New Roman" w:hAnsi="Times New Roman"/>
          <w:sz w:val="28"/>
          <w:szCs w:val="28"/>
        </w:rPr>
        <w:t>Источниками формирования имущества Учреждения являются:</w:t>
      </w:r>
    </w:p>
    <w:p w14:paraId="7A5EC0A3" w14:textId="77777777" w:rsidR="00756C99" w:rsidRDefault="00756C99" w:rsidP="001E7463">
      <w:pPr>
        <w:suppressAutoHyphens/>
        <w:spacing w:before="240" w:after="0" w:line="240" w:lineRule="auto"/>
        <w:ind w:left="709"/>
        <w:jc w:val="both"/>
        <w:rPr>
          <w:rFonts w:ascii="Times New Roman" w:hAnsi="Times New Roman"/>
          <w:sz w:val="28"/>
          <w:szCs w:val="28"/>
        </w:rPr>
      </w:pPr>
    </w:p>
    <w:p w14:paraId="270BBB9D" w14:textId="58EE28BF" w:rsidR="00077E33" w:rsidRPr="001E7463" w:rsidRDefault="000A6293" w:rsidP="00CB15F6">
      <w:pPr>
        <w:suppressAutoHyphens/>
        <w:spacing w:before="240" w:line="240" w:lineRule="auto"/>
        <w:ind w:firstLine="709"/>
        <w:jc w:val="both"/>
        <w:rPr>
          <w:rFonts w:ascii="Times New Roman" w:hAnsi="Times New Roman"/>
          <w:sz w:val="28"/>
          <w:szCs w:val="28"/>
        </w:rPr>
      </w:pPr>
      <w:r w:rsidRPr="003C3CCA">
        <w:rPr>
          <w:rFonts w:ascii="Times New Roman" w:hAnsi="Times New Roman"/>
          <w:sz w:val="28"/>
          <w:szCs w:val="28"/>
        </w:rPr>
        <w:lastRenderedPageBreak/>
        <w:t xml:space="preserve">1) </w:t>
      </w:r>
      <w:r w:rsidR="00077E33" w:rsidRPr="003C3CCA">
        <w:rPr>
          <w:rFonts w:ascii="Times New Roman" w:hAnsi="Times New Roman"/>
          <w:sz w:val="28"/>
          <w:szCs w:val="28"/>
        </w:rPr>
        <w:t xml:space="preserve">средства бюджета муниципального образования </w:t>
      </w:r>
      <w:r w:rsidR="00194E3B" w:rsidRPr="00942CCF">
        <w:rPr>
          <w:rFonts w:ascii="Times New Roman" w:hAnsi="Times New Roman"/>
          <w:sz w:val="28"/>
          <w:szCs w:val="28"/>
        </w:rPr>
        <w:t>городского округа</w:t>
      </w:r>
      <w:r w:rsidR="00194E3B" w:rsidRPr="00D868BE">
        <w:rPr>
          <w:rFonts w:ascii="Times New Roman" w:hAnsi="Times New Roman"/>
          <w:sz w:val="28"/>
          <w:szCs w:val="28"/>
        </w:rPr>
        <w:t xml:space="preserve"> </w:t>
      </w:r>
      <w:r w:rsidR="00077E33" w:rsidRPr="003C3CCA">
        <w:rPr>
          <w:rFonts w:ascii="Times New Roman" w:hAnsi="Times New Roman"/>
          <w:sz w:val="28"/>
          <w:szCs w:val="28"/>
        </w:rPr>
        <w:t>Горловка, предоставляемые Учреждению в виде субсидий;</w:t>
      </w:r>
    </w:p>
    <w:p w14:paraId="08294AB5" w14:textId="32AF7A55" w:rsidR="00077E33" w:rsidRPr="003C3CCA" w:rsidRDefault="000A6293" w:rsidP="00CB15F6">
      <w:pPr>
        <w:suppressAutoHyphens/>
        <w:spacing w:line="240" w:lineRule="auto"/>
        <w:ind w:firstLine="709"/>
        <w:jc w:val="both"/>
        <w:rPr>
          <w:rFonts w:ascii="Times New Roman" w:hAnsi="Times New Roman"/>
          <w:sz w:val="28"/>
        </w:rPr>
      </w:pPr>
      <w:r w:rsidRPr="003C3CCA">
        <w:rPr>
          <w:rFonts w:ascii="Times New Roman" w:hAnsi="Times New Roman"/>
          <w:sz w:val="28"/>
          <w:szCs w:val="28"/>
        </w:rPr>
        <w:t xml:space="preserve">2) </w:t>
      </w:r>
      <w:r w:rsidR="00CB15F6">
        <w:rPr>
          <w:rFonts w:ascii="Times New Roman" w:hAnsi="Times New Roman"/>
          <w:sz w:val="28"/>
          <w:szCs w:val="28"/>
        </w:rPr>
        <w:t>доходы</w:t>
      </w:r>
      <w:r w:rsidR="00077E33" w:rsidRPr="003C3CCA">
        <w:rPr>
          <w:rFonts w:ascii="Times New Roman" w:hAnsi="Times New Roman"/>
          <w:sz w:val="28"/>
          <w:szCs w:val="28"/>
        </w:rPr>
        <w:t xml:space="preserve"> от приносящей доход деятельности, предусмотренной настоящим Уставом;</w:t>
      </w:r>
    </w:p>
    <w:p w14:paraId="3323BEF9" w14:textId="19538E1B" w:rsidR="00077E33" w:rsidRPr="003C3CCA" w:rsidRDefault="000A6293" w:rsidP="00CB15F6">
      <w:pPr>
        <w:suppressAutoHyphens/>
        <w:spacing w:line="240" w:lineRule="auto"/>
        <w:ind w:firstLine="709"/>
        <w:jc w:val="both"/>
        <w:rPr>
          <w:rFonts w:ascii="Times New Roman" w:hAnsi="Times New Roman"/>
          <w:sz w:val="28"/>
        </w:rPr>
      </w:pPr>
      <w:r w:rsidRPr="003C3CCA">
        <w:rPr>
          <w:rFonts w:ascii="Times New Roman" w:hAnsi="Times New Roman"/>
          <w:sz w:val="28"/>
          <w:szCs w:val="28"/>
        </w:rPr>
        <w:t xml:space="preserve">3) </w:t>
      </w:r>
      <w:r w:rsidR="00077E33" w:rsidRPr="003C3CCA">
        <w:rPr>
          <w:rFonts w:ascii="Times New Roman" w:hAnsi="Times New Roman"/>
          <w:sz w:val="28"/>
          <w:szCs w:val="28"/>
        </w:rPr>
        <w:t>гранты в форме субсидий, а также гранты, предоставленные на безвозмездной основе физическими и юридическими лицами;</w:t>
      </w:r>
    </w:p>
    <w:p w14:paraId="7D62194A" w14:textId="39E97055" w:rsidR="00077E33" w:rsidRPr="003C3CCA" w:rsidRDefault="000A6293" w:rsidP="00CB15F6">
      <w:pPr>
        <w:suppressAutoHyphens/>
        <w:spacing w:line="240" w:lineRule="auto"/>
        <w:ind w:firstLine="709"/>
        <w:jc w:val="both"/>
        <w:rPr>
          <w:rFonts w:ascii="Times New Roman" w:hAnsi="Times New Roman"/>
          <w:sz w:val="28"/>
        </w:rPr>
      </w:pPr>
      <w:r w:rsidRPr="003C3CCA">
        <w:rPr>
          <w:rFonts w:ascii="Times New Roman" w:hAnsi="Times New Roman"/>
          <w:sz w:val="28"/>
          <w:szCs w:val="28"/>
        </w:rPr>
        <w:t xml:space="preserve">4) </w:t>
      </w:r>
      <w:r w:rsidR="00077E33" w:rsidRPr="003C3CCA">
        <w:rPr>
          <w:rFonts w:ascii="Times New Roman" w:hAnsi="Times New Roman"/>
          <w:sz w:val="28"/>
          <w:szCs w:val="28"/>
        </w:rPr>
        <w:t>добровольные взносы и пожертвования юридических и физических лиц;</w:t>
      </w:r>
    </w:p>
    <w:p w14:paraId="37712CFC" w14:textId="12D4CAC8" w:rsidR="00077E33" w:rsidRPr="003C3CCA" w:rsidRDefault="000A6293" w:rsidP="00CB15F6">
      <w:pPr>
        <w:suppressAutoHyphens/>
        <w:spacing w:line="240" w:lineRule="auto"/>
        <w:ind w:firstLine="709"/>
        <w:jc w:val="both"/>
        <w:rPr>
          <w:rFonts w:ascii="Times New Roman" w:hAnsi="Times New Roman"/>
          <w:sz w:val="28"/>
        </w:rPr>
      </w:pPr>
      <w:r w:rsidRPr="003C3CCA">
        <w:rPr>
          <w:rFonts w:ascii="Times New Roman" w:hAnsi="Times New Roman"/>
          <w:sz w:val="28"/>
          <w:szCs w:val="28"/>
        </w:rPr>
        <w:t xml:space="preserve">5) </w:t>
      </w:r>
      <w:r w:rsidR="00077E33" w:rsidRPr="003C3CCA">
        <w:rPr>
          <w:rFonts w:ascii="Times New Roman" w:hAnsi="Times New Roman"/>
          <w:sz w:val="28"/>
          <w:szCs w:val="28"/>
        </w:rPr>
        <w:t>доходы, поступающие от сдачи в аренду имущества, закрепленного на праве оперативного управления;</w:t>
      </w:r>
    </w:p>
    <w:p w14:paraId="68F63EB4" w14:textId="0A0A4D76" w:rsidR="00077E33" w:rsidRPr="003C3CCA" w:rsidRDefault="000A6293" w:rsidP="00AE020F">
      <w:pPr>
        <w:suppressAutoHyphens/>
        <w:spacing w:line="240" w:lineRule="auto"/>
        <w:ind w:firstLine="709"/>
        <w:jc w:val="both"/>
        <w:rPr>
          <w:rFonts w:ascii="Times New Roman" w:hAnsi="Times New Roman"/>
          <w:sz w:val="28"/>
          <w:szCs w:val="28"/>
        </w:rPr>
      </w:pPr>
      <w:r w:rsidRPr="003C3CCA">
        <w:rPr>
          <w:rFonts w:ascii="Times New Roman" w:hAnsi="Times New Roman"/>
          <w:sz w:val="28"/>
          <w:szCs w:val="28"/>
        </w:rPr>
        <w:t xml:space="preserve">6) </w:t>
      </w:r>
      <w:r w:rsidR="00077E33" w:rsidRPr="003C3CCA">
        <w:rPr>
          <w:rFonts w:ascii="Times New Roman" w:hAnsi="Times New Roman"/>
          <w:sz w:val="28"/>
          <w:szCs w:val="28"/>
        </w:rPr>
        <w:t>иные поступления, не запрещенные законодательством Российской Федерации.</w:t>
      </w:r>
    </w:p>
    <w:p w14:paraId="49D0745A" w14:textId="6FDB51FE" w:rsidR="00077E33" w:rsidRPr="003C3CCA" w:rsidRDefault="001E7463" w:rsidP="00AE020F">
      <w:pPr>
        <w:suppressAutoHyphens/>
        <w:spacing w:line="240" w:lineRule="auto"/>
        <w:ind w:left="709"/>
        <w:jc w:val="both"/>
        <w:rPr>
          <w:rFonts w:ascii="Times New Roman" w:hAnsi="Times New Roman"/>
          <w:sz w:val="28"/>
          <w:szCs w:val="28"/>
        </w:rPr>
      </w:pPr>
      <w:r>
        <w:rPr>
          <w:rFonts w:ascii="Times New Roman" w:hAnsi="Times New Roman"/>
          <w:sz w:val="28"/>
          <w:szCs w:val="28"/>
        </w:rPr>
        <w:t xml:space="preserve">3.3. </w:t>
      </w:r>
      <w:r w:rsidR="00077E33" w:rsidRPr="003C3CCA">
        <w:rPr>
          <w:rFonts w:ascii="Times New Roman" w:hAnsi="Times New Roman"/>
          <w:sz w:val="28"/>
          <w:szCs w:val="28"/>
        </w:rPr>
        <w:t>Имущество Учреждения составляет:</w:t>
      </w:r>
    </w:p>
    <w:p w14:paraId="5D0C8F4A" w14:textId="771473E3" w:rsidR="00077E33" w:rsidRPr="003C3CCA" w:rsidRDefault="000A6293" w:rsidP="00AE020F">
      <w:pPr>
        <w:suppressAutoHyphens/>
        <w:spacing w:line="240" w:lineRule="auto"/>
        <w:ind w:firstLine="709"/>
        <w:jc w:val="both"/>
        <w:rPr>
          <w:rFonts w:ascii="Times New Roman" w:hAnsi="Times New Roman"/>
          <w:sz w:val="28"/>
          <w:szCs w:val="28"/>
        </w:rPr>
      </w:pPr>
      <w:r w:rsidRPr="003C3CCA">
        <w:rPr>
          <w:rFonts w:ascii="Times New Roman" w:hAnsi="Times New Roman"/>
          <w:sz w:val="28"/>
          <w:szCs w:val="28"/>
        </w:rPr>
        <w:t xml:space="preserve">1) </w:t>
      </w:r>
      <w:r w:rsidR="00077E33" w:rsidRPr="003C3CCA">
        <w:rPr>
          <w:rFonts w:ascii="Times New Roman" w:hAnsi="Times New Roman"/>
          <w:sz w:val="28"/>
          <w:szCs w:val="28"/>
        </w:rPr>
        <w:t>имущество, закрепленное за ним на праве оперативного управления;</w:t>
      </w:r>
    </w:p>
    <w:p w14:paraId="45E1E79E" w14:textId="50F75A1C" w:rsidR="00077E33" w:rsidRPr="003C3CCA" w:rsidRDefault="000A6293" w:rsidP="00AE020F">
      <w:pPr>
        <w:suppressAutoHyphens/>
        <w:spacing w:line="240" w:lineRule="auto"/>
        <w:ind w:firstLine="709"/>
        <w:jc w:val="both"/>
        <w:rPr>
          <w:rFonts w:ascii="Times New Roman" w:hAnsi="Times New Roman"/>
          <w:sz w:val="28"/>
          <w:szCs w:val="28"/>
        </w:rPr>
      </w:pPr>
      <w:r w:rsidRPr="003C3CCA">
        <w:rPr>
          <w:rFonts w:ascii="Times New Roman" w:hAnsi="Times New Roman"/>
          <w:sz w:val="28"/>
          <w:szCs w:val="28"/>
        </w:rPr>
        <w:t xml:space="preserve">2) </w:t>
      </w:r>
      <w:r w:rsidR="00077E33" w:rsidRPr="003C3CCA">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63A47071" w14:textId="6021C187" w:rsidR="00077E33" w:rsidRPr="00AE020F" w:rsidRDefault="000A6293" w:rsidP="00AE020F">
      <w:pPr>
        <w:suppressAutoHyphens/>
        <w:spacing w:line="240" w:lineRule="auto"/>
        <w:ind w:firstLine="709"/>
        <w:jc w:val="both"/>
        <w:rPr>
          <w:rFonts w:ascii="Times New Roman" w:hAnsi="Times New Roman"/>
          <w:sz w:val="28"/>
          <w:szCs w:val="28"/>
        </w:rPr>
      </w:pPr>
      <w:r w:rsidRPr="003C3CCA">
        <w:rPr>
          <w:rFonts w:ascii="Times New Roman" w:hAnsi="Times New Roman"/>
          <w:sz w:val="28"/>
          <w:szCs w:val="28"/>
        </w:rPr>
        <w:t xml:space="preserve">3) </w:t>
      </w:r>
      <w:r w:rsidR="00077E33" w:rsidRPr="003C3CCA">
        <w:rPr>
          <w:rFonts w:ascii="Times New Roman" w:hAnsi="Times New Roman"/>
          <w:sz w:val="28"/>
          <w:szCs w:val="28"/>
        </w:rPr>
        <w:t>имущество, поступившее Учреждению по иным основаниям, не запрещенным законодательством Российской Федерации.</w:t>
      </w:r>
    </w:p>
    <w:p w14:paraId="367A80C2" w14:textId="6E7B92EF"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00077E33" w:rsidRPr="003C3CCA">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14AA66EC" w14:textId="77777777" w:rsidR="00077E33" w:rsidRPr="003C3CCA" w:rsidRDefault="00077E33" w:rsidP="00077E33">
      <w:pPr>
        <w:suppressAutoHyphens/>
        <w:spacing w:after="0" w:line="240" w:lineRule="auto"/>
        <w:jc w:val="both"/>
        <w:rPr>
          <w:rFonts w:ascii="Times New Roman" w:hAnsi="Times New Roman"/>
          <w:sz w:val="28"/>
          <w:szCs w:val="28"/>
        </w:rPr>
      </w:pPr>
    </w:p>
    <w:p w14:paraId="683B3A68" w14:textId="169B5DD0"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077E33" w:rsidRPr="003C3CCA">
        <w:rPr>
          <w:rFonts w:ascii="Times New Roman" w:hAnsi="Times New Roman"/>
          <w:sz w:val="28"/>
          <w:szCs w:val="28"/>
        </w:rPr>
        <w:t>Недвижимое имущество подлежит регистрации в соответствии с действующим законодательством Российской Федерации.</w:t>
      </w:r>
    </w:p>
    <w:p w14:paraId="433C9D58" w14:textId="77777777" w:rsidR="00077E33" w:rsidRPr="003C3CCA" w:rsidRDefault="00077E33" w:rsidP="00077E33">
      <w:pPr>
        <w:suppressAutoHyphens/>
        <w:spacing w:after="0" w:line="240" w:lineRule="auto"/>
        <w:jc w:val="both"/>
        <w:rPr>
          <w:rFonts w:ascii="Times New Roman" w:hAnsi="Times New Roman"/>
          <w:sz w:val="28"/>
          <w:szCs w:val="28"/>
        </w:rPr>
      </w:pPr>
    </w:p>
    <w:p w14:paraId="076D1296" w14:textId="1481FF11"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3.6. </w:t>
      </w:r>
      <w:r w:rsidR="00077E33" w:rsidRPr="003C3CCA">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7E6EC141" w14:textId="77777777" w:rsidR="00077E33" w:rsidRPr="003C3CCA" w:rsidRDefault="00077E33" w:rsidP="00077E33">
      <w:pPr>
        <w:suppressAutoHyphens/>
        <w:spacing w:after="0" w:line="240" w:lineRule="auto"/>
        <w:jc w:val="both"/>
        <w:rPr>
          <w:rFonts w:ascii="Times New Roman" w:hAnsi="Times New Roman"/>
          <w:sz w:val="28"/>
          <w:szCs w:val="28"/>
        </w:rPr>
      </w:pPr>
    </w:p>
    <w:p w14:paraId="79F8E6BA" w14:textId="1C6C307D"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3.7. </w:t>
      </w:r>
      <w:r w:rsidR="00077E33" w:rsidRPr="003C3CCA">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5CB8612F" w14:textId="77777777" w:rsidR="00077E33" w:rsidRPr="003C3CCA" w:rsidRDefault="00077E33" w:rsidP="00077E33">
      <w:pPr>
        <w:suppressAutoHyphens/>
        <w:spacing w:after="0" w:line="240" w:lineRule="auto"/>
        <w:ind w:left="709"/>
        <w:jc w:val="both"/>
        <w:rPr>
          <w:rFonts w:ascii="Times New Roman" w:hAnsi="Times New Roman"/>
          <w:sz w:val="28"/>
          <w:szCs w:val="28"/>
        </w:rPr>
      </w:pPr>
    </w:p>
    <w:p w14:paraId="32354D93" w14:textId="484A4D2E" w:rsidR="00077E33" w:rsidRPr="003C3CCA" w:rsidRDefault="001E7463" w:rsidP="00AE020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3.8. </w:t>
      </w:r>
      <w:r w:rsidR="00077E33" w:rsidRPr="003C3CCA">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41EDD84B" w14:textId="59DCAD9B"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3.9. </w:t>
      </w:r>
      <w:r w:rsidR="00077E33" w:rsidRPr="003C3CCA">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5C8F918E" w14:textId="77777777" w:rsidR="00077E33" w:rsidRPr="001C5F33" w:rsidRDefault="00077E33" w:rsidP="00077E33">
      <w:pPr>
        <w:suppressAutoHyphens/>
        <w:spacing w:after="0" w:line="240" w:lineRule="auto"/>
        <w:jc w:val="both"/>
        <w:rPr>
          <w:rFonts w:ascii="Times New Roman" w:hAnsi="Times New Roman"/>
          <w:sz w:val="28"/>
          <w:szCs w:val="28"/>
        </w:rPr>
      </w:pPr>
    </w:p>
    <w:p w14:paraId="0ACFEC66" w14:textId="3C88099F" w:rsidR="00077E33" w:rsidRPr="003C3CCA" w:rsidRDefault="001E7463" w:rsidP="001E746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3.10. </w:t>
      </w:r>
      <w:r w:rsidR="00077E33" w:rsidRPr="003C3CCA">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65ACC98A" w14:textId="77777777" w:rsidR="00077E33" w:rsidRPr="003C3CCA" w:rsidRDefault="00077E33" w:rsidP="00077E33">
      <w:pPr>
        <w:suppressAutoHyphens/>
        <w:spacing w:after="0" w:line="240" w:lineRule="auto"/>
        <w:ind w:firstLine="709"/>
        <w:jc w:val="both"/>
        <w:rPr>
          <w:rFonts w:ascii="Times New Roman" w:hAnsi="Times New Roman"/>
          <w:sz w:val="28"/>
          <w:szCs w:val="28"/>
        </w:rPr>
      </w:pPr>
    </w:p>
    <w:p w14:paraId="4C95BCD6" w14:textId="7139655E" w:rsidR="00077E33" w:rsidRPr="003C3CCA" w:rsidRDefault="001E7463" w:rsidP="001E7463">
      <w:pPr>
        <w:suppressAutoHyphens/>
        <w:spacing w:after="240" w:line="240" w:lineRule="auto"/>
        <w:ind w:firstLine="709"/>
        <w:jc w:val="both"/>
        <w:rPr>
          <w:rFonts w:ascii="Times New Roman" w:hAnsi="Times New Roman"/>
          <w:sz w:val="28"/>
          <w:szCs w:val="28"/>
        </w:rPr>
      </w:pPr>
      <w:r>
        <w:rPr>
          <w:rFonts w:ascii="Times New Roman" w:hAnsi="Times New Roman"/>
          <w:sz w:val="28"/>
          <w:szCs w:val="28"/>
        </w:rPr>
        <w:t xml:space="preserve">3.11. </w:t>
      </w:r>
      <w:r w:rsidR="00077E33" w:rsidRPr="003C3CCA">
        <w:rPr>
          <w:rFonts w:ascii="Times New Roman" w:hAnsi="Times New Roman"/>
          <w:sz w:val="28"/>
          <w:szCs w:val="28"/>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w:t>
      </w:r>
    </w:p>
    <w:p w14:paraId="2590ECF5" w14:textId="512E8DFF" w:rsidR="00DA5B82" w:rsidRPr="00D868BE" w:rsidRDefault="00AE020F" w:rsidP="00DA5B82">
      <w:pPr>
        <w:suppressAutoHyphens/>
        <w:spacing w:before="240" w:after="240" w:line="240" w:lineRule="auto"/>
        <w:ind w:firstLine="709"/>
        <w:jc w:val="both"/>
        <w:rPr>
          <w:rFonts w:ascii="Times New Roman" w:hAnsi="Times New Roman"/>
          <w:sz w:val="28"/>
          <w:szCs w:val="28"/>
        </w:rPr>
      </w:pPr>
      <w:r>
        <w:rPr>
          <w:rFonts w:ascii="Times New Roman" w:hAnsi="Times New Roman"/>
          <w:sz w:val="28"/>
          <w:szCs w:val="28"/>
        </w:rPr>
        <w:t>3.12</w:t>
      </w:r>
      <w:r w:rsidR="00DA5B82">
        <w:rPr>
          <w:rFonts w:ascii="Times New Roman" w:hAnsi="Times New Roman"/>
          <w:sz w:val="28"/>
          <w:szCs w:val="28"/>
        </w:rPr>
        <w:t xml:space="preserve">. </w:t>
      </w:r>
      <w:r w:rsidR="00DA5B82" w:rsidRPr="00D868BE">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43DF2714" w14:textId="49FA008A" w:rsidR="00DA5B82" w:rsidRPr="00D868BE" w:rsidRDefault="00AE020F" w:rsidP="00DA5B82">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3.13</w:t>
      </w:r>
      <w:r w:rsidR="00DA5B82">
        <w:rPr>
          <w:rFonts w:ascii="Times New Roman" w:hAnsi="Times New Roman"/>
          <w:sz w:val="28"/>
          <w:szCs w:val="28"/>
        </w:rPr>
        <w:t xml:space="preserve">. </w:t>
      </w:r>
      <w:r w:rsidR="00DA5B82" w:rsidRPr="00D868BE">
        <w:rPr>
          <w:rFonts w:ascii="Times New Roman" w:hAnsi="Times New Roman"/>
          <w:sz w:val="28"/>
          <w:szCs w:val="28"/>
        </w:rPr>
        <w:t xml:space="preserve">Финансирование Учреждения осуществляется из бюджета муниципального образования </w:t>
      </w:r>
      <w:r w:rsidR="00DA5B82" w:rsidRPr="00942CCF">
        <w:rPr>
          <w:rFonts w:ascii="Times New Roman" w:hAnsi="Times New Roman"/>
          <w:sz w:val="28"/>
          <w:szCs w:val="28"/>
        </w:rPr>
        <w:t>городского округа</w:t>
      </w:r>
      <w:r w:rsidR="00DA5B82" w:rsidRPr="00D868BE">
        <w:rPr>
          <w:rFonts w:ascii="Times New Roman" w:hAnsi="Times New Roman"/>
          <w:sz w:val="28"/>
          <w:szCs w:val="28"/>
        </w:rPr>
        <w:t xml:space="preserve"> Горловка.</w:t>
      </w:r>
    </w:p>
    <w:p w14:paraId="62EB0D52" w14:textId="77777777" w:rsidR="00DA5B82" w:rsidRPr="00D868BE" w:rsidRDefault="00DA5B82" w:rsidP="00DA5B82">
      <w:pPr>
        <w:suppressAutoHyphens/>
        <w:spacing w:after="0" w:line="240" w:lineRule="auto"/>
        <w:ind w:firstLine="709"/>
        <w:jc w:val="both"/>
        <w:rPr>
          <w:rFonts w:ascii="Times New Roman" w:hAnsi="Times New Roman"/>
          <w:sz w:val="28"/>
          <w:szCs w:val="28"/>
        </w:rPr>
      </w:pPr>
      <w:r w:rsidRPr="00D868BE">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6E6AE192" w14:textId="77777777" w:rsidR="00DA5B82" w:rsidRPr="00D868BE" w:rsidRDefault="00DA5B82" w:rsidP="00DA5B82">
      <w:pPr>
        <w:suppressAutoHyphens/>
        <w:spacing w:after="0" w:line="240" w:lineRule="auto"/>
        <w:jc w:val="both"/>
        <w:rPr>
          <w:rFonts w:ascii="Times New Roman" w:hAnsi="Times New Roman"/>
          <w:sz w:val="28"/>
          <w:szCs w:val="28"/>
        </w:rPr>
      </w:pPr>
    </w:p>
    <w:p w14:paraId="155C95A1" w14:textId="35027822" w:rsidR="00DA5B82" w:rsidRPr="00D868BE" w:rsidRDefault="00AE020F" w:rsidP="00DA5B82">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3.14</w:t>
      </w:r>
      <w:r w:rsidR="00DA5B82">
        <w:rPr>
          <w:rFonts w:ascii="Times New Roman" w:hAnsi="Times New Roman"/>
          <w:sz w:val="28"/>
          <w:szCs w:val="28"/>
        </w:rPr>
        <w:t xml:space="preserve">. </w:t>
      </w:r>
      <w:r w:rsidR="00DA5B82" w:rsidRPr="00D868BE">
        <w:rPr>
          <w:rFonts w:ascii="Times New Roman" w:hAnsi="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1BE4F112" w14:textId="77777777" w:rsidR="00DA5B82" w:rsidRPr="00D868BE" w:rsidRDefault="00DA5B82" w:rsidP="00DA5B82">
      <w:pPr>
        <w:tabs>
          <w:tab w:val="left" w:pos="0"/>
        </w:tabs>
        <w:suppressAutoHyphens/>
        <w:spacing w:after="0" w:line="240" w:lineRule="auto"/>
        <w:ind w:firstLine="709"/>
        <w:jc w:val="both"/>
        <w:rPr>
          <w:rFonts w:ascii="Times New Roman" w:hAnsi="Times New Roman"/>
          <w:sz w:val="28"/>
          <w:szCs w:val="28"/>
        </w:rPr>
      </w:pPr>
    </w:p>
    <w:p w14:paraId="39010021" w14:textId="6D22E960" w:rsidR="00DA5B82" w:rsidRPr="00D868BE" w:rsidRDefault="00AE020F" w:rsidP="00DA5B82">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3.15</w:t>
      </w:r>
      <w:r w:rsidR="00DA5B82">
        <w:rPr>
          <w:rFonts w:ascii="Times New Roman" w:hAnsi="Times New Roman"/>
          <w:sz w:val="28"/>
          <w:szCs w:val="28"/>
        </w:rPr>
        <w:t xml:space="preserve">. </w:t>
      </w:r>
      <w:r w:rsidR="00DA5B82" w:rsidRPr="00D868BE">
        <w:rPr>
          <w:rFonts w:ascii="Times New Roman" w:hAnsi="Times New Roman"/>
          <w:sz w:val="28"/>
          <w:szCs w:val="28"/>
        </w:rPr>
        <w:t>Учреждение использует бюджетные средства в соответствии с утвержденным Учредителем планом финансово-хозяйственной деятельности.</w:t>
      </w:r>
    </w:p>
    <w:p w14:paraId="766EBB7D" w14:textId="30F4A16D" w:rsidR="00DA5B82" w:rsidRPr="00D868BE" w:rsidRDefault="00AE020F" w:rsidP="00DA5B82">
      <w:pPr>
        <w:suppressAutoHyphens/>
        <w:spacing w:before="240" w:after="240" w:line="240" w:lineRule="auto"/>
        <w:ind w:firstLine="709"/>
        <w:jc w:val="both"/>
        <w:rPr>
          <w:rFonts w:ascii="Times New Roman" w:hAnsi="Times New Roman"/>
          <w:sz w:val="28"/>
          <w:szCs w:val="28"/>
        </w:rPr>
      </w:pPr>
      <w:r>
        <w:rPr>
          <w:rFonts w:ascii="Times New Roman" w:hAnsi="Times New Roman"/>
          <w:sz w:val="28"/>
          <w:szCs w:val="28"/>
        </w:rPr>
        <w:t>3.16</w:t>
      </w:r>
      <w:r w:rsidR="00DA5B82">
        <w:rPr>
          <w:rFonts w:ascii="Times New Roman" w:hAnsi="Times New Roman"/>
          <w:sz w:val="28"/>
          <w:szCs w:val="28"/>
        </w:rPr>
        <w:t xml:space="preserve">. </w:t>
      </w:r>
      <w:r w:rsidR="00DA5B82" w:rsidRPr="00D868BE">
        <w:rPr>
          <w:rFonts w:ascii="Times New Roman" w:hAnsi="Times New Roman"/>
          <w:sz w:val="28"/>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proofErr w:type="gramStart"/>
      <w:r w:rsidR="00DA5B82" w:rsidRPr="00D868BE">
        <w:rPr>
          <w:rFonts w:ascii="Times New Roman" w:hAnsi="Times New Roman"/>
          <w:sz w:val="28"/>
          <w:szCs w:val="28"/>
        </w:rPr>
        <w:t>бюджета</w:t>
      </w:r>
      <w:proofErr w:type="gramEnd"/>
      <w:r w:rsidR="00DA5B82" w:rsidRPr="00D868BE">
        <w:rPr>
          <w:rFonts w:ascii="Times New Roman" w:hAnsi="Times New Roman"/>
          <w:sz w:val="28"/>
          <w:szCs w:val="28"/>
        </w:rPr>
        <w:t xml:space="preserve"> так и от осуществления приносящей доходы </w:t>
      </w:r>
      <w:r w:rsidR="00DA5B82" w:rsidRPr="00D868BE">
        <w:rPr>
          <w:rFonts w:ascii="Times New Roman" w:hAnsi="Times New Roman"/>
          <w:sz w:val="28"/>
          <w:szCs w:val="28"/>
        </w:rPr>
        <w:lastRenderedPageBreak/>
        <w:t>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6E83EE29" w14:textId="10B836F6" w:rsidR="00DA5B82" w:rsidRDefault="00AE020F" w:rsidP="00DA5B82">
      <w:pPr>
        <w:suppressAutoHyphens/>
        <w:spacing w:before="240" w:after="240" w:line="240" w:lineRule="auto"/>
        <w:ind w:firstLine="709"/>
        <w:jc w:val="both"/>
        <w:rPr>
          <w:rFonts w:ascii="Times New Roman" w:hAnsi="Times New Roman"/>
          <w:sz w:val="28"/>
          <w:szCs w:val="28"/>
        </w:rPr>
      </w:pPr>
      <w:r>
        <w:rPr>
          <w:rFonts w:ascii="Times New Roman" w:hAnsi="Times New Roman"/>
          <w:sz w:val="28"/>
          <w:szCs w:val="28"/>
        </w:rPr>
        <w:t>3.17</w:t>
      </w:r>
      <w:r w:rsidR="00DA5B82">
        <w:rPr>
          <w:rFonts w:ascii="Times New Roman" w:hAnsi="Times New Roman"/>
          <w:sz w:val="28"/>
          <w:szCs w:val="28"/>
        </w:rPr>
        <w:t xml:space="preserve">. </w:t>
      </w:r>
      <w:r w:rsidR="00DA5B82" w:rsidRPr="004A0471">
        <w:rPr>
          <w:rFonts w:ascii="Times New Roman" w:hAnsi="Times New Roman"/>
          <w:sz w:val="28"/>
          <w:szCs w:val="28"/>
        </w:rPr>
        <w:t>Доходы, полученные Учреждением от приносящей доход деятельности, а также приобретенное за счет таких доходов имущество, поступают в самостоятельное распоряжение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w:t>
      </w:r>
    </w:p>
    <w:p w14:paraId="4198DAD0" w14:textId="017D465E" w:rsidR="00077E33" w:rsidRPr="004A0471" w:rsidRDefault="00AE020F" w:rsidP="00DA5B82">
      <w:pPr>
        <w:suppressAutoHyphens/>
        <w:spacing w:before="240" w:after="0" w:line="240" w:lineRule="auto"/>
        <w:ind w:firstLine="709"/>
        <w:jc w:val="both"/>
        <w:rPr>
          <w:rFonts w:ascii="Times New Roman" w:hAnsi="Times New Roman"/>
          <w:sz w:val="28"/>
          <w:szCs w:val="28"/>
        </w:rPr>
      </w:pPr>
      <w:r>
        <w:rPr>
          <w:rFonts w:ascii="Times New Roman" w:hAnsi="Times New Roman"/>
          <w:sz w:val="28"/>
          <w:szCs w:val="28"/>
        </w:rPr>
        <w:t>3.18</w:t>
      </w:r>
      <w:r w:rsidR="00DA5B82">
        <w:rPr>
          <w:rFonts w:ascii="Times New Roman" w:hAnsi="Times New Roman"/>
          <w:sz w:val="28"/>
          <w:szCs w:val="28"/>
        </w:rPr>
        <w:t xml:space="preserve">. </w:t>
      </w:r>
      <w:r w:rsidR="00077E33" w:rsidRPr="004A0471">
        <w:rPr>
          <w:rFonts w:ascii="Times New Roman" w:hAnsi="Times New Roman"/>
          <w:sz w:val="28"/>
          <w:szCs w:val="28"/>
        </w:rPr>
        <w:t>Привлечение Учреждением дополнительных средств не влечёт за собой уменьшения его финансирования из бюджета муни</w:t>
      </w:r>
      <w:r>
        <w:rPr>
          <w:rFonts w:ascii="Times New Roman" w:hAnsi="Times New Roman"/>
          <w:sz w:val="28"/>
          <w:szCs w:val="28"/>
        </w:rPr>
        <w:t>ципального образования городского</w:t>
      </w:r>
      <w:r w:rsidR="00077E33" w:rsidRPr="004A0471">
        <w:rPr>
          <w:rFonts w:ascii="Times New Roman" w:hAnsi="Times New Roman"/>
          <w:sz w:val="28"/>
          <w:szCs w:val="28"/>
        </w:rPr>
        <w:t xml:space="preserve"> округ</w:t>
      </w:r>
      <w:r>
        <w:rPr>
          <w:rFonts w:ascii="Times New Roman" w:hAnsi="Times New Roman"/>
          <w:sz w:val="28"/>
          <w:szCs w:val="28"/>
        </w:rPr>
        <w:t>а</w:t>
      </w:r>
      <w:r w:rsidR="00077E33" w:rsidRPr="004A0471">
        <w:rPr>
          <w:rFonts w:ascii="Times New Roman" w:hAnsi="Times New Roman"/>
          <w:sz w:val="28"/>
          <w:szCs w:val="28"/>
        </w:rPr>
        <w:t xml:space="preserve"> Горловка.</w:t>
      </w:r>
    </w:p>
    <w:p w14:paraId="200F37DA" w14:textId="3E013EAB" w:rsidR="00077E33" w:rsidRPr="00554270" w:rsidRDefault="00077E33" w:rsidP="00077E33">
      <w:pPr>
        <w:spacing w:after="0" w:line="240" w:lineRule="auto"/>
        <w:ind w:firstLine="709"/>
        <w:jc w:val="both"/>
        <w:rPr>
          <w:rFonts w:ascii="Times New Roman" w:hAnsi="Times New Roman"/>
          <w:sz w:val="28"/>
          <w:szCs w:val="28"/>
        </w:rPr>
      </w:pPr>
      <w:r w:rsidRPr="00554270">
        <w:rPr>
          <w:rFonts w:ascii="Times New Roman" w:hAnsi="Times New Roman"/>
          <w:sz w:val="28"/>
          <w:szCs w:val="28"/>
        </w:rPr>
        <w:t xml:space="preserve">Учреждение самостоятельно определяет возможность оказания платных услуг исходя из своих возможностей (наличие материальной базы, квалификации персонала) и уровня потребительского спроса на услугу. </w:t>
      </w:r>
    </w:p>
    <w:p w14:paraId="02DE7B51" w14:textId="5AE566DA"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3.19</w:t>
      </w:r>
      <w:r w:rsidR="00CB0E72">
        <w:rPr>
          <w:rFonts w:ascii="Times New Roman" w:hAnsi="Times New Roman"/>
          <w:sz w:val="28"/>
          <w:szCs w:val="28"/>
        </w:rPr>
        <w:t xml:space="preserve">. </w:t>
      </w:r>
      <w:r w:rsidR="00077E33" w:rsidRPr="00616149">
        <w:rPr>
          <w:rFonts w:ascii="Times New Roman" w:hAnsi="Times New Roman"/>
          <w:sz w:val="28"/>
          <w:szCs w:val="28"/>
        </w:rPr>
        <w:t>Оказание платных услуг осуществляется в дополнение к основной уставной деятельности учреждения. При предоставлении платных услуг должен сохраняться установленный режим работы учреждения, при этом не должны сокращаться услуги, предоставляемые на бесплатной основе, и ухудшаться их качество, также не допускается оказание платных услуг взамен или в ущерб основной уставной деятельности; платные услуги должны соответствовать установленным стандартам, техническим условиям, другим требованиям и нормам, действующим в Российской Федерации.</w:t>
      </w:r>
    </w:p>
    <w:p w14:paraId="2C2D9317" w14:textId="7FE4689B"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3.20</w:t>
      </w:r>
      <w:r w:rsidR="00CB0E72">
        <w:rPr>
          <w:rFonts w:ascii="Times New Roman" w:hAnsi="Times New Roman"/>
          <w:sz w:val="28"/>
          <w:szCs w:val="28"/>
        </w:rPr>
        <w:t xml:space="preserve">. </w:t>
      </w:r>
      <w:r w:rsidR="00077E33" w:rsidRPr="00902A08">
        <w:rPr>
          <w:rFonts w:ascii="Times New Roman" w:hAnsi="Times New Roman"/>
          <w:sz w:val="28"/>
          <w:szCs w:val="28"/>
        </w:rPr>
        <w:t>Платные услуги оказываются только по желанию родителей (законных представителей) обучающихся и на договорной основе.</w:t>
      </w:r>
    </w:p>
    <w:p w14:paraId="6B70A9D4" w14:textId="2A3C9EFE"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3.21</w:t>
      </w:r>
      <w:r w:rsidR="00CB0E72">
        <w:rPr>
          <w:rFonts w:ascii="Times New Roman" w:hAnsi="Times New Roman"/>
          <w:sz w:val="28"/>
          <w:szCs w:val="28"/>
        </w:rPr>
        <w:t xml:space="preserve">. </w:t>
      </w:r>
      <w:r w:rsidR="00077E33" w:rsidRPr="00902A08">
        <w:rPr>
          <w:rFonts w:ascii="Times New Roman" w:hAnsi="Times New Roman"/>
          <w:sz w:val="28"/>
          <w:szCs w:val="28"/>
        </w:rPr>
        <w:t>Учреждение обязано до заключения договора предоставить потребителю достоверную информацию о платных услугах, обеспечивающую возможность их правильного выбора. Информация размещается в учреждении на информационных стендах в удобном для обозрения месте, в сети Интернет.</w:t>
      </w:r>
    </w:p>
    <w:p w14:paraId="5C301E01" w14:textId="67AFA507" w:rsidR="00077E33" w:rsidRPr="00902A08" w:rsidRDefault="00AE020F" w:rsidP="00AE020F">
      <w:pPr>
        <w:spacing w:before="240" w:line="240" w:lineRule="auto"/>
        <w:ind w:firstLine="709"/>
        <w:jc w:val="both"/>
        <w:rPr>
          <w:rFonts w:ascii="Times New Roman" w:hAnsi="Times New Roman"/>
          <w:sz w:val="28"/>
          <w:szCs w:val="28"/>
        </w:rPr>
      </w:pPr>
      <w:r>
        <w:rPr>
          <w:rFonts w:ascii="Times New Roman" w:hAnsi="Times New Roman"/>
          <w:sz w:val="28"/>
          <w:szCs w:val="28"/>
        </w:rPr>
        <w:t>3.22</w:t>
      </w:r>
      <w:r w:rsidR="00CB0E72">
        <w:rPr>
          <w:rFonts w:ascii="Times New Roman" w:hAnsi="Times New Roman"/>
          <w:sz w:val="28"/>
          <w:szCs w:val="28"/>
        </w:rPr>
        <w:t xml:space="preserve">. </w:t>
      </w:r>
      <w:r w:rsidR="00077E33" w:rsidRPr="00902A08">
        <w:rPr>
          <w:rFonts w:ascii="Times New Roman" w:hAnsi="Times New Roman"/>
          <w:sz w:val="28"/>
          <w:szCs w:val="28"/>
        </w:rPr>
        <w:t xml:space="preserve">Для оказания платных услуг руководителем учреждения издается приказ об утверждении: </w:t>
      </w:r>
    </w:p>
    <w:p w14:paraId="3CFBED19" w14:textId="7A7CEF4C" w:rsidR="00077E33" w:rsidRPr="00616149" w:rsidRDefault="000A6293" w:rsidP="00AE020F">
      <w:pPr>
        <w:spacing w:line="240" w:lineRule="auto"/>
        <w:ind w:firstLine="709"/>
        <w:jc w:val="both"/>
        <w:rPr>
          <w:rFonts w:ascii="Times New Roman" w:hAnsi="Times New Roman"/>
          <w:sz w:val="28"/>
          <w:szCs w:val="28"/>
        </w:rPr>
      </w:pPr>
      <w:r>
        <w:rPr>
          <w:rFonts w:ascii="Times New Roman" w:hAnsi="Times New Roman"/>
          <w:sz w:val="28"/>
          <w:szCs w:val="28"/>
        </w:rPr>
        <w:t xml:space="preserve">1) </w:t>
      </w:r>
      <w:r w:rsidR="00077E33" w:rsidRPr="00616149">
        <w:rPr>
          <w:rFonts w:ascii="Times New Roman" w:hAnsi="Times New Roman"/>
          <w:sz w:val="28"/>
          <w:szCs w:val="28"/>
        </w:rPr>
        <w:t>правил оказания платных услуг в учреждении;</w:t>
      </w:r>
    </w:p>
    <w:p w14:paraId="27C39EAB" w14:textId="2C606641" w:rsidR="00077E33" w:rsidRPr="008A57BB" w:rsidRDefault="000A6293" w:rsidP="00AE020F">
      <w:pPr>
        <w:spacing w:line="240" w:lineRule="auto"/>
        <w:ind w:firstLine="709"/>
        <w:jc w:val="both"/>
        <w:rPr>
          <w:rFonts w:ascii="Times New Roman" w:hAnsi="Times New Roman"/>
          <w:sz w:val="28"/>
          <w:szCs w:val="28"/>
          <w:highlight w:val="yellow"/>
        </w:rPr>
      </w:pPr>
      <w:r>
        <w:rPr>
          <w:rFonts w:ascii="Times New Roman" w:hAnsi="Times New Roman"/>
          <w:sz w:val="28"/>
          <w:szCs w:val="28"/>
        </w:rPr>
        <w:t xml:space="preserve">2) </w:t>
      </w:r>
      <w:r w:rsidR="00077E33" w:rsidRPr="00616149">
        <w:rPr>
          <w:rFonts w:ascii="Times New Roman" w:hAnsi="Times New Roman"/>
          <w:sz w:val="28"/>
          <w:szCs w:val="28"/>
        </w:rPr>
        <w:t>положения об оплате труда работников, занятых оказанием платных услуг.</w:t>
      </w:r>
      <w:r w:rsidR="00077E33" w:rsidRPr="008A57BB">
        <w:rPr>
          <w:rFonts w:ascii="Times New Roman" w:hAnsi="Times New Roman"/>
          <w:sz w:val="28"/>
          <w:szCs w:val="28"/>
          <w:highlight w:val="yellow"/>
        </w:rPr>
        <w:t xml:space="preserve">    </w:t>
      </w:r>
    </w:p>
    <w:p w14:paraId="16AABDA5" w14:textId="5605DEB0" w:rsidR="00077E33" w:rsidRPr="00942CCF"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3.23</w:t>
      </w:r>
      <w:r w:rsidR="00CB0E72">
        <w:rPr>
          <w:rFonts w:ascii="Times New Roman" w:hAnsi="Times New Roman"/>
          <w:sz w:val="28"/>
          <w:szCs w:val="28"/>
        </w:rPr>
        <w:t xml:space="preserve">. </w:t>
      </w:r>
      <w:r w:rsidR="00077E33" w:rsidRPr="00D43C94">
        <w:rPr>
          <w:rFonts w:ascii="Times New Roman" w:hAnsi="Times New Roman"/>
          <w:sz w:val="28"/>
          <w:szCs w:val="28"/>
        </w:rPr>
        <w:t xml:space="preserve">Распределение денежных средств фонда оплаты труда между работниками осуществляется с учетом их индивидуального трудового вклада и регламентируется положением об оплате труда работников, занятых </w:t>
      </w:r>
      <w:r w:rsidR="00077E33" w:rsidRPr="00D43C94">
        <w:rPr>
          <w:rFonts w:ascii="Times New Roman" w:hAnsi="Times New Roman"/>
          <w:sz w:val="28"/>
          <w:szCs w:val="28"/>
        </w:rPr>
        <w:lastRenderedPageBreak/>
        <w:t xml:space="preserve">оказанием платных услуг, которое утверждается учреждением в </w:t>
      </w:r>
      <w:r w:rsidR="00077E33" w:rsidRPr="00942CCF">
        <w:rPr>
          <w:rFonts w:ascii="Times New Roman" w:hAnsi="Times New Roman"/>
          <w:sz w:val="28"/>
          <w:szCs w:val="28"/>
        </w:rPr>
        <w:t>установленном порядке.</w:t>
      </w:r>
    </w:p>
    <w:p w14:paraId="10E686F2" w14:textId="6A69CB07" w:rsidR="00E13227" w:rsidRPr="00942CCF"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3.24</w:t>
      </w:r>
      <w:r w:rsidR="00CB0E72" w:rsidRPr="00942CCF">
        <w:rPr>
          <w:rFonts w:ascii="Times New Roman" w:hAnsi="Times New Roman"/>
          <w:sz w:val="28"/>
          <w:szCs w:val="28"/>
        </w:rPr>
        <w:t xml:space="preserve">. </w:t>
      </w:r>
      <w:r w:rsidR="00E13227" w:rsidRPr="00942CCF">
        <w:rPr>
          <w:rFonts w:ascii="Times New Roman" w:hAnsi="Times New Roman"/>
          <w:sz w:val="28"/>
          <w:szCs w:val="28"/>
        </w:rPr>
        <w:t>Учреждение вправе предоставлять льготы по оказанию платных усл</w:t>
      </w:r>
      <w:r>
        <w:rPr>
          <w:rFonts w:ascii="Times New Roman" w:hAnsi="Times New Roman"/>
          <w:sz w:val="28"/>
          <w:szCs w:val="28"/>
        </w:rPr>
        <w:t>уг отдельным категориям граждан согласно действующему законодательству</w:t>
      </w:r>
      <w:r w:rsidR="00F20AD9">
        <w:rPr>
          <w:rFonts w:ascii="Times New Roman" w:hAnsi="Times New Roman"/>
          <w:sz w:val="28"/>
          <w:szCs w:val="28"/>
        </w:rPr>
        <w:t>.</w:t>
      </w:r>
      <w:r w:rsidR="00E13227" w:rsidRPr="00942CCF">
        <w:rPr>
          <w:rFonts w:ascii="Times New Roman" w:hAnsi="Times New Roman"/>
          <w:sz w:val="28"/>
          <w:szCs w:val="28"/>
        </w:rPr>
        <w:t xml:space="preserve"> </w:t>
      </w:r>
    </w:p>
    <w:p w14:paraId="65E79119" w14:textId="1491C1C7"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3.25</w:t>
      </w:r>
      <w:r w:rsidR="00CB0E72">
        <w:rPr>
          <w:rFonts w:ascii="Times New Roman" w:hAnsi="Times New Roman"/>
          <w:sz w:val="28"/>
          <w:szCs w:val="28"/>
        </w:rPr>
        <w:t xml:space="preserve">. </w:t>
      </w:r>
      <w:r w:rsidR="00077E33" w:rsidRPr="00902A08">
        <w:rPr>
          <w:rFonts w:ascii="Times New Roman" w:hAnsi="Times New Roman"/>
          <w:sz w:val="28"/>
          <w:szCs w:val="28"/>
        </w:rPr>
        <w:t>Учреждение обязано вести статистический, налоговый и бухгалтерский учет результатов оказания платных услуг и предоставлять отчетные данные в установленном федеральным законодательством и иными нормативно-правовыми актами порядке.</w:t>
      </w:r>
    </w:p>
    <w:p w14:paraId="7FB64E89" w14:textId="1D29D680" w:rsidR="00077E33" w:rsidRPr="00902A08" w:rsidRDefault="00AE020F" w:rsidP="00F20AD9">
      <w:pPr>
        <w:spacing w:before="240" w:line="240" w:lineRule="auto"/>
        <w:ind w:firstLine="709"/>
        <w:jc w:val="both"/>
        <w:rPr>
          <w:rFonts w:ascii="Times New Roman" w:hAnsi="Times New Roman"/>
          <w:sz w:val="28"/>
          <w:szCs w:val="28"/>
        </w:rPr>
      </w:pPr>
      <w:r>
        <w:rPr>
          <w:rFonts w:ascii="Times New Roman" w:hAnsi="Times New Roman"/>
          <w:sz w:val="28"/>
          <w:szCs w:val="28"/>
        </w:rPr>
        <w:t>3.26</w:t>
      </w:r>
      <w:r w:rsidR="00CB0E72">
        <w:rPr>
          <w:rFonts w:ascii="Times New Roman" w:hAnsi="Times New Roman"/>
          <w:sz w:val="28"/>
          <w:szCs w:val="28"/>
        </w:rPr>
        <w:t xml:space="preserve">. </w:t>
      </w:r>
      <w:r w:rsidR="00077E33" w:rsidRPr="00902A08">
        <w:rPr>
          <w:rFonts w:ascii="Times New Roman" w:hAnsi="Times New Roman"/>
          <w:sz w:val="28"/>
          <w:szCs w:val="28"/>
        </w:rPr>
        <w:t xml:space="preserve">Приносящая доход деятельность, не являющаяся основной - платные образовательные услуги осуществляется Учреждением в следующих формах: </w:t>
      </w:r>
    </w:p>
    <w:p w14:paraId="0FEFD189" w14:textId="315404A2"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1) </w:t>
      </w:r>
      <w:r w:rsidR="00077E33" w:rsidRPr="00D43C94">
        <w:rPr>
          <w:rFonts w:ascii="Times New Roman" w:hAnsi="Times New Roman"/>
          <w:sz w:val="28"/>
          <w:szCs w:val="28"/>
        </w:rPr>
        <w:t>оказание платных дополнительных образовательных услуг, выходящих за рамки финансируемых из бюджета образовательных программ по договорам с учреждениями, предприятиями, организациями и физическими лицами</w:t>
      </w:r>
      <w:r>
        <w:rPr>
          <w:rFonts w:ascii="Times New Roman" w:hAnsi="Times New Roman"/>
          <w:sz w:val="28"/>
          <w:szCs w:val="28"/>
        </w:rPr>
        <w:t>;</w:t>
      </w:r>
    </w:p>
    <w:p w14:paraId="7E4640AB" w14:textId="4A9FA54C"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2) </w:t>
      </w:r>
      <w:r w:rsidR="00077E33" w:rsidRPr="00D43C94">
        <w:rPr>
          <w:rFonts w:ascii="Times New Roman" w:hAnsi="Times New Roman"/>
          <w:sz w:val="28"/>
          <w:szCs w:val="28"/>
        </w:rPr>
        <w:t xml:space="preserve">обучение по основным дополнительным общеразвивающим и предпрофессиональным общеобразовательным программам в области искусств, осуществляемое сверх контрольных цифр муниципального заказа, финансируемых за счет средств муниципального бюджета; </w:t>
      </w:r>
    </w:p>
    <w:p w14:paraId="682BE065" w14:textId="22981B53"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3) </w:t>
      </w:r>
      <w:r w:rsidR="00077E33" w:rsidRPr="00D43C94">
        <w:rPr>
          <w:rFonts w:ascii="Times New Roman" w:hAnsi="Times New Roman"/>
          <w:sz w:val="28"/>
          <w:szCs w:val="28"/>
        </w:rPr>
        <w:t xml:space="preserve">обучение дошкольников в группах раннего </w:t>
      </w:r>
      <w:r w:rsidR="00077E33">
        <w:rPr>
          <w:rFonts w:ascii="Times New Roman" w:hAnsi="Times New Roman"/>
          <w:sz w:val="28"/>
          <w:szCs w:val="28"/>
        </w:rPr>
        <w:t>эстетического</w:t>
      </w:r>
      <w:r w:rsidR="00077E33" w:rsidRPr="00D43C94">
        <w:rPr>
          <w:rFonts w:ascii="Times New Roman" w:hAnsi="Times New Roman"/>
          <w:sz w:val="28"/>
          <w:szCs w:val="28"/>
        </w:rPr>
        <w:t xml:space="preserve"> развития по видам искусства;</w:t>
      </w:r>
    </w:p>
    <w:p w14:paraId="764C81B1" w14:textId="40414245"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4) </w:t>
      </w:r>
      <w:r w:rsidR="00077E33" w:rsidRPr="00D43C94">
        <w:rPr>
          <w:rFonts w:ascii="Times New Roman" w:hAnsi="Times New Roman"/>
          <w:sz w:val="28"/>
          <w:szCs w:val="28"/>
        </w:rPr>
        <w:t>подготовка детей 5-6 лет к обучению в детской школе</w:t>
      </w:r>
      <w:r w:rsidR="00077E33">
        <w:rPr>
          <w:rFonts w:ascii="Times New Roman" w:hAnsi="Times New Roman"/>
          <w:sz w:val="28"/>
          <w:szCs w:val="28"/>
        </w:rPr>
        <w:t xml:space="preserve"> искусств</w:t>
      </w:r>
      <w:r w:rsidR="00077E33" w:rsidRPr="00D43C94">
        <w:rPr>
          <w:rFonts w:ascii="Times New Roman" w:hAnsi="Times New Roman"/>
          <w:sz w:val="28"/>
          <w:szCs w:val="28"/>
        </w:rPr>
        <w:t xml:space="preserve"> по видам искусств;</w:t>
      </w:r>
    </w:p>
    <w:p w14:paraId="70185EEE" w14:textId="73E227F4"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5) </w:t>
      </w:r>
      <w:r w:rsidR="00077E33" w:rsidRPr="00D43C94">
        <w:rPr>
          <w:rFonts w:ascii="Times New Roman" w:hAnsi="Times New Roman"/>
          <w:sz w:val="28"/>
          <w:szCs w:val="28"/>
        </w:rPr>
        <w:t>занятия по видам искусств и образовательным программам в подготовительных классах;</w:t>
      </w:r>
    </w:p>
    <w:p w14:paraId="71FEC592" w14:textId="593A78A5"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6) </w:t>
      </w:r>
      <w:r w:rsidR="00077E33" w:rsidRPr="00D43C94">
        <w:rPr>
          <w:rFonts w:ascii="Times New Roman" w:hAnsi="Times New Roman"/>
          <w:sz w:val="28"/>
          <w:szCs w:val="28"/>
        </w:rPr>
        <w:t xml:space="preserve">преподавание подготовительного курса развития </w:t>
      </w:r>
      <w:r w:rsidR="00077E33">
        <w:rPr>
          <w:rFonts w:ascii="Times New Roman" w:hAnsi="Times New Roman"/>
          <w:sz w:val="28"/>
          <w:szCs w:val="28"/>
        </w:rPr>
        <w:t>творческих</w:t>
      </w:r>
      <w:r w:rsidR="00077E33" w:rsidRPr="00D43C94">
        <w:rPr>
          <w:rFonts w:ascii="Times New Roman" w:hAnsi="Times New Roman"/>
          <w:sz w:val="28"/>
          <w:szCs w:val="28"/>
        </w:rPr>
        <w:t xml:space="preserve"> способностей (групповые, мелкогрупповые и индивидуальные занятия); </w:t>
      </w:r>
    </w:p>
    <w:p w14:paraId="55EE6EA5" w14:textId="7DE7BC70"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7) </w:t>
      </w:r>
      <w:r w:rsidR="00077E33" w:rsidRPr="00D43C94">
        <w:rPr>
          <w:rFonts w:ascii="Times New Roman" w:hAnsi="Times New Roman"/>
          <w:sz w:val="28"/>
          <w:szCs w:val="28"/>
        </w:rPr>
        <w:t xml:space="preserve">обучение детей, подростков и взрослых различным видам искусства; </w:t>
      </w:r>
    </w:p>
    <w:p w14:paraId="37178C7B" w14:textId="1F61E83D" w:rsidR="00077E33"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8) </w:t>
      </w:r>
      <w:r w:rsidR="00077E33" w:rsidRPr="00D43C94">
        <w:rPr>
          <w:rFonts w:ascii="Times New Roman" w:hAnsi="Times New Roman"/>
          <w:sz w:val="28"/>
          <w:szCs w:val="28"/>
        </w:rPr>
        <w:t>изучение специальных дисциплин сверх часов и сверх программы по дисциплине, предусмотренной учебным планом;</w:t>
      </w:r>
    </w:p>
    <w:p w14:paraId="1D750AAD" w14:textId="255210E6"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9) </w:t>
      </w:r>
      <w:r w:rsidR="00077E33" w:rsidRPr="00D43C94">
        <w:rPr>
          <w:rFonts w:ascii="Times New Roman" w:hAnsi="Times New Roman"/>
          <w:sz w:val="28"/>
          <w:szCs w:val="28"/>
        </w:rPr>
        <w:t>преподавание специальных курсов и дисциплин;</w:t>
      </w:r>
    </w:p>
    <w:p w14:paraId="2E2746F8" w14:textId="01AE397D"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10) </w:t>
      </w:r>
      <w:r w:rsidR="00077E33" w:rsidRPr="00D43C94">
        <w:rPr>
          <w:rFonts w:ascii="Times New Roman" w:hAnsi="Times New Roman"/>
          <w:sz w:val="28"/>
          <w:szCs w:val="28"/>
        </w:rPr>
        <w:t>организация классов (курсов), индивидуальных занятий для детей от 5 до 18 лет и взрослых по различным специальностям и предметам по выбору в соответствии с образовательными программами, которые реализуются в Учреждении;</w:t>
      </w:r>
    </w:p>
    <w:p w14:paraId="33DA73CF" w14:textId="3956B9AC"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 </w:t>
      </w:r>
      <w:r w:rsidR="00077E33" w:rsidRPr="00D43C94">
        <w:rPr>
          <w:rFonts w:ascii="Times New Roman" w:hAnsi="Times New Roman"/>
          <w:sz w:val="28"/>
          <w:szCs w:val="28"/>
        </w:rPr>
        <w:t>организация классов (курсов), индивидуальных и мелкогрупповых занятий для детей от 5 до 18 лет и взрослых.</w:t>
      </w:r>
    </w:p>
    <w:p w14:paraId="6CE43832" w14:textId="77777777" w:rsidR="00CB0E72" w:rsidRDefault="006C5A28" w:rsidP="00077E33">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077E33" w:rsidRPr="00D43C94">
        <w:rPr>
          <w:rFonts w:ascii="Times New Roman" w:hAnsi="Times New Roman"/>
          <w:sz w:val="28"/>
          <w:szCs w:val="28"/>
        </w:rPr>
        <w:t xml:space="preserve">преподавание специальных курсов и циклов дисциплин, дополнительные учебные занятия по углубленному изучению предметов, сверх объема образовательных услуг, предусмотренных федеральными государственными требованиями </w:t>
      </w:r>
      <w:r w:rsidR="00077E33">
        <w:rPr>
          <w:rFonts w:ascii="Times New Roman" w:hAnsi="Times New Roman"/>
          <w:sz w:val="28"/>
          <w:szCs w:val="28"/>
        </w:rPr>
        <w:t>–</w:t>
      </w:r>
      <w:r w:rsidR="00077E33" w:rsidRPr="00D43C94">
        <w:rPr>
          <w:rFonts w:ascii="Times New Roman" w:hAnsi="Times New Roman"/>
          <w:sz w:val="28"/>
          <w:szCs w:val="28"/>
        </w:rPr>
        <w:t xml:space="preserve"> репетиторство.</w:t>
      </w:r>
    </w:p>
    <w:p w14:paraId="5E998C43" w14:textId="2FB92599" w:rsidR="00077E33" w:rsidRPr="00D43C94" w:rsidRDefault="00077E33" w:rsidP="00077E33">
      <w:pPr>
        <w:spacing w:after="0" w:line="240" w:lineRule="auto"/>
        <w:ind w:firstLine="709"/>
        <w:jc w:val="both"/>
        <w:rPr>
          <w:rFonts w:ascii="Times New Roman" w:hAnsi="Times New Roman"/>
          <w:sz w:val="28"/>
          <w:szCs w:val="28"/>
        </w:rPr>
      </w:pPr>
      <w:r w:rsidRPr="00D43C94">
        <w:rPr>
          <w:rFonts w:ascii="Times New Roman" w:hAnsi="Times New Roman"/>
          <w:sz w:val="28"/>
          <w:szCs w:val="28"/>
        </w:rPr>
        <w:t xml:space="preserve">  </w:t>
      </w:r>
    </w:p>
    <w:p w14:paraId="43A6CBCB" w14:textId="5DDCA737" w:rsidR="00077E33" w:rsidRPr="00D43C94" w:rsidRDefault="00AE020F" w:rsidP="00F20AD9">
      <w:pPr>
        <w:spacing w:line="240" w:lineRule="auto"/>
        <w:ind w:firstLine="709"/>
        <w:jc w:val="both"/>
        <w:rPr>
          <w:rFonts w:ascii="Times New Roman" w:hAnsi="Times New Roman"/>
          <w:sz w:val="28"/>
          <w:szCs w:val="28"/>
        </w:rPr>
      </w:pPr>
      <w:r>
        <w:rPr>
          <w:rFonts w:ascii="Times New Roman" w:hAnsi="Times New Roman"/>
          <w:sz w:val="28"/>
          <w:szCs w:val="28"/>
        </w:rPr>
        <w:t>3.27</w:t>
      </w:r>
      <w:r w:rsidR="00CB0E72">
        <w:rPr>
          <w:rFonts w:ascii="Times New Roman" w:hAnsi="Times New Roman"/>
          <w:sz w:val="28"/>
          <w:szCs w:val="28"/>
        </w:rPr>
        <w:t xml:space="preserve">. </w:t>
      </w:r>
      <w:r w:rsidR="00077E33" w:rsidRPr="00D43C94">
        <w:rPr>
          <w:rFonts w:ascii="Times New Roman" w:hAnsi="Times New Roman"/>
          <w:sz w:val="28"/>
          <w:szCs w:val="28"/>
        </w:rPr>
        <w:t>Учреждение оказывает следующие виды платных услуг, не относящихся к образовательным услугам:</w:t>
      </w:r>
    </w:p>
    <w:p w14:paraId="70E50256" w14:textId="600CCB30"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1) </w:t>
      </w:r>
      <w:r w:rsidR="00077E33">
        <w:rPr>
          <w:rFonts w:ascii="Times New Roman" w:hAnsi="Times New Roman"/>
          <w:sz w:val="28"/>
          <w:szCs w:val="28"/>
        </w:rPr>
        <w:t>тематические выставки, концерты;</w:t>
      </w:r>
      <w:r w:rsidR="00077E33" w:rsidRPr="00D43C94">
        <w:rPr>
          <w:rFonts w:ascii="Times New Roman" w:hAnsi="Times New Roman"/>
          <w:sz w:val="28"/>
          <w:szCs w:val="28"/>
        </w:rPr>
        <w:t xml:space="preserve"> </w:t>
      </w:r>
    </w:p>
    <w:p w14:paraId="1C97840C" w14:textId="3E668634"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2) </w:t>
      </w:r>
      <w:r w:rsidR="00077E33" w:rsidRPr="00D43C94">
        <w:rPr>
          <w:rFonts w:ascii="Times New Roman" w:hAnsi="Times New Roman"/>
          <w:sz w:val="28"/>
          <w:szCs w:val="28"/>
        </w:rPr>
        <w:t>другие платные разовые услуги по</w:t>
      </w:r>
      <w:r w:rsidR="00F20AD9">
        <w:rPr>
          <w:rFonts w:ascii="Times New Roman" w:hAnsi="Times New Roman"/>
          <w:sz w:val="28"/>
          <w:szCs w:val="28"/>
        </w:rPr>
        <w:t xml:space="preserve"> заданиям и за счет заказчика: </w:t>
      </w:r>
      <w:r w:rsidR="00077E33" w:rsidRPr="00D43C94">
        <w:rPr>
          <w:rFonts w:ascii="Times New Roman" w:hAnsi="Times New Roman"/>
          <w:sz w:val="28"/>
          <w:szCs w:val="28"/>
        </w:rPr>
        <w:t xml:space="preserve">культурно-просветительские мероприятия (лекции, беседы, мастер-классы, внеурочные классные мероприятия и т.д.), организуемые Учреждением; </w:t>
      </w:r>
    </w:p>
    <w:p w14:paraId="7BB17BED" w14:textId="285CC822"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3) </w:t>
      </w:r>
      <w:r w:rsidR="00077E33" w:rsidRPr="00D43C94">
        <w:rPr>
          <w:rFonts w:ascii="Times New Roman" w:hAnsi="Times New Roman"/>
          <w:sz w:val="28"/>
          <w:szCs w:val="28"/>
        </w:rPr>
        <w:t xml:space="preserve">осуществление информационных, консультационных и методических услуг; </w:t>
      </w:r>
    </w:p>
    <w:p w14:paraId="62EC1C72" w14:textId="0FCBA631"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4) </w:t>
      </w:r>
      <w:r w:rsidR="00077E33" w:rsidRPr="00D43C94">
        <w:rPr>
          <w:rFonts w:ascii="Times New Roman" w:hAnsi="Times New Roman"/>
          <w:sz w:val="28"/>
          <w:szCs w:val="28"/>
        </w:rPr>
        <w:t>организация и проведение по различным предметам, циклам, отраслям знаний</w:t>
      </w:r>
      <w:r w:rsidR="00F20AD9">
        <w:rPr>
          <w:rFonts w:ascii="Times New Roman" w:hAnsi="Times New Roman"/>
          <w:sz w:val="28"/>
          <w:szCs w:val="28"/>
        </w:rPr>
        <w:t>: лекториев, клубов и иных мероприятий</w:t>
      </w:r>
      <w:r w:rsidR="00077E33" w:rsidRPr="00D43C94">
        <w:rPr>
          <w:rFonts w:ascii="Times New Roman" w:hAnsi="Times New Roman"/>
          <w:sz w:val="28"/>
          <w:szCs w:val="28"/>
        </w:rPr>
        <w:t xml:space="preserve"> для обучающихся до 18 лет;</w:t>
      </w:r>
    </w:p>
    <w:p w14:paraId="170C2A3E" w14:textId="32222107" w:rsidR="00077E33" w:rsidRPr="00D43C94"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5) </w:t>
      </w:r>
      <w:r w:rsidR="00077E33" w:rsidRPr="00D43C94">
        <w:rPr>
          <w:rFonts w:ascii="Times New Roman" w:hAnsi="Times New Roman"/>
          <w:sz w:val="28"/>
          <w:szCs w:val="28"/>
        </w:rPr>
        <w:t>организация и проведение общественно-значимых м</w:t>
      </w:r>
      <w:r w:rsidR="00F20AD9">
        <w:rPr>
          <w:rFonts w:ascii="Times New Roman" w:hAnsi="Times New Roman"/>
          <w:sz w:val="28"/>
          <w:szCs w:val="28"/>
        </w:rPr>
        <w:t>ероприятий, в том числе выставок, экскурсий, ярмарок, симпозиумов, конференций, круглых столов, мастер-классов, конкурсов и фестивалей</w:t>
      </w:r>
      <w:r w:rsidR="00077E33" w:rsidRPr="00D43C94">
        <w:rPr>
          <w:rFonts w:ascii="Times New Roman" w:hAnsi="Times New Roman"/>
          <w:sz w:val="28"/>
          <w:szCs w:val="28"/>
        </w:rPr>
        <w:t xml:space="preserve"> для обучающихся до 18 лет;</w:t>
      </w:r>
    </w:p>
    <w:p w14:paraId="48BD446B" w14:textId="30D656B3" w:rsidR="00077E33" w:rsidRDefault="006C5A28" w:rsidP="00F20AD9">
      <w:pPr>
        <w:spacing w:line="240" w:lineRule="auto"/>
        <w:ind w:firstLine="709"/>
        <w:jc w:val="both"/>
        <w:rPr>
          <w:rFonts w:ascii="Times New Roman" w:hAnsi="Times New Roman"/>
          <w:sz w:val="28"/>
          <w:szCs w:val="28"/>
        </w:rPr>
      </w:pPr>
      <w:r>
        <w:rPr>
          <w:rFonts w:ascii="Times New Roman" w:hAnsi="Times New Roman"/>
          <w:sz w:val="28"/>
          <w:szCs w:val="28"/>
        </w:rPr>
        <w:t xml:space="preserve">6) </w:t>
      </w:r>
      <w:r w:rsidR="00077E33" w:rsidRPr="00D43C94">
        <w:rPr>
          <w:rFonts w:ascii="Times New Roman" w:hAnsi="Times New Roman"/>
          <w:sz w:val="28"/>
          <w:szCs w:val="28"/>
        </w:rPr>
        <w:t>распространение и реализация входных билетов и абонементов на посещение проводимых Учреждением творческих и просветительских мероприятий для обучающихся и молоде</w:t>
      </w:r>
      <w:r w:rsidR="00F20AD9">
        <w:rPr>
          <w:rFonts w:ascii="Times New Roman" w:hAnsi="Times New Roman"/>
          <w:sz w:val="28"/>
          <w:szCs w:val="28"/>
        </w:rPr>
        <w:t>жи, в том числе</w:t>
      </w:r>
      <w:r w:rsidR="00077E33" w:rsidRPr="00D43C94">
        <w:rPr>
          <w:rFonts w:ascii="Times New Roman" w:hAnsi="Times New Roman"/>
          <w:sz w:val="28"/>
          <w:szCs w:val="28"/>
        </w:rPr>
        <w:t xml:space="preserve"> по программе, утверждённой Распоряжением Правительства РФ</w:t>
      </w:r>
      <w:r w:rsidR="00077E33" w:rsidRPr="00F20AD9">
        <w:rPr>
          <w:rFonts w:ascii="Times New Roman" w:hAnsi="Times New Roman"/>
          <w:sz w:val="28"/>
          <w:szCs w:val="28"/>
        </w:rPr>
        <w:t xml:space="preserve"> </w:t>
      </w:r>
      <w:r w:rsidR="00F20AD9">
        <w:rPr>
          <w:rFonts w:ascii="Times New Roman" w:hAnsi="Times New Roman"/>
          <w:color w:val="333333"/>
          <w:sz w:val="28"/>
          <w:szCs w:val="28"/>
          <w:shd w:val="clear" w:color="auto" w:fill="FFFFFF"/>
        </w:rPr>
        <w:t xml:space="preserve">от </w:t>
      </w:r>
      <w:smartTag w:uri="urn:schemas-microsoft-com:office:smarttags" w:element="date">
        <w:smartTagPr>
          <w:attr w:name="ls" w:val="trans"/>
          <w:attr w:name="Month" w:val="7"/>
          <w:attr w:name="Day" w:val="31"/>
          <w:attr w:name="Year" w:val="2021"/>
        </w:smartTagPr>
        <w:r w:rsidR="00F20AD9">
          <w:rPr>
            <w:rFonts w:ascii="Times New Roman" w:hAnsi="Times New Roman"/>
            <w:color w:val="333333"/>
            <w:sz w:val="28"/>
            <w:szCs w:val="28"/>
            <w:shd w:val="clear" w:color="auto" w:fill="FFFFFF"/>
          </w:rPr>
          <w:t xml:space="preserve">31 июля </w:t>
        </w:r>
        <w:smartTag w:uri="urn:schemas-microsoft-com:office:smarttags" w:element="metricconverter">
          <w:smartTagPr>
            <w:attr w:name="ProductID" w:val="2021 г"/>
          </w:smartTagPr>
          <w:r w:rsidR="00F20AD9">
            <w:rPr>
              <w:rFonts w:ascii="Times New Roman" w:hAnsi="Times New Roman"/>
              <w:color w:val="333333"/>
              <w:sz w:val="28"/>
              <w:szCs w:val="28"/>
              <w:shd w:val="clear" w:color="auto" w:fill="FFFFFF"/>
            </w:rPr>
            <w:t>2021 г</w:t>
          </w:r>
        </w:smartTag>
        <w:r w:rsidR="00F20AD9">
          <w:rPr>
            <w:rFonts w:ascii="Times New Roman" w:hAnsi="Times New Roman"/>
            <w:color w:val="333333"/>
            <w:sz w:val="28"/>
            <w:szCs w:val="28"/>
            <w:shd w:val="clear" w:color="auto" w:fill="FFFFFF"/>
          </w:rPr>
          <w:t>.</w:t>
        </w:r>
      </w:smartTag>
      <w:r w:rsidR="00F20AD9" w:rsidRPr="00F20AD9">
        <w:rPr>
          <w:rFonts w:ascii="Times New Roman" w:hAnsi="Times New Roman"/>
          <w:color w:val="333333"/>
          <w:sz w:val="28"/>
          <w:szCs w:val="28"/>
          <w:shd w:val="clear" w:color="auto" w:fill="FFFFFF"/>
        </w:rPr>
        <w:t> </w:t>
      </w:r>
      <w:r w:rsidR="00077E33" w:rsidRPr="00D43C94">
        <w:rPr>
          <w:rFonts w:ascii="Times New Roman" w:hAnsi="Times New Roman"/>
          <w:sz w:val="28"/>
          <w:szCs w:val="28"/>
        </w:rPr>
        <w:t>№</w:t>
      </w:r>
      <w:r w:rsidR="00077E33">
        <w:rPr>
          <w:rFonts w:ascii="Times New Roman" w:hAnsi="Times New Roman"/>
          <w:sz w:val="28"/>
          <w:szCs w:val="28"/>
        </w:rPr>
        <w:t> </w:t>
      </w:r>
      <w:r w:rsidR="00F20AD9">
        <w:rPr>
          <w:rFonts w:ascii="Times New Roman" w:hAnsi="Times New Roman"/>
          <w:sz w:val="28"/>
          <w:szCs w:val="28"/>
        </w:rPr>
        <w:t>2122 «Пушкинская карта</w:t>
      </w:r>
      <w:r w:rsidR="00077E33" w:rsidRPr="00D43C94">
        <w:rPr>
          <w:rFonts w:ascii="Times New Roman" w:hAnsi="Times New Roman"/>
          <w:sz w:val="28"/>
          <w:szCs w:val="28"/>
        </w:rPr>
        <w:t>»</w:t>
      </w:r>
      <w:r>
        <w:rPr>
          <w:rFonts w:ascii="Times New Roman" w:hAnsi="Times New Roman"/>
          <w:sz w:val="28"/>
          <w:szCs w:val="28"/>
        </w:rPr>
        <w:t>;</w:t>
      </w:r>
    </w:p>
    <w:p w14:paraId="0F7761A0" w14:textId="30ABDDE1" w:rsidR="006C5A28" w:rsidRPr="006C5A28" w:rsidRDefault="006C5A28" w:rsidP="00F20AD9">
      <w:pPr>
        <w:pStyle w:val="a3"/>
        <w:ind w:left="0"/>
        <w:jc w:val="both"/>
        <w:rPr>
          <w:rFonts w:ascii="Times New Roman" w:hAnsi="Times New Roman"/>
          <w:color w:val="000000"/>
          <w:sz w:val="28"/>
          <w:szCs w:val="28"/>
        </w:rPr>
      </w:pPr>
      <w:r>
        <w:rPr>
          <w:rFonts w:ascii="Times New Roman" w:hAnsi="Times New Roman"/>
          <w:sz w:val="28"/>
          <w:szCs w:val="28"/>
        </w:rPr>
        <w:t xml:space="preserve">      </w:t>
      </w:r>
      <w:r>
        <w:rPr>
          <w:color w:val="000000"/>
          <w:szCs w:val="28"/>
        </w:rPr>
        <w:t xml:space="preserve">     </w:t>
      </w:r>
      <w:r w:rsidRPr="0093581B">
        <w:rPr>
          <w:rFonts w:ascii="Times New Roman" w:hAnsi="Times New Roman"/>
          <w:color w:val="000000"/>
          <w:sz w:val="28"/>
          <w:szCs w:val="28"/>
        </w:rPr>
        <w:t xml:space="preserve">7) </w:t>
      </w:r>
      <w:r>
        <w:rPr>
          <w:rFonts w:ascii="Times New Roman" w:hAnsi="Times New Roman"/>
          <w:color w:val="000000"/>
          <w:sz w:val="28"/>
          <w:szCs w:val="28"/>
        </w:rPr>
        <w:t>п</w:t>
      </w:r>
      <w:r w:rsidRPr="0093581B">
        <w:rPr>
          <w:rFonts w:ascii="Times New Roman" w:hAnsi="Times New Roman"/>
          <w:color w:val="000000"/>
          <w:sz w:val="28"/>
          <w:szCs w:val="28"/>
        </w:rPr>
        <w:t xml:space="preserve">редоставление в аренду имущества, закрепленного на праве </w:t>
      </w:r>
      <w:r w:rsidRPr="003C3CCA">
        <w:rPr>
          <w:rFonts w:ascii="Times New Roman" w:hAnsi="Times New Roman"/>
          <w:color w:val="000000"/>
          <w:sz w:val="28"/>
          <w:szCs w:val="28"/>
        </w:rPr>
        <w:t>оперативного управления с разрешения Собственника или уполномоченного им органа.</w:t>
      </w:r>
    </w:p>
    <w:p w14:paraId="1FF6AA0B" w14:textId="379DD467"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3.28</w:t>
      </w:r>
      <w:r w:rsidR="00CB0E72">
        <w:rPr>
          <w:rFonts w:ascii="Times New Roman" w:hAnsi="Times New Roman"/>
          <w:sz w:val="28"/>
          <w:szCs w:val="28"/>
        </w:rPr>
        <w:t xml:space="preserve">. </w:t>
      </w:r>
      <w:r w:rsidR="00077E33" w:rsidRPr="00D43C94">
        <w:rPr>
          <w:rFonts w:ascii="Times New Roman" w:hAnsi="Times New Roman"/>
          <w:sz w:val="28"/>
          <w:szCs w:val="28"/>
        </w:rPr>
        <w:t>Установление для Учреждения в любой форме плановых заданий по предоставлению платных услуг не разрешается.</w:t>
      </w:r>
    </w:p>
    <w:p w14:paraId="54E6346C" w14:textId="5FD015C0" w:rsidR="00077E33"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t>3.29</w:t>
      </w:r>
      <w:r w:rsidR="00CB0E72">
        <w:rPr>
          <w:rFonts w:ascii="Times New Roman" w:hAnsi="Times New Roman"/>
          <w:sz w:val="28"/>
          <w:szCs w:val="28"/>
        </w:rPr>
        <w:t xml:space="preserve">. </w:t>
      </w:r>
      <w:r w:rsidR="00077E33" w:rsidRPr="00902A08">
        <w:rPr>
          <w:rFonts w:ascii="Times New Roman" w:hAnsi="Times New Roman"/>
          <w:sz w:val="28"/>
          <w:szCs w:val="28"/>
        </w:rPr>
        <w:t>Контроль за организацией и качеством предоставления платных услуг, а также правильностью взимания платы с населения осуществляют в пределах своей компетенции орган, осуществляющий функции и полномочия учредителя и другие государственные (муниципальные) органы, на которые в соответствии с нормативными правовыми актами возложены функции по контролю за деятельностью учреждений.</w:t>
      </w:r>
    </w:p>
    <w:p w14:paraId="730D8F64" w14:textId="4CD0CEB7" w:rsidR="00AC1DFF" w:rsidRPr="00942CCF" w:rsidRDefault="00AE020F" w:rsidP="00CB0E72">
      <w:pPr>
        <w:spacing w:before="240" w:after="24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3.30</w:t>
      </w:r>
      <w:r w:rsidR="00CB0E72">
        <w:rPr>
          <w:rFonts w:ascii="Times New Roman" w:hAnsi="Times New Roman"/>
          <w:sz w:val="28"/>
          <w:szCs w:val="28"/>
        </w:rPr>
        <w:t xml:space="preserve">. </w:t>
      </w:r>
      <w:r w:rsidR="00077E33" w:rsidRPr="00902A08">
        <w:rPr>
          <w:rFonts w:ascii="Times New Roman" w:hAnsi="Times New Roman"/>
          <w:sz w:val="28"/>
          <w:szCs w:val="28"/>
        </w:rPr>
        <w:t xml:space="preserve">Руководитель Учреждения несет ответственность за организацию деятельности </w:t>
      </w:r>
      <w:r w:rsidR="00077E33" w:rsidRPr="00942CCF">
        <w:rPr>
          <w:rFonts w:ascii="Times New Roman" w:hAnsi="Times New Roman"/>
          <w:sz w:val="28"/>
          <w:szCs w:val="28"/>
        </w:rPr>
        <w:t>учреждения по оказанию платных услуг.</w:t>
      </w:r>
    </w:p>
    <w:p w14:paraId="2919FD52" w14:textId="08DF42B0" w:rsidR="00CB0E72" w:rsidRPr="00942CCF" w:rsidRDefault="00CB0E72" w:rsidP="00CB0E72">
      <w:pPr>
        <w:suppressAutoHyphens/>
        <w:spacing w:before="240" w:after="240" w:line="240" w:lineRule="auto"/>
        <w:ind w:left="714"/>
        <w:jc w:val="center"/>
        <w:rPr>
          <w:rFonts w:ascii="Times New Roman" w:hAnsi="Times New Roman"/>
          <w:sz w:val="28"/>
          <w:szCs w:val="28"/>
        </w:rPr>
      </w:pPr>
      <w:r w:rsidRPr="00942CCF">
        <w:rPr>
          <w:rFonts w:ascii="Times New Roman" w:hAnsi="Times New Roman"/>
          <w:b/>
          <w:color w:val="000000"/>
          <w:sz w:val="28"/>
          <w:szCs w:val="28"/>
        </w:rPr>
        <w:t>4. Организ</w:t>
      </w:r>
      <w:r w:rsidR="000412F2">
        <w:rPr>
          <w:rFonts w:ascii="Times New Roman" w:hAnsi="Times New Roman"/>
          <w:b/>
          <w:color w:val="000000"/>
          <w:sz w:val="28"/>
          <w:szCs w:val="28"/>
        </w:rPr>
        <w:t>ация деятельности и управление У</w:t>
      </w:r>
      <w:r w:rsidRPr="00942CCF">
        <w:rPr>
          <w:rFonts w:ascii="Times New Roman" w:hAnsi="Times New Roman"/>
          <w:b/>
          <w:color w:val="000000"/>
          <w:sz w:val="28"/>
          <w:szCs w:val="28"/>
        </w:rPr>
        <w:t>чреждением</w:t>
      </w:r>
    </w:p>
    <w:p w14:paraId="40E3C747" w14:textId="664D0BA5" w:rsidR="00007FF6" w:rsidRDefault="00007FF6" w:rsidP="00007FF6">
      <w:pPr>
        <w:numPr>
          <w:ilvl w:val="1"/>
          <w:numId w:val="6"/>
        </w:numPr>
        <w:tabs>
          <w:tab w:val="left" w:pos="142"/>
          <w:tab w:val="left" w:pos="3119"/>
        </w:tabs>
        <w:suppressAutoHyphens/>
        <w:spacing w:before="240" w:after="240" w:line="240" w:lineRule="auto"/>
        <w:ind w:left="0" w:firstLine="851"/>
        <w:jc w:val="both"/>
        <w:rPr>
          <w:rFonts w:ascii="Times New Roman" w:hAnsi="Times New Roman"/>
          <w:color w:val="000000"/>
          <w:sz w:val="28"/>
          <w:szCs w:val="28"/>
        </w:rPr>
      </w:pPr>
      <w:r w:rsidRPr="003C3CCA">
        <w:rPr>
          <w:rFonts w:ascii="Times New Roman" w:hAnsi="Times New Roman"/>
          <w:color w:val="000000"/>
          <w:sz w:val="28"/>
          <w:szCs w:val="28"/>
        </w:rPr>
        <w:t>Управление Учреждением осуществляется в соответствии с законодательством Российской Федерации и настоящим Уставом.</w:t>
      </w:r>
    </w:p>
    <w:p w14:paraId="7D60BFB6" w14:textId="469F3F52" w:rsidR="00007FF6" w:rsidRPr="003C3CCA" w:rsidRDefault="003C3CCA" w:rsidP="003C3CCA">
      <w:pPr>
        <w:numPr>
          <w:ilvl w:val="1"/>
          <w:numId w:val="6"/>
        </w:numPr>
        <w:tabs>
          <w:tab w:val="left" w:pos="142"/>
          <w:tab w:val="left" w:pos="3119"/>
        </w:tabs>
        <w:suppressAutoHyphens/>
        <w:spacing w:before="240" w:after="240" w:line="240" w:lineRule="auto"/>
        <w:ind w:left="0" w:firstLine="851"/>
        <w:jc w:val="both"/>
        <w:rPr>
          <w:rFonts w:ascii="Times New Roman" w:hAnsi="Times New Roman"/>
          <w:color w:val="000000"/>
          <w:sz w:val="28"/>
          <w:szCs w:val="28"/>
        </w:rPr>
      </w:pPr>
      <w:r w:rsidRPr="003C3CCA">
        <w:rPr>
          <w:rFonts w:ascii="Times New Roman" w:hAnsi="Times New Roman"/>
          <w:sz w:val="28"/>
          <w:szCs w:val="28"/>
        </w:rPr>
        <w:t xml:space="preserve"> </w:t>
      </w:r>
      <w:r w:rsidR="00007FF6" w:rsidRPr="003C3CCA">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03A7AFEB" w14:textId="0684C5AA" w:rsidR="00007FF6" w:rsidRPr="003C3CCA" w:rsidRDefault="00007FF6" w:rsidP="00007FF6">
      <w:pPr>
        <w:numPr>
          <w:ilvl w:val="1"/>
          <w:numId w:val="6"/>
        </w:numPr>
        <w:tabs>
          <w:tab w:val="left" w:pos="0"/>
          <w:tab w:val="left" w:pos="142"/>
        </w:tabs>
        <w:suppressAutoHyphens/>
        <w:spacing w:after="283" w:line="240" w:lineRule="auto"/>
        <w:ind w:left="0" w:firstLine="851"/>
        <w:jc w:val="both"/>
        <w:rPr>
          <w:rFonts w:ascii="Times New Roman" w:hAnsi="Times New Roman"/>
          <w:sz w:val="28"/>
        </w:rPr>
      </w:pPr>
      <w:r w:rsidRPr="00252267">
        <w:rPr>
          <w:rFonts w:ascii="Times New Roman" w:hAnsi="Times New Roman"/>
          <w:sz w:val="28"/>
        </w:rPr>
        <w:t>Отдел культуры в отношении Учреждения осуществляет функции и полномочи</w:t>
      </w:r>
      <w:r w:rsidRPr="003C3CCA">
        <w:rPr>
          <w:rFonts w:ascii="Times New Roman" w:hAnsi="Times New Roman"/>
          <w:sz w:val="28"/>
        </w:rPr>
        <w:t>я</w:t>
      </w:r>
      <w:r w:rsidR="003B2456" w:rsidRPr="003C3CCA">
        <w:rPr>
          <w:rFonts w:ascii="Times New Roman" w:hAnsi="Times New Roman"/>
          <w:sz w:val="28"/>
        </w:rPr>
        <w:t xml:space="preserve"> главного</w:t>
      </w:r>
      <w:r w:rsidRPr="003C3CCA">
        <w:rPr>
          <w:rFonts w:ascii="Times New Roman" w:hAnsi="Times New Roman"/>
          <w:sz w:val="28"/>
        </w:rPr>
        <w:t xml:space="preserve"> распорядителя бюджетных средств.</w:t>
      </w:r>
    </w:p>
    <w:p w14:paraId="53147528" w14:textId="77777777" w:rsidR="00007FF6" w:rsidRPr="003C3CCA" w:rsidRDefault="00007FF6" w:rsidP="00077E33">
      <w:pPr>
        <w:numPr>
          <w:ilvl w:val="1"/>
          <w:numId w:val="6"/>
        </w:numPr>
        <w:tabs>
          <w:tab w:val="left" w:pos="142"/>
          <w:tab w:val="left" w:pos="3119"/>
        </w:tabs>
        <w:suppressAutoHyphens/>
        <w:spacing w:after="240" w:line="240" w:lineRule="auto"/>
        <w:ind w:left="0" w:firstLine="851"/>
        <w:jc w:val="both"/>
        <w:rPr>
          <w:rFonts w:ascii="Times New Roman" w:hAnsi="Times New Roman"/>
          <w:sz w:val="28"/>
        </w:rPr>
      </w:pPr>
      <w:r w:rsidRPr="003C3CCA">
        <w:rPr>
          <w:rFonts w:ascii="Times New Roman" w:hAnsi="Times New Roman"/>
          <w:color w:val="000000"/>
          <w:sz w:val="28"/>
          <w:szCs w:val="28"/>
        </w:rPr>
        <w:t>Отдел культуры, в соответствии с возложенными полномочиями:</w:t>
      </w:r>
    </w:p>
    <w:p w14:paraId="52DF4E81" w14:textId="77777777"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осуществляет финансовое обеспечение выполнения муниципального задания Учреждением;</w:t>
      </w:r>
    </w:p>
    <w:p w14:paraId="5BD395EF" w14:textId="77777777"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согласовывает устав Учреждения, изменения (включая новую редакцию) в устав Учреждения;</w:t>
      </w:r>
    </w:p>
    <w:p w14:paraId="5F2BE151" w14:textId="6CF6B8F1"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назначает руководителя Учреждения и прекращает его полномочия, заключает и прекращает трудовой договор с руководителем Учр</w:t>
      </w:r>
      <w:r w:rsidR="000412F2">
        <w:rPr>
          <w:rFonts w:ascii="Times New Roman" w:hAnsi="Times New Roman"/>
          <w:color w:val="000000"/>
          <w:sz w:val="28"/>
          <w:szCs w:val="28"/>
        </w:rPr>
        <w:t>еждения, вносит в него изменения</w:t>
      </w:r>
      <w:r w:rsidRPr="003C3CCA">
        <w:rPr>
          <w:rFonts w:ascii="Times New Roman" w:hAnsi="Times New Roman"/>
          <w:color w:val="000000"/>
          <w:sz w:val="28"/>
          <w:szCs w:val="28"/>
        </w:rPr>
        <w:t>;</w:t>
      </w:r>
    </w:p>
    <w:p w14:paraId="316FC50E" w14:textId="77777777"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осуществляет контроль за деятельностью Учреждения;</w:t>
      </w:r>
    </w:p>
    <w:p w14:paraId="27E781C1" w14:textId="77777777"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осуществляет мониторинг уставной и финансово-хозяйственной деятельности и принимает меры по улучшению его работы;</w:t>
      </w:r>
    </w:p>
    <w:p w14:paraId="77699084" w14:textId="77777777" w:rsidR="00007FF6" w:rsidRPr="003C3CCA" w:rsidRDefault="00007FF6"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27DA1C21" w14:textId="145FE934" w:rsidR="00007FF6" w:rsidRPr="003C3CCA" w:rsidRDefault="000412F2" w:rsidP="00007FF6">
      <w:pPr>
        <w:numPr>
          <w:ilvl w:val="0"/>
          <w:numId w:val="7"/>
        </w:numPr>
        <w:tabs>
          <w:tab w:val="left" w:pos="142"/>
          <w:tab w:val="left" w:pos="1250"/>
        </w:tabs>
        <w:suppressAutoHyphens/>
        <w:spacing w:after="283" w:line="240" w:lineRule="auto"/>
        <w:ind w:left="0" w:firstLine="850"/>
        <w:jc w:val="both"/>
        <w:rPr>
          <w:rFonts w:ascii="Times New Roman" w:hAnsi="Times New Roman"/>
          <w:sz w:val="28"/>
        </w:rPr>
      </w:pPr>
      <w:r>
        <w:rPr>
          <w:rFonts w:ascii="Times New Roman" w:hAnsi="Times New Roman"/>
          <w:color w:val="000000"/>
          <w:sz w:val="28"/>
          <w:szCs w:val="28"/>
        </w:rPr>
        <w:t>привлекает Учреждение</w:t>
      </w:r>
      <w:r w:rsidR="00007FF6" w:rsidRPr="003C3CCA">
        <w:rPr>
          <w:rFonts w:ascii="Times New Roman" w:hAnsi="Times New Roman"/>
          <w:color w:val="000000"/>
          <w:sz w:val="28"/>
          <w:szCs w:val="28"/>
        </w:rPr>
        <w:t xml:space="preserve"> для подготовки городских мероприятий и к участию в них;</w:t>
      </w:r>
    </w:p>
    <w:p w14:paraId="7575E159" w14:textId="0BF404D3" w:rsidR="00007FF6" w:rsidRPr="0043283C" w:rsidRDefault="00007FF6" w:rsidP="000412F2">
      <w:pPr>
        <w:numPr>
          <w:ilvl w:val="0"/>
          <w:numId w:val="7"/>
        </w:numPr>
        <w:tabs>
          <w:tab w:val="clear" w:pos="1004"/>
          <w:tab w:val="left" w:pos="142"/>
          <w:tab w:val="left" w:pos="993"/>
        </w:tabs>
        <w:suppressAutoHyphens/>
        <w:spacing w:after="283" w:line="240" w:lineRule="auto"/>
        <w:ind w:left="0" w:firstLine="709"/>
        <w:jc w:val="both"/>
        <w:rPr>
          <w:rFonts w:ascii="Times New Roman" w:hAnsi="Times New Roman"/>
          <w:sz w:val="28"/>
        </w:rPr>
      </w:pPr>
      <w:r w:rsidRPr="003C3CCA">
        <w:rPr>
          <w:rFonts w:ascii="Times New Roman" w:hAnsi="Times New Roman"/>
          <w:color w:val="000000"/>
          <w:sz w:val="28"/>
          <w:szCs w:val="28"/>
        </w:rPr>
        <w:t>дает обязательные для исполнения поручения, задания, относящиеся к сфере деятельности Учреждения;</w:t>
      </w:r>
    </w:p>
    <w:p w14:paraId="2B69DA83" w14:textId="77777777" w:rsidR="0043283C" w:rsidRPr="003C3CCA" w:rsidRDefault="0043283C" w:rsidP="0043283C">
      <w:pPr>
        <w:tabs>
          <w:tab w:val="left" w:pos="142"/>
        </w:tabs>
        <w:suppressAutoHyphens/>
        <w:spacing w:after="283" w:line="240" w:lineRule="auto"/>
        <w:jc w:val="both"/>
        <w:rPr>
          <w:rFonts w:ascii="Times New Roman" w:hAnsi="Times New Roman"/>
          <w:sz w:val="28"/>
        </w:rPr>
      </w:pPr>
    </w:p>
    <w:p w14:paraId="216C75A8" w14:textId="57EB6803" w:rsidR="00007FF6" w:rsidRDefault="00007FF6" w:rsidP="00007FF6">
      <w:pPr>
        <w:numPr>
          <w:ilvl w:val="0"/>
          <w:numId w:val="7"/>
        </w:numPr>
        <w:tabs>
          <w:tab w:val="left" w:pos="142"/>
          <w:tab w:val="left" w:pos="1250"/>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rPr>
        <w:lastRenderedPageBreak/>
        <w:t>утверждает бюджетную смету, смету доходов и расходов внебюджетных средств Учреждения.</w:t>
      </w:r>
    </w:p>
    <w:p w14:paraId="32E373D1" w14:textId="730290FA" w:rsidR="006C5A28" w:rsidRPr="003C3CCA" w:rsidRDefault="006C5A28" w:rsidP="009A20F2">
      <w:pPr>
        <w:numPr>
          <w:ilvl w:val="0"/>
          <w:numId w:val="7"/>
        </w:numPr>
        <w:tabs>
          <w:tab w:val="left" w:pos="142"/>
          <w:tab w:val="left" w:pos="1250"/>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осуществл</w:t>
      </w:r>
      <w:r w:rsidR="009A20F2" w:rsidRPr="003C3CCA">
        <w:rPr>
          <w:rFonts w:ascii="Times New Roman" w:hAnsi="Times New Roman"/>
          <w:color w:val="000000"/>
          <w:sz w:val="28"/>
          <w:szCs w:val="28"/>
        </w:rPr>
        <w:t>яет</w:t>
      </w:r>
      <w:r w:rsidRPr="003C3CCA">
        <w:rPr>
          <w:rFonts w:ascii="Times New Roman" w:hAnsi="Times New Roman"/>
          <w:sz w:val="28"/>
          <w:szCs w:val="28"/>
        </w:rPr>
        <w:t xml:space="preserve"> други</w:t>
      </w:r>
      <w:r w:rsidR="009A20F2" w:rsidRPr="003C3CCA">
        <w:rPr>
          <w:rFonts w:ascii="Times New Roman" w:hAnsi="Times New Roman"/>
          <w:sz w:val="28"/>
          <w:szCs w:val="28"/>
        </w:rPr>
        <w:t>е</w:t>
      </w:r>
      <w:r w:rsidRPr="003C3CCA">
        <w:rPr>
          <w:rFonts w:ascii="Times New Roman" w:hAnsi="Times New Roman"/>
          <w:sz w:val="28"/>
          <w:szCs w:val="28"/>
        </w:rPr>
        <w:t xml:space="preserve"> полномочия, предусмотренные действующим законодательством Российской Федерации;</w:t>
      </w:r>
    </w:p>
    <w:p w14:paraId="58EA6002" w14:textId="1AD80268" w:rsidR="00007FF6" w:rsidRPr="003C3CCA" w:rsidRDefault="00007FF6" w:rsidP="00E528C0">
      <w:pPr>
        <w:pStyle w:val="a3"/>
        <w:numPr>
          <w:ilvl w:val="1"/>
          <w:numId w:val="14"/>
        </w:numPr>
        <w:tabs>
          <w:tab w:val="left" w:pos="142"/>
        </w:tabs>
        <w:suppressAutoHyphens/>
        <w:spacing w:after="0" w:line="240" w:lineRule="auto"/>
        <w:ind w:left="0" w:firstLine="709"/>
        <w:jc w:val="both"/>
        <w:rPr>
          <w:rFonts w:ascii="Times New Roman" w:hAnsi="Times New Roman"/>
          <w:sz w:val="28"/>
        </w:rPr>
      </w:pPr>
      <w:r w:rsidRPr="003C3CCA">
        <w:rPr>
          <w:rFonts w:ascii="Times New Roman" w:hAnsi="Times New Roman"/>
          <w:color w:val="000000"/>
          <w:sz w:val="28"/>
          <w:szCs w:val="28"/>
        </w:rPr>
        <w:t>Непосредственное руководство деятельностью Учреждения осуществляет директор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w:t>
      </w:r>
    </w:p>
    <w:p w14:paraId="32720C7C" w14:textId="77777777" w:rsidR="00007FF6" w:rsidRPr="00E2518D" w:rsidRDefault="00007FF6" w:rsidP="00007FF6">
      <w:pPr>
        <w:tabs>
          <w:tab w:val="left" w:pos="142"/>
        </w:tabs>
        <w:suppressAutoHyphens/>
        <w:spacing w:after="0" w:line="240" w:lineRule="auto"/>
        <w:ind w:firstLine="709"/>
        <w:jc w:val="both"/>
        <w:rPr>
          <w:rFonts w:ascii="Times New Roman" w:hAnsi="Times New Roman"/>
          <w:sz w:val="28"/>
        </w:rPr>
      </w:pPr>
      <w:r w:rsidRPr="003C3CCA">
        <w:rPr>
          <w:rFonts w:ascii="Times New Roman" w:hAnsi="Times New Roman"/>
          <w:color w:val="000000"/>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5C55D021"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На должность руководителя назначается лицо, которое имеет высшее профессиональное образование и стаж педагогической работы не менее трёх лет, успешно прошедший подготовку и аттестацию руководящих кадров культуры в порядке, установленном действующим законодательством.</w:t>
      </w:r>
    </w:p>
    <w:p w14:paraId="631E6F15" w14:textId="201DEFA3" w:rsidR="00007FF6" w:rsidRPr="003C3CCA"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В период краткосрочного отсутствия руководителя Учреждения его обязанности</w:t>
      </w:r>
      <w:r w:rsidR="000412F2">
        <w:rPr>
          <w:rFonts w:ascii="Times New Roman" w:hAnsi="Times New Roman"/>
          <w:color w:val="000000"/>
          <w:sz w:val="28"/>
          <w:szCs w:val="28"/>
        </w:rPr>
        <w:t>,</w:t>
      </w:r>
      <w:r w:rsidRPr="003C3CCA">
        <w:rPr>
          <w:rFonts w:ascii="Times New Roman" w:hAnsi="Times New Roman"/>
          <w:color w:val="000000"/>
          <w:sz w:val="28"/>
          <w:szCs w:val="28"/>
        </w:rPr>
        <w:t xml:space="preserve"> согласно приказу руководителя Учреждения</w:t>
      </w:r>
      <w:r w:rsidR="000412F2">
        <w:rPr>
          <w:rFonts w:ascii="Times New Roman" w:hAnsi="Times New Roman"/>
          <w:color w:val="000000"/>
          <w:sz w:val="28"/>
          <w:szCs w:val="28"/>
        </w:rPr>
        <w:t>,</w:t>
      </w:r>
      <w:r w:rsidRPr="003C3CCA">
        <w:rPr>
          <w:rFonts w:ascii="Times New Roman" w:hAnsi="Times New Roman"/>
          <w:color w:val="000000"/>
          <w:sz w:val="28"/>
          <w:szCs w:val="28"/>
        </w:rPr>
        <w:t xml:space="preserve"> возлагаются на одного из его заместител</w:t>
      </w:r>
      <w:r w:rsidR="009A20F2" w:rsidRPr="003C3CCA">
        <w:rPr>
          <w:rFonts w:ascii="Times New Roman" w:hAnsi="Times New Roman"/>
          <w:color w:val="000000"/>
          <w:sz w:val="28"/>
          <w:szCs w:val="28"/>
        </w:rPr>
        <w:t>ей,</w:t>
      </w:r>
      <w:r w:rsidRPr="003C3CCA">
        <w:rPr>
          <w:rFonts w:ascii="Times New Roman" w:hAnsi="Times New Roman"/>
          <w:color w:val="000000"/>
          <w:sz w:val="28"/>
          <w:szCs w:val="28"/>
        </w:rPr>
        <w:t xml:space="preserve"> либо иное лицо, назначаемое приказом руководителя Учреждения.</w:t>
      </w:r>
    </w:p>
    <w:p w14:paraId="21986474" w14:textId="7AEA88A3" w:rsidR="00007FF6" w:rsidRPr="003C3CCA"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 xml:space="preserve">Заместитель </w:t>
      </w:r>
      <w:r w:rsidR="00AD0FA6" w:rsidRPr="003C3CCA">
        <w:rPr>
          <w:rFonts w:ascii="Times New Roman" w:hAnsi="Times New Roman"/>
          <w:color w:val="000000"/>
          <w:sz w:val="28"/>
          <w:szCs w:val="28"/>
        </w:rPr>
        <w:t>руководителя</w:t>
      </w:r>
      <w:r w:rsidRPr="003C3CCA">
        <w:rPr>
          <w:rFonts w:ascii="Times New Roman" w:hAnsi="Times New Roman"/>
          <w:color w:val="000000"/>
          <w:sz w:val="28"/>
          <w:szCs w:val="28"/>
        </w:rPr>
        <w:t xml:space="preserve"> назначается на должность и освобождается от должности приказом руководителя Учреждения.</w:t>
      </w:r>
    </w:p>
    <w:p w14:paraId="6E52783A" w14:textId="77777777" w:rsidR="00007FF6" w:rsidRPr="003C3CCA"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6CDB2AD9"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Право первой подписи юридических и финансовых документов Учреждения принадлежит руководителю Учреждения.</w:t>
      </w:r>
    </w:p>
    <w:p w14:paraId="2F07C8AF" w14:textId="77777777" w:rsidR="00007FF6" w:rsidRPr="00E2518D"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E2518D">
        <w:rPr>
          <w:rFonts w:ascii="Times New Roman" w:hAnsi="Times New Roman"/>
          <w:sz w:val="28"/>
          <w:szCs w:val="28"/>
        </w:rPr>
        <w:t>Должностные обязанности руководителя регламентируются должностной инструкцией, утверждаемой начальником Отдела культуры, а права и ответственность руководителя Учреждения – настоящим Уставом.</w:t>
      </w:r>
    </w:p>
    <w:p w14:paraId="58AAB32C" w14:textId="77777777" w:rsidR="00007FF6" w:rsidRPr="003C3CCA" w:rsidRDefault="00007FF6" w:rsidP="00E528C0">
      <w:pPr>
        <w:numPr>
          <w:ilvl w:val="1"/>
          <w:numId w:val="14"/>
        </w:numPr>
        <w:tabs>
          <w:tab w:val="left" w:pos="142"/>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Руководитель Учреждения:</w:t>
      </w:r>
    </w:p>
    <w:p w14:paraId="27A87168"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lastRenderedPageBreak/>
        <w:t>на основе единоначалия и в пределах полномочий, определенных настоящим Уставом, осуществляет общее руководство Учреждением;</w:t>
      </w:r>
    </w:p>
    <w:p w14:paraId="04137522"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79813E5D"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6E426BA5"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05288E82"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7FEFC48D"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2C543F53"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в установленном порядке открывает и закрывает лицевые счета в территориальных органах Федерального казначейства, а также расчетные (текущие) счета в кредитных организациях;</w:t>
      </w:r>
    </w:p>
    <w:p w14:paraId="370E0E6C" w14:textId="377EF1E5"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w:t>
      </w:r>
      <w:r w:rsidR="000412F2">
        <w:rPr>
          <w:rFonts w:ascii="Times New Roman" w:hAnsi="Times New Roman"/>
          <w:color w:val="000000"/>
          <w:sz w:val="28"/>
          <w:szCs w:val="28"/>
        </w:rPr>
        <w:t>,</w:t>
      </w:r>
      <w:r w:rsidRPr="003C3CCA">
        <w:rPr>
          <w:rFonts w:ascii="Times New Roman" w:hAnsi="Times New Roman"/>
          <w:color w:val="000000"/>
          <w:sz w:val="28"/>
          <w:szCs w:val="28"/>
        </w:rPr>
        <w:t xml:space="preserve"> обязательные для всех работников Учреждения;</w:t>
      </w:r>
    </w:p>
    <w:p w14:paraId="314C12B6"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4E76A2EA" w14:textId="1C12A214"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 xml:space="preserve">устанавливает и изменяет размеры </w:t>
      </w:r>
      <w:r w:rsidR="009A20F2" w:rsidRPr="003C3CCA">
        <w:rPr>
          <w:rFonts w:ascii="Times New Roman" w:hAnsi="Times New Roman"/>
          <w:color w:val="000000"/>
          <w:sz w:val="28"/>
          <w:szCs w:val="28"/>
        </w:rPr>
        <w:t>выплат компенсационного</w:t>
      </w:r>
      <w:r w:rsidRPr="003C3CCA">
        <w:rPr>
          <w:rFonts w:ascii="Times New Roman" w:hAnsi="Times New Roman"/>
          <w:color w:val="000000"/>
          <w:sz w:val="28"/>
          <w:szCs w:val="28"/>
        </w:rPr>
        <w:t xml:space="preserve"> (доплаты и надбавки) и стимулирующего (доплаты и надбавки, премии и иные поощрительные выплаты) </w:t>
      </w:r>
      <w:r w:rsidR="009A20F2" w:rsidRPr="003C3CCA">
        <w:rPr>
          <w:rFonts w:ascii="Times New Roman" w:hAnsi="Times New Roman"/>
          <w:color w:val="000000"/>
          <w:sz w:val="28"/>
          <w:szCs w:val="28"/>
        </w:rPr>
        <w:t>характера в</w:t>
      </w:r>
      <w:r w:rsidRPr="003C3CCA">
        <w:rPr>
          <w:rFonts w:ascii="Times New Roman" w:hAnsi="Times New Roman"/>
          <w:color w:val="000000"/>
          <w:sz w:val="28"/>
          <w:szCs w:val="28"/>
        </w:rPr>
        <w:t xml:space="preserve"> соответствии с трудовым законодательством и</w:t>
      </w:r>
      <w:r w:rsidR="000412F2">
        <w:rPr>
          <w:rFonts w:ascii="Times New Roman" w:hAnsi="Times New Roman"/>
          <w:color w:val="000000"/>
          <w:sz w:val="28"/>
          <w:szCs w:val="28"/>
        </w:rPr>
        <w:t xml:space="preserve"> </w:t>
      </w:r>
      <w:r w:rsidRPr="003C3CCA">
        <w:rPr>
          <w:rFonts w:ascii="Times New Roman" w:hAnsi="Times New Roman"/>
          <w:color w:val="000000"/>
          <w:sz w:val="28"/>
          <w:szCs w:val="28"/>
        </w:rPr>
        <w:t>в пределах имеющихся средств на оплату труда;</w:t>
      </w:r>
    </w:p>
    <w:p w14:paraId="3854B9D5"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lastRenderedPageBreak/>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2569FD84"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6E2F8253"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2FA78E08"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4A00A7B1"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обеспечивает использование по целевому назначению выделенных Учреждению бюджетных средств;</w:t>
      </w:r>
    </w:p>
    <w:p w14:paraId="162E0287"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7E23A49E"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обеспечивает составление плана финансово-хозяйственной деятельности и</w:t>
      </w:r>
      <w:r w:rsidRPr="003C3CCA">
        <w:rPr>
          <w:rFonts w:ascii="Times New Roman" w:hAnsi="Times New Roman"/>
          <w:color w:val="000000"/>
          <w:sz w:val="28"/>
        </w:rPr>
        <w:t xml:space="preserve"> </w:t>
      </w:r>
      <w:r w:rsidRPr="003C3CCA">
        <w:rPr>
          <w:rFonts w:ascii="Times New Roman" w:hAnsi="Times New Roman"/>
          <w:color w:val="000000"/>
          <w:sz w:val="28"/>
          <w:szCs w:val="28"/>
        </w:rPr>
        <w:t>представление его на утверждение Учредителю в порядке, определенном законодательством;</w:t>
      </w:r>
    </w:p>
    <w:p w14:paraId="386F4EB7"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212B8C23"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ведет бухгалтерский учет, либо передает на основании соглашения это полномочие иному муниципальному учреждению;</w:t>
      </w:r>
    </w:p>
    <w:p w14:paraId="1EABE366"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color w:val="000000"/>
          <w:sz w:val="28"/>
        </w:rPr>
      </w:pPr>
      <w:r w:rsidRPr="003C3CCA">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433F7AE0"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7559AD67"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0C5E33F2"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lastRenderedPageBreak/>
        <w:t>в установленном порядке проводит коллективные переговоры и заключает коллективный договор;</w:t>
      </w:r>
    </w:p>
    <w:p w14:paraId="14FB7135" w14:textId="77777777"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D32AAC4" w14:textId="23B64E69" w:rsidR="00007FF6" w:rsidRPr="003C3CCA" w:rsidRDefault="00007FF6" w:rsidP="00007FF6">
      <w:pPr>
        <w:numPr>
          <w:ilvl w:val="0"/>
          <w:numId w:val="5"/>
        </w:numPr>
        <w:tabs>
          <w:tab w:val="clear" w:pos="720"/>
          <w:tab w:val="left" w:pos="709"/>
        </w:tabs>
        <w:suppressAutoHyphens/>
        <w:spacing w:after="283" w:line="240" w:lineRule="auto"/>
        <w:ind w:left="0" w:firstLine="850"/>
        <w:jc w:val="both"/>
        <w:rPr>
          <w:rFonts w:ascii="Times New Roman" w:hAnsi="Times New Roman"/>
          <w:sz w:val="28"/>
        </w:rPr>
      </w:pPr>
      <w:r w:rsidRPr="003C3CCA">
        <w:rPr>
          <w:rFonts w:ascii="Times New Roman" w:hAnsi="Times New Roman"/>
          <w:color w:val="000000"/>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0D547CB2" w14:textId="77777777" w:rsidR="00B31123" w:rsidRPr="003C3CCA" w:rsidRDefault="00B31123" w:rsidP="00E528C0">
      <w:pPr>
        <w:numPr>
          <w:ilvl w:val="1"/>
          <w:numId w:val="14"/>
        </w:numPr>
        <w:tabs>
          <w:tab w:val="left" w:pos="709"/>
        </w:tabs>
        <w:suppressAutoHyphens/>
        <w:spacing w:before="240" w:after="0" w:line="240" w:lineRule="auto"/>
        <w:ind w:left="0" w:firstLine="709"/>
        <w:jc w:val="both"/>
        <w:rPr>
          <w:rFonts w:ascii="Times New Roman" w:hAnsi="Times New Roman"/>
          <w:sz w:val="28"/>
        </w:rPr>
      </w:pPr>
      <w:r w:rsidRPr="003C3CCA">
        <w:rPr>
          <w:rFonts w:ascii="Times New Roman" w:hAnsi="Times New Roman"/>
          <w:color w:val="000000"/>
          <w:sz w:val="28"/>
          <w:szCs w:val="28"/>
        </w:rPr>
        <w:t>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7D407281" w14:textId="77777777" w:rsidR="00B31123" w:rsidRPr="003C3CCA" w:rsidRDefault="00B31123" w:rsidP="00B31123">
      <w:pPr>
        <w:tabs>
          <w:tab w:val="left" w:pos="709"/>
        </w:tabs>
        <w:suppressAutoHyphens/>
        <w:spacing w:after="0" w:line="240" w:lineRule="auto"/>
        <w:ind w:firstLine="850"/>
        <w:jc w:val="both"/>
        <w:rPr>
          <w:rFonts w:ascii="Times New Roman" w:hAnsi="Times New Roman"/>
          <w:sz w:val="28"/>
        </w:rPr>
      </w:pPr>
      <w:r w:rsidRPr="003C3CCA">
        <w:rPr>
          <w:rFonts w:ascii="Times New Roman" w:hAnsi="Times New Roman"/>
          <w:color w:val="000000"/>
          <w:sz w:val="28"/>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2C75C7C2" w14:textId="77777777" w:rsidR="00B31123" w:rsidRPr="003C3CCA" w:rsidRDefault="00B31123" w:rsidP="00B31123">
      <w:pPr>
        <w:tabs>
          <w:tab w:val="left" w:pos="709"/>
        </w:tabs>
        <w:suppressAutoHyphens/>
        <w:spacing w:after="0" w:line="240" w:lineRule="auto"/>
        <w:ind w:firstLine="850"/>
        <w:jc w:val="both"/>
        <w:rPr>
          <w:rFonts w:ascii="Times New Roman" w:hAnsi="Times New Roman"/>
          <w:sz w:val="28"/>
        </w:rPr>
      </w:pPr>
      <w:r w:rsidRPr="003C3CCA">
        <w:rPr>
          <w:rFonts w:ascii="Times New Roman" w:hAnsi="Times New Roman"/>
          <w:color w:val="000000"/>
          <w:sz w:val="28"/>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23EAE325" w14:textId="729B0CD3" w:rsidR="00B31123" w:rsidRPr="003C3CCA" w:rsidRDefault="00B31123" w:rsidP="00B31123">
      <w:pPr>
        <w:tabs>
          <w:tab w:val="left" w:pos="709"/>
        </w:tabs>
        <w:suppressAutoHyphens/>
        <w:spacing w:after="283" w:line="240" w:lineRule="auto"/>
        <w:ind w:firstLine="850"/>
        <w:jc w:val="both"/>
        <w:rPr>
          <w:rFonts w:ascii="Times New Roman" w:hAnsi="Times New Roman"/>
          <w:sz w:val="28"/>
        </w:rPr>
      </w:pPr>
      <w:r w:rsidRPr="003C3CCA">
        <w:rPr>
          <w:rFonts w:ascii="Times New Roman" w:hAnsi="Times New Roman"/>
          <w:color w:val="000000"/>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6BCDD0A1" w14:textId="77777777" w:rsidR="00007FF6" w:rsidRPr="00AD0FA6" w:rsidRDefault="00007FF6" w:rsidP="00E528C0">
      <w:pPr>
        <w:pStyle w:val="a3"/>
        <w:numPr>
          <w:ilvl w:val="1"/>
          <w:numId w:val="14"/>
        </w:numPr>
        <w:tabs>
          <w:tab w:val="left" w:pos="993"/>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Руководитель создает надлежащие условия для повышения профессионального уровня работников:</w:t>
      </w:r>
    </w:p>
    <w:p w14:paraId="51C9AFDE"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организовывает учебно-воспитательный процесс;</w:t>
      </w:r>
    </w:p>
    <w:p w14:paraId="416CA965"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обеспечивает контроль за выполнением учебных планов и программ, качеством знаний, умений и навыков обучающихся;</w:t>
      </w:r>
    </w:p>
    <w:p w14:paraId="00AB680E"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создает надлежащие условия для получения обучающимися дополнительного образования в сфере культуры;</w:t>
      </w:r>
    </w:p>
    <w:p w14:paraId="2CEB260B"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дает разрешение на участие деятелей культуры, науки, членов творческих союзов, работников культурно-просветительских учреждений, предприятий, учреждений и организаций, других юридических или физических лиц в учебно-воспитательном процессе;</w:t>
      </w:r>
    </w:p>
    <w:p w14:paraId="541F4AFD"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обеспечивает право обучающихся на защиту от любых форм физического или психического насилия;</w:t>
      </w:r>
    </w:p>
    <w:p w14:paraId="4F8CA154"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lastRenderedPageBreak/>
        <w:t>распределяет педагогическую нагрузку преподавателей и принимает решение по ее перераспределению;</w:t>
      </w:r>
    </w:p>
    <w:p w14:paraId="6115F00D" w14:textId="77777777" w:rsidR="00007FF6" w:rsidRPr="00AD0FA6" w:rsidRDefault="00007FF6" w:rsidP="00007FF6">
      <w:pPr>
        <w:pStyle w:val="a3"/>
        <w:numPr>
          <w:ilvl w:val="0"/>
          <w:numId w:val="8"/>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готовит документы по лицензированию образовательной деятельности Учреждения.</w:t>
      </w:r>
    </w:p>
    <w:p w14:paraId="21A70914" w14:textId="77777777" w:rsidR="00007FF6" w:rsidRPr="00AD0FA6" w:rsidRDefault="00007FF6" w:rsidP="00E528C0">
      <w:pPr>
        <w:numPr>
          <w:ilvl w:val="1"/>
          <w:numId w:val="14"/>
        </w:numPr>
        <w:tabs>
          <w:tab w:val="left" w:pos="770"/>
        </w:tabs>
        <w:spacing w:after="0" w:line="240" w:lineRule="auto"/>
        <w:ind w:left="0" w:firstLine="709"/>
        <w:jc w:val="both"/>
        <w:rPr>
          <w:rFonts w:ascii="Times New Roman" w:hAnsi="Times New Roman"/>
          <w:sz w:val="28"/>
          <w:szCs w:val="28"/>
        </w:rPr>
      </w:pPr>
      <w:r w:rsidRPr="00AD0FA6">
        <w:rPr>
          <w:rFonts w:ascii="Times New Roman" w:hAnsi="Times New Roman"/>
          <w:sz w:val="28"/>
          <w:szCs w:val="28"/>
        </w:rPr>
        <w:t xml:space="preserve">Руководитель Учреждения является председателем педагогического совета – постоянно действующего коллегиального органа управления Учреждением. </w:t>
      </w:r>
    </w:p>
    <w:p w14:paraId="2013FC64"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При отсутствии руководителя обязанности председателя исполняет заместитель руководителя по учебно-воспитательной работе.</w:t>
      </w:r>
    </w:p>
    <w:p w14:paraId="39C63DAE"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Обязанности секретаря педагогического совета выполняет один из преподавателей, который избирается сроком на один год.</w:t>
      </w:r>
    </w:p>
    <w:p w14:paraId="0538FC47" w14:textId="13394D7D" w:rsidR="00007FF6" w:rsidRPr="00AD0FA6" w:rsidRDefault="00AD0FA6" w:rsidP="00E528C0">
      <w:pPr>
        <w:pStyle w:val="a3"/>
        <w:numPr>
          <w:ilvl w:val="1"/>
          <w:numId w:val="14"/>
        </w:numPr>
        <w:tabs>
          <w:tab w:val="left" w:pos="1276"/>
          <w:tab w:val="left" w:pos="156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07FF6" w:rsidRPr="00AD0FA6">
        <w:rPr>
          <w:rFonts w:ascii="Times New Roman" w:hAnsi="Times New Roman"/>
          <w:sz w:val="28"/>
          <w:szCs w:val="28"/>
        </w:rPr>
        <w:t>Педагогический совет объединяет педагогических работников Учреждения и создается с целью развития и совершенствования учебно-воспитательного процесса, повышения профессионального мастерства и творческого роста педагогического коллектива.</w:t>
      </w:r>
    </w:p>
    <w:p w14:paraId="7632EEE1" w14:textId="185E821D" w:rsidR="00007FF6" w:rsidRPr="00AD0FA6" w:rsidRDefault="00AD0FA6" w:rsidP="00E528C0">
      <w:pPr>
        <w:pStyle w:val="a3"/>
        <w:numPr>
          <w:ilvl w:val="1"/>
          <w:numId w:val="14"/>
        </w:numPr>
        <w:tabs>
          <w:tab w:val="left" w:pos="1276"/>
          <w:tab w:val="left" w:pos="1560"/>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07FF6" w:rsidRPr="00AD0FA6">
        <w:rPr>
          <w:rFonts w:ascii="Times New Roman" w:hAnsi="Times New Roman"/>
          <w:sz w:val="28"/>
          <w:szCs w:val="28"/>
        </w:rPr>
        <w:t>Педагогический совет Учреждения:</w:t>
      </w:r>
    </w:p>
    <w:p w14:paraId="1B032BB2"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рассматривает план учебно-воспитательной и методической работы Учреждения;</w:t>
      </w:r>
    </w:p>
    <w:p w14:paraId="63B00C2D"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обсуждает мероприятия, обеспечивающие высокий уровень учебно-воспитательной и методической работы;</w:t>
      </w:r>
    </w:p>
    <w:p w14:paraId="73D0033F"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заслушивает и обсуждает доклады, отчеты руководителя Учреждения, его заместителей, руководителей отделов и отдельных преподавателей о состоянии учебно-воспитательной и методической работы в Учреждении;</w:t>
      </w:r>
    </w:p>
    <w:p w14:paraId="0E196D1E"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рассматривает планы мероприятий, выполнения инструкций, методических документов, которые определяют организацию и содержание учебно-воспитательной работы Учреждения;</w:t>
      </w:r>
    </w:p>
    <w:p w14:paraId="007BDAAA"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определяет меры повышения квалификации педагогических кадров, внедрение в учебно-воспитательный процесс достижений науки и передового педагогического опыта;</w:t>
      </w:r>
    </w:p>
    <w:p w14:paraId="2A80592A"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принимает решение о выдаче свидетельств об окончании Учреждения, переводе обучающихся в следующий класс, оставлении на повторный год обучения, назначения пересдачи экзаменов, исключения обучающихся из Учреждения, награждении похвальным листом;</w:t>
      </w:r>
    </w:p>
    <w:p w14:paraId="18E97CF3"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lastRenderedPageBreak/>
        <w:t>обсуждает мероприятия, связанные с проведением набора обучающихся, определяет порядок и сроки проведения вступительных экзаменов, прослушиваний, требований к поступающим;</w:t>
      </w:r>
    </w:p>
    <w:p w14:paraId="506B2957"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ходатайствует о моральном поощрении педагогических работников;</w:t>
      </w:r>
    </w:p>
    <w:p w14:paraId="3A1DD37F" w14:textId="77777777" w:rsidR="00007FF6" w:rsidRPr="00AD0FA6" w:rsidRDefault="00007FF6" w:rsidP="00007FF6">
      <w:pPr>
        <w:pStyle w:val="a3"/>
        <w:numPr>
          <w:ilvl w:val="0"/>
          <w:numId w:val="9"/>
        </w:numPr>
        <w:tabs>
          <w:tab w:val="left" w:pos="1276"/>
          <w:tab w:val="left" w:pos="156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решает другие основные вопросы учебно-воспитательной работы.</w:t>
      </w:r>
    </w:p>
    <w:p w14:paraId="25478C0D" w14:textId="77777777" w:rsidR="00007FF6" w:rsidRPr="00AD0FA6" w:rsidRDefault="00007FF6" w:rsidP="00E528C0">
      <w:pPr>
        <w:pStyle w:val="a4"/>
        <w:numPr>
          <w:ilvl w:val="1"/>
          <w:numId w:val="14"/>
        </w:numPr>
        <w:spacing w:before="240" w:after="240"/>
        <w:ind w:left="0" w:firstLine="709"/>
        <w:jc w:val="both"/>
        <w:rPr>
          <w:rFonts w:ascii="Times New Roman" w:hAnsi="Times New Roman"/>
          <w:sz w:val="28"/>
          <w:szCs w:val="28"/>
        </w:rPr>
      </w:pPr>
      <w:r w:rsidRPr="00AD0FA6">
        <w:rPr>
          <w:rFonts w:ascii="Times New Roman" w:hAnsi="Times New Roman"/>
          <w:sz w:val="28"/>
          <w:szCs w:val="28"/>
        </w:rPr>
        <w:t>Работа педагогического совета проводится в соответствии с потребностями Учреждения. Обязательным является проведение заседаний педагогического совета в начале и конце учебного года, а также после каждой учебной четверти.</w:t>
      </w:r>
    </w:p>
    <w:p w14:paraId="44D48B31" w14:textId="77777777" w:rsidR="00007FF6" w:rsidRPr="00AD0FA6" w:rsidRDefault="00007FF6" w:rsidP="00E528C0">
      <w:pPr>
        <w:pStyle w:val="a4"/>
        <w:numPr>
          <w:ilvl w:val="1"/>
          <w:numId w:val="14"/>
        </w:numPr>
        <w:spacing w:before="240" w:after="240"/>
        <w:ind w:left="0" w:firstLine="709"/>
        <w:jc w:val="both"/>
        <w:rPr>
          <w:rFonts w:ascii="Times New Roman" w:hAnsi="Times New Roman"/>
          <w:sz w:val="28"/>
          <w:szCs w:val="28"/>
        </w:rPr>
      </w:pPr>
      <w:r w:rsidRPr="00AD0FA6">
        <w:rPr>
          <w:rFonts w:ascii="Times New Roman" w:hAnsi="Times New Roman"/>
          <w:sz w:val="28"/>
          <w:szCs w:val="28"/>
        </w:rPr>
        <w:t>Органом общественного самоуправления Учреждения является общее собрание трудового коллектива.</w:t>
      </w:r>
    </w:p>
    <w:p w14:paraId="28ECA0AF" w14:textId="2C6AF363" w:rsidR="00007FF6" w:rsidRPr="00AD0FA6" w:rsidRDefault="00007FF6" w:rsidP="00E528C0">
      <w:pPr>
        <w:pStyle w:val="a4"/>
        <w:numPr>
          <w:ilvl w:val="1"/>
          <w:numId w:val="14"/>
        </w:numPr>
        <w:ind w:left="0" w:firstLine="709"/>
        <w:jc w:val="both"/>
        <w:rPr>
          <w:rFonts w:ascii="Times New Roman" w:hAnsi="Times New Roman"/>
          <w:sz w:val="28"/>
          <w:szCs w:val="28"/>
        </w:rPr>
      </w:pPr>
      <w:r w:rsidRPr="00AD0FA6">
        <w:rPr>
          <w:rFonts w:ascii="Times New Roman" w:hAnsi="Times New Roman"/>
          <w:sz w:val="28"/>
          <w:szCs w:val="28"/>
        </w:rPr>
        <w:t>Решением общего собрания</w:t>
      </w:r>
      <w:r w:rsidR="000412F2">
        <w:rPr>
          <w:rFonts w:ascii="Times New Roman" w:hAnsi="Times New Roman"/>
          <w:sz w:val="28"/>
          <w:szCs w:val="28"/>
        </w:rPr>
        <w:t xml:space="preserve"> трудового коллектива</w:t>
      </w:r>
      <w:r w:rsidRPr="00AD0FA6">
        <w:rPr>
          <w:rFonts w:ascii="Times New Roman" w:hAnsi="Times New Roman"/>
          <w:sz w:val="28"/>
          <w:szCs w:val="28"/>
        </w:rPr>
        <w:t xml:space="preserve"> создается совет Учреждения, действующий в период между общими собраниями.</w:t>
      </w:r>
    </w:p>
    <w:p w14:paraId="18DD10CD"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Количество членов совета Учреждения определяется общим собранием трудового коллектива.</w:t>
      </w:r>
    </w:p>
    <w:p w14:paraId="73DA36ED"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В состав совета Учреждения делегируются заведующие отделениями, отделами, представители общественных организаций и руководства Учреждения.</w:t>
      </w:r>
    </w:p>
    <w:p w14:paraId="157A139E" w14:textId="77777777" w:rsidR="00007FF6" w:rsidRPr="00AD0FA6" w:rsidRDefault="00007FF6" w:rsidP="00007FF6">
      <w:pPr>
        <w:pStyle w:val="a4"/>
        <w:ind w:firstLine="709"/>
        <w:jc w:val="both"/>
        <w:rPr>
          <w:rFonts w:ascii="Times New Roman" w:hAnsi="Times New Roman"/>
          <w:sz w:val="28"/>
          <w:szCs w:val="28"/>
        </w:rPr>
      </w:pPr>
      <w:r w:rsidRPr="00AD0FA6">
        <w:rPr>
          <w:rFonts w:ascii="Times New Roman" w:hAnsi="Times New Roman"/>
          <w:sz w:val="28"/>
          <w:szCs w:val="28"/>
        </w:rPr>
        <w:t>Заседание совета Учреждения является правомочным, если в нем принимает участие не менее 2/3 его членов. Решения принимаются большинством голосов присутствующих на заседании членов совета. Решение совета носят рекомендательный характер. Заседания совета Учреждения оформляются протоколами.</w:t>
      </w:r>
    </w:p>
    <w:p w14:paraId="074F4F12" w14:textId="3559E6D7" w:rsidR="00007FF6" w:rsidRPr="00AD0FA6" w:rsidRDefault="00007FF6" w:rsidP="00E528C0">
      <w:pPr>
        <w:pStyle w:val="a4"/>
        <w:numPr>
          <w:ilvl w:val="1"/>
          <w:numId w:val="14"/>
        </w:numPr>
        <w:tabs>
          <w:tab w:val="left" w:pos="1560"/>
        </w:tabs>
        <w:spacing w:before="240" w:after="240"/>
        <w:ind w:left="0" w:firstLine="709"/>
        <w:jc w:val="both"/>
        <w:rPr>
          <w:rFonts w:ascii="Times New Roman" w:hAnsi="Times New Roman"/>
          <w:sz w:val="28"/>
          <w:szCs w:val="28"/>
        </w:rPr>
      </w:pPr>
      <w:r w:rsidRPr="00AD0FA6">
        <w:rPr>
          <w:rFonts w:ascii="Times New Roman" w:hAnsi="Times New Roman"/>
          <w:sz w:val="28"/>
          <w:szCs w:val="28"/>
        </w:rPr>
        <w:t xml:space="preserve">В Учреждении, по решению общего собрания </w:t>
      </w:r>
      <w:r w:rsidR="000412F2">
        <w:rPr>
          <w:rFonts w:ascii="Times New Roman" w:hAnsi="Times New Roman"/>
          <w:sz w:val="28"/>
          <w:szCs w:val="28"/>
        </w:rPr>
        <w:t>трудового коллектива</w:t>
      </w:r>
      <w:r w:rsidR="000412F2" w:rsidRPr="00AD0FA6">
        <w:rPr>
          <w:rFonts w:ascii="Times New Roman" w:hAnsi="Times New Roman"/>
          <w:sz w:val="28"/>
          <w:szCs w:val="28"/>
        </w:rPr>
        <w:t xml:space="preserve"> </w:t>
      </w:r>
      <w:r w:rsidRPr="00AD0FA6">
        <w:rPr>
          <w:rFonts w:ascii="Times New Roman" w:hAnsi="Times New Roman"/>
          <w:sz w:val="28"/>
          <w:szCs w:val="28"/>
        </w:rPr>
        <w:t xml:space="preserve">или совета Учреждения, могут создаваться и действовать попечительский совет, ученический и родительский комитеты, а также комиссии, ассоциации и тому подобное. </w:t>
      </w:r>
      <w:r w:rsidR="000412F2">
        <w:rPr>
          <w:rFonts w:ascii="Times New Roman" w:hAnsi="Times New Roman"/>
          <w:sz w:val="28"/>
          <w:szCs w:val="28"/>
        </w:rPr>
        <w:t xml:space="preserve"> </w:t>
      </w:r>
    </w:p>
    <w:p w14:paraId="089921A3" w14:textId="77777777" w:rsidR="00007FF6" w:rsidRPr="00AD0FA6" w:rsidRDefault="00007FF6" w:rsidP="00E528C0">
      <w:pPr>
        <w:pStyle w:val="a4"/>
        <w:numPr>
          <w:ilvl w:val="1"/>
          <w:numId w:val="14"/>
        </w:numPr>
        <w:tabs>
          <w:tab w:val="left" w:pos="1560"/>
        </w:tabs>
        <w:spacing w:before="240" w:after="240"/>
        <w:ind w:left="0" w:firstLine="709"/>
        <w:jc w:val="both"/>
        <w:rPr>
          <w:rFonts w:ascii="Times New Roman" w:hAnsi="Times New Roman"/>
          <w:sz w:val="28"/>
          <w:szCs w:val="28"/>
        </w:rPr>
      </w:pPr>
      <w:r w:rsidRPr="00AD0FA6">
        <w:rPr>
          <w:rFonts w:ascii="Times New Roman" w:hAnsi="Times New Roman"/>
          <w:sz w:val="28"/>
          <w:szCs w:val="28"/>
        </w:rPr>
        <w:t>Руководитель Учреждения не обязан выполнять решения органов общественного самоуправления, если они противоречат действующему законодательству Российской Федерации и настоящему Уставу.</w:t>
      </w:r>
    </w:p>
    <w:p w14:paraId="75AC1140" w14:textId="1A1063ED" w:rsidR="00007FF6" w:rsidRPr="00AD0FA6" w:rsidRDefault="00007FF6" w:rsidP="00E528C0">
      <w:pPr>
        <w:pStyle w:val="a4"/>
        <w:numPr>
          <w:ilvl w:val="1"/>
          <w:numId w:val="14"/>
        </w:numPr>
        <w:tabs>
          <w:tab w:val="left" w:pos="1560"/>
        </w:tabs>
        <w:ind w:left="0" w:firstLine="709"/>
        <w:jc w:val="both"/>
        <w:rPr>
          <w:rFonts w:ascii="Times New Roman" w:hAnsi="Times New Roman"/>
          <w:sz w:val="28"/>
          <w:szCs w:val="28"/>
        </w:rPr>
      </w:pPr>
      <w:r w:rsidRPr="00AD0FA6">
        <w:rPr>
          <w:rFonts w:ascii="Times New Roman" w:hAnsi="Times New Roman"/>
          <w:sz w:val="28"/>
          <w:szCs w:val="28"/>
        </w:rPr>
        <w:t>При наличии не менее трех преподавателей по одному виду искусств в Учреждении могут создаваться отделы, руководители которых утвержд</w:t>
      </w:r>
      <w:r w:rsidR="000412F2">
        <w:rPr>
          <w:rFonts w:ascii="Times New Roman" w:hAnsi="Times New Roman"/>
          <w:sz w:val="28"/>
          <w:szCs w:val="28"/>
        </w:rPr>
        <w:t>аются приказом руководителя</w:t>
      </w:r>
      <w:r w:rsidRPr="00AD0FA6">
        <w:rPr>
          <w:rFonts w:ascii="Times New Roman" w:hAnsi="Times New Roman"/>
          <w:sz w:val="28"/>
          <w:szCs w:val="28"/>
        </w:rPr>
        <w:t xml:space="preserve"> Учреждения.</w:t>
      </w:r>
    </w:p>
    <w:p w14:paraId="1B7A9C04" w14:textId="45219277" w:rsidR="0043283C" w:rsidRDefault="00007FF6" w:rsidP="00007FF6">
      <w:pPr>
        <w:pStyle w:val="a3"/>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Отделы содействуют организации учебно-воспитательного процесса, повышению</w:t>
      </w:r>
      <w:r w:rsidR="0043283C">
        <w:rPr>
          <w:rFonts w:ascii="Times New Roman" w:hAnsi="Times New Roman"/>
          <w:sz w:val="28"/>
          <w:szCs w:val="28"/>
        </w:rPr>
        <w:t xml:space="preserve"> </w:t>
      </w:r>
      <w:r w:rsidRPr="00AD0FA6">
        <w:rPr>
          <w:rFonts w:ascii="Times New Roman" w:hAnsi="Times New Roman"/>
          <w:sz w:val="28"/>
          <w:szCs w:val="28"/>
        </w:rPr>
        <w:t xml:space="preserve"> </w:t>
      </w:r>
      <w:r w:rsidR="0043283C">
        <w:rPr>
          <w:rFonts w:ascii="Times New Roman" w:hAnsi="Times New Roman"/>
          <w:sz w:val="28"/>
          <w:szCs w:val="28"/>
        </w:rPr>
        <w:t xml:space="preserve"> </w:t>
      </w:r>
      <w:proofErr w:type="gramStart"/>
      <w:r w:rsidRPr="00AD0FA6">
        <w:rPr>
          <w:rFonts w:ascii="Times New Roman" w:hAnsi="Times New Roman"/>
          <w:sz w:val="28"/>
          <w:szCs w:val="28"/>
        </w:rPr>
        <w:t xml:space="preserve">качества </w:t>
      </w:r>
      <w:r w:rsidR="0043283C">
        <w:rPr>
          <w:rFonts w:ascii="Times New Roman" w:hAnsi="Times New Roman"/>
          <w:sz w:val="28"/>
          <w:szCs w:val="28"/>
        </w:rPr>
        <w:t xml:space="preserve"> </w:t>
      </w:r>
      <w:r w:rsidRPr="00AD0FA6">
        <w:rPr>
          <w:rFonts w:ascii="Times New Roman" w:hAnsi="Times New Roman"/>
          <w:sz w:val="28"/>
          <w:szCs w:val="28"/>
        </w:rPr>
        <w:t>преподавания</w:t>
      </w:r>
      <w:proofErr w:type="gramEnd"/>
      <w:r w:rsidRPr="00AD0FA6">
        <w:rPr>
          <w:rFonts w:ascii="Times New Roman" w:hAnsi="Times New Roman"/>
          <w:sz w:val="28"/>
          <w:szCs w:val="28"/>
        </w:rPr>
        <w:t xml:space="preserve">, </w:t>
      </w:r>
      <w:r w:rsidR="0043283C">
        <w:rPr>
          <w:rFonts w:ascii="Times New Roman" w:hAnsi="Times New Roman"/>
          <w:sz w:val="28"/>
          <w:szCs w:val="28"/>
        </w:rPr>
        <w:t xml:space="preserve"> </w:t>
      </w:r>
      <w:r w:rsidRPr="00AD0FA6">
        <w:rPr>
          <w:rFonts w:ascii="Times New Roman" w:hAnsi="Times New Roman"/>
          <w:sz w:val="28"/>
          <w:szCs w:val="28"/>
        </w:rPr>
        <w:t xml:space="preserve">исполнительского </w:t>
      </w:r>
      <w:r w:rsidR="0043283C">
        <w:rPr>
          <w:rFonts w:ascii="Times New Roman" w:hAnsi="Times New Roman"/>
          <w:sz w:val="28"/>
          <w:szCs w:val="28"/>
        </w:rPr>
        <w:t xml:space="preserve"> </w:t>
      </w:r>
      <w:r w:rsidRPr="00AD0FA6">
        <w:rPr>
          <w:rFonts w:ascii="Times New Roman" w:hAnsi="Times New Roman"/>
          <w:sz w:val="28"/>
          <w:szCs w:val="28"/>
        </w:rPr>
        <w:t xml:space="preserve">и </w:t>
      </w:r>
      <w:r w:rsidR="0043283C">
        <w:rPr>
          <w:rFonts w:ascii="Times New Roman" w:hAnsi="Times New Roman"/>
          <w:sz w:val="28"/>
          <w:szCs w:val="28"/>
        </w:rPr>
        <w:t xml:space="preserve"> </w:t>
      </w:r>
      <w:r w:rsidRPr="00AD0FA6">
        <w:rPr>
          <w:rFonts w:ascii="Times New Roman" w:hAnsi="Times New Roman"/>
          <w:sz w:val="28"/>
          <w:szCs w:val="28"/>
        </w:rPr>
        <w:t xml:space="preserve">педагогического </w:t>
      </w:r>
    </w:p>
    <w:p w14:paraId="6EE70D63" w14:textId="77777777" w:rsidR="0043283C" w:rsidRDefault="0043283C" w:rsidP="0043283C">
      <w:pPr>
        <w:pStyle w:val="a3"/>
        <w:spacing w:after="0" w:line="240" w:lineRule="auto"/>
        <w:ind w:left="0"/>
        <w:contextualSpacing w:val="0"/>
        <w:jc w:val="both"/>
        <w:rPr>
          <w:rFonts w:ascii="Times New Roman" w:hAnsi="Times New Roman"/>
          <w:sz w:val="28"/>
          <w:szCs w:val="28"/>
        </w:rPr>
      </w:pPr>
    </w:p>
    <w:p w14:paraId="651EB670" w14:textId="4FBBB3A1" w:rsidR="00007FF6" w:rsidRPr="001C5F33" w:rsidRDefault="00007FF6" w:rsidP="0043283C">
      <w:pPr>
        <w:pStyle w:val="a3"/>
        <w:spacing w:after="0" w:line="240" w:lineRule="auto"/>
        <w:ind w:left="0"/>
        <w:contextualSpacing w:val="0"/>
        <w:jc w:val="both"/>
        <w:rPr>
          <w:rFonts w:ascii="Times New Roman" w:hAnsi="Times New Roman"/>
          <w:sz w:val="28"/>
          <w:szCs w:val="28"/>
        </w:rPr>
      </w:pPr>
      <w:r w:rsidRPr="00AD0FA6">
        <w:rPr>
          <w:rFonts w:ascii="Times New Roman" w:hAnsi="Times New Roman"/>
          <w:sz w:val="28"/>
          <w:szCs w:val="28"/>
        </w:rPr>
        <w:lastRenderedPageBreak/>
        <w:t>мастерства, выполнению решений педагогического совета, учебных планов и программ.</w:t>
      </w:r>
    </w:p>
    <w:p w14:paraId="2B4224E4" w14:textId="77777777" w:rsidR="00007FF6" w:rsidRPr="003C3CCA" w:rsidRDefault="00007FF6" w:rsidP="00E528C0">
      <w:pPr>
        <w:numPr>
          <w:ilvl w:val="1"/>
          <w:numId w:val="14"/>
        </w:numPr>
        <w:tabs>
          <w:tab w:val="left" w:pos="709"/>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238E1AB1" w14:textId="77777777" w:rsidR="00007FF6" w:rsidRPr="003C3CCA" w:rsidRDefault="00007FF6" w:rsidP="00E528C0">
      <w:pPr>
        <w:numPr>
          <w:ilvl w:val="1"/>
          <w:numId w:val="14"/>
        </w:numPr>
        <w:tabs>
          <w:tab w:val="left" w:pos="709"/>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Учреждение ведет бухгалтерский учет и статистическую отчетность в порядке, установленном законодательством Российской Федерации.</w:t>
      </w:r>
    </w:p>
    <w:p w14:paraId="1DA2C64E" w14:textId="77777777" w:rsidR="00007FF6" w:rsidRPr="003C3CCA" w:rsidRDefault="00007FF6" w:rsidP="00E528C0">
      <w:pPr>
        <w:numPr>
          <w:ilvl w:val="1"/>
          <w:numId w:val="14"/>
        </w:numPr>
        <w:tabs>
          <w:tab w:val="left" w:pos="709"/>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Учреждение осуществляет внутренний финансовый контроль за использованием средств в порядке, определенном действующим законодательством.</w:t>
      </w:r>
    </w:p>
    <w:p w14:paraId="089E5530" w14:textId="77777777" w:rsidR="00007FF6" w:rsidRPr="003C3CCA" w:rsidRDefault="00007FF6" w:rsidP="00E528C0">
      <w:pPr>
        <w:numPr>
          <w:ilvl w:val="1"/>
          <w:numId w:val="14"/>
        </w:numPr>
        <w:tabs>
          <w:tab w:val="left" w:pos="709"/>
        </w:tabs>
        <w:suppressAutoHyphens/>
        <w:spacing w:before="240" w:after="240" w:line="240" w:lineRule="auto"/>
        <w:ind w:left="0" w:firstLine="709"/>
        <w:jc w:val="both"/>
        <w:rPr>
          <w:rFonts w:ascii="Times New Roman" w:hAnsi="Times New Roman"/>
          <w:sz w:val="28"/>
        </w:rPr>
      </w:pPr>
      <w:r w:rsidRPr="003C3CCA">
        <w:rPr>
          <w:rFonts w:ascii="Times New Roman" w:hAnsi="Times New Roman"/>
          <w:color w:val="000000"/>
          <w:sz w:val="28"/>
          <w:szCs w:val="28"/>
        </w:rPr>
        <w:t>Учреждение несет ответственность по своим обязательствам в соответствии с действующим законодательством Российской Федерации.</w:t>
      </w:r>
    </w:p>
    <w:p w14:paraId="1892D7E1" w14:textId="77777777" w:rsidR="00CB0E72" w:rsidRPr="00942CCF" w:rsidRDefault="00CB0E72" w:rsidP="00CB0E72">
      <w:pPr>
        <w:numPr>
          <w:ilvl w:val="0"/>
          <w:numId w:val="14"/>
        </w:numPr>
        <w:tabs>
          <w:tab w:val="left" w:pos="709"/>
        </w:tabs>
        <w:spacing w:before="240" w:after="240" w:line="240" w:lineRule="auto"/>
        <w:ind w:left="357" w:hanging="357"/>
        <w:jc w:val="center"/>
        <w:rPr>
          <w:rFonts w:ascii="Times New Roman" w:hAnsi="Times New Roman"/>
          <w:b/>
          <w:sz w:val="28"/>
          <w:szCs w:val="28"/>
        </w:rPr>
      </w:pPr>
      <w:r w:rsidRPr="00942CCF">
        <w:rPr>
          <w:rFonts w:ascii="Times New Roman" w:hAnsi="Times New Roman"/>
          <w:b/>
          <w:sz w:val="28"/>
          <w:szCs w:val="28"/>
        </w:rPr>
        <w:t>Организация учебно-воспитательного процесса</w:t>
      </w:r>
    </w:p>
    <w:p w14:paraId="295CC453" w14:textId="1D157404" w:rsidR="00077E33" w:rsidRPr="00077E33" w:rsidRDefault="00AD0FA6" w:rsidP="00E528C0">
      <w:pPr>
        <w:numPr>
          <w:ilvl w:val="1"/>
          <w:numId w:val="13"/>
        </w:numPr>
        <w:tabs>
          <w:tab w:val="left" w:pos="0"/>
          <w:tab w:val="left" w:pos="1134"/>
        </w:tabs>
        <w:spacing w:before="240"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77E33" w:rsidRPr="00077E33">
        <w:rPr>
          <w:rFonts w:ascii="Times New Roman" w:hAnsi="Times New Roman"/>
          <w:sz w:val="28"/>
          <w:szCs w:val="28"/>
        </w:rPr>
        <w:t xml:space="preserve">Учебный год в Учреждении начинается 01 сентября. Дата окончания учебного года, сроки школьных каникул определяются руководителем Учреждения на основании сроков, установленных Министерством образования и науки Донецкой Народной Республики. </w:t>
      </w:r>
    </w:p>
    <w:p w14:paraId="66E478AB" w14:textId="77777777" w:rsidR="00077E33" w:rsidRPr="00077E33" w:rsidRDefault="00077E33" w:rsidP="00077E33">
      <w:pPr>
        <w:tabs>
          <w:tab w:val="left" w:pos="709"/>
          <w:tab w:val="left" w:pos="851"/>
          <w:tab w:val="left" w:pos="1134"/>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Комплектование групп и других творческих объединений осуществляется в период с 01 по 15 сентября, который считается рабочим временем преподавателя. В каникулярные, выходные, праздничные и нерабочие дни Учреждение может работать по отдельному плану, утвержденному его руководителем.</w:t>
      </w:r>
    </w:p>
    <w:p w14:paraId="313AA111" w14:textId="26F9BD08" w:rsidR="00077E33" w:rsidRPr="00077E33" w:rsidRDefault="00077E33" w:rsidP="00AD0FA6">
      <w:pPr>
        <w:tabs>
          <w:tab w:val="left" w:pos="709"/>
          <w:tab w:val="left" w:pos="851"/>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ab/>
        <w:t>Учреждение создает безопасные условия обучения, воспитания и труда.</w:t>
      </w:r>
    </w:p>
    <w:p w14:paraId="22884025"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Учреждение работает по годовому плану работы.</w:t>
      </w:r>
    </w:p>
    <w:p w14:paraId="56894A62" w14:textId="3B79EA7F"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Образовательный процесс в Учреждении осуществляется по учебным планам и программам, разработанным согласно федеральным государственным требованиям к минимуму содержания, структуре и условиям реализации дополнительных предпрофессиональных п</w:t>
      </w:r>
      <w:r w:rsidR="000412F2">
        <w:rPr>
          <w:rFonts w:ascii="Times New Roman" w:hAnsi="Times New Roman"/>
          <w:sz w:val="28"/>
          <w:szCs w:val="28"/>
        </w:rPr>
        <w:t xml:space="preserve">рограмм в области музыкального искусства </w:t>
      </w:r>
      <w:r w:rsidRPr="00AD0FA6">
        <w:rPr>
          <w:rFonts w:ascii="Times New Roman" w:hAnsi="Times New Roman"/>
          <w:sz w:val="28"/>
          <w:szCs w:val="28"/>
        </w:rPr>
        <w:t>и рекомендациям по организации образовательной и методической деятельности при реализации общеразвивающих программ в области искусств.</w:t>
      </w:r>
    </w:p>
    <w:p w14:paraId="77B292CB" w14:textId="2EBAFD04" w:rsidR="00077E33" w:rsidRPr="00AD0FA6" w:rsidRDefault="00077E33" w:rsidP="00E528C0">
      <w:pPr>
        <w:pStyle w:val="a3"/>
        <w:numPr>
          <w:ilvl w:val="1"/>
          <w:numId w:val="13"/>
        </w:numPr>
        <w:tabs>
          <w:tab w:val="left" w:pos="0"/>
        </w:tabs>
        <w:spacing w:before="240"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Образовательный процесс в Учреждении осуществляется дифференцированно, в соответствии с индивидуальными возможностями, интересами, склонностями, способностями обучающихся, с учётом их возраста, психофизических особенностей, состояния здоровья. </w:t>
      </w:r>
    </w:p>
    <w:p w14:paraId="6FAC5AD5" w14:textId="5341EEA7" w:rsidR="000412F2" w:rsidRPr="00077E33" w:rsidRDefault="00077E33" w:rsidP="00534FA7">
      <w:pPr>
        <w:tabs>
          <w:tab w:val="left" w:pos="142"/>
          <w:tab w:val="left" w:pos="709"/>
          <w:tab w:val="left" w:pos="851"/>
          <w:tab w:val="left" w:pos="993"/>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lastRenderedPageBreak/>
        <w:tab/>
        <w:t>Образовательный процесс сочетает индивидуальные и коллективные формы работы:</w:t>
      </w:r>
    </w:p>
    <w:p w14:paraId="42258C59" w14:textId="5E147412" w:rsidR="000412F2" w:rsidRPr="00534FA7" w:rsidRDefault="00077E33" w:rsidP="00534FA7">
      <w:pPr>
        <w:pStyle w:val="a3"/>
        <w:numPr>
          <w:ilvl w:val="1"/>
          <w:numId w:val="5"/>
        </w:numPr>
        <w:tabs>
          <w:tab w:val="left" w:pos="0"/>
        </w:tabs>
        <w:spacing w:before="240" w:line="360" w:lineRule="auto"/>
        <w:jc w:val="both"/>
        <w:rPr>
          <w:rFonts w:ascii="Times New Roman" w:hAnsi="Times New Roman"/>
          <w:sz w:val="28"/>
          <w:szCs w:val="28"/>
        </w:rPr>
      </w:pPr>
      <w:r w:rsidRPr="000412F2">
        <w:rPr>
          <w:rFonts w:ascii="Times New Roman" w:hAnsi="Times New Roman"/>
          <w:sz w:val="28"/>
          <w:szCs w:val="28"/>
        </w:rPr>
        <w:t>уроки (индивидуальные, мелкогрупповые и групповые);</w:t>
      </w:r>
    </w:p>
    <w:p w14:paraId="5CC18B6F" w14:textId="6857B09B" w:rsidR="00534FA7" w:rsidRPr="00534FA7" w:rsidRDefault="00077E33" w:rsidP="00534FA7">
      <w:pPr>
        <w:pStyle w:val="a3"/>
        <w:numPr>
          <w:ilvl w:val="1"/>
          <w:numId w:val="5"/>
        </w:numPr>
        <w:tabs>
          <w:tab w:val="left" w:pos="0"/>
        </w:tabs>
        <w:spacing w:after="0" w:line="360" w:lineRule="auto"/>
        <w:jc w:val="both"/>
        <w:rPr>
          <w:rFonts w:ascii="Times New Roman" w:hAnsi="Times New Roman"/>
          <w:sz w:val="28"/>
          <w:szCs w:val="28"/>
        </w:rPr>
      </w:pPr>
      <w:r w:rsidRPr="000412F2">
        <w:rPr>
          <w:rFonts w:ascii="Times New Roman" w:hAnsi="Times New Roman"/>
          <w:sz w:val="28"/>
          <w:szCs w:val="28"/>
        </w:rPr>
        <w:t>консультации;</w:t>
      </w:r>
    </w:p>
    <w:p w14:paraId="553AF953" w14:textId="735F5DDD" w:rsidR="000412F2" w:rsidRPr="000412F2" w:rsidRDefault="00077E33" w:rsidP="00534FA7">
      <w:pPr>
        <w:pStyle w:val="a3"/>
        <w:numPr>
          <w:ilvl w:val="1"/>
          <w:numId w:val="5"/>
        </w:numPr>
        <w:tabs>
          <w:tab w:val="left" w:pos="0"/>
        </w:tabs>
        <w:spacing w:after="0" w:line="360" w:lineRule="auto"/>
        <w:jc w:val="both"/>
        <w:rPr>
          <w:rFonts w:ascii="Times New Roman" w:hAnsi="Times New Roman"/>
          <w:sz w:val="28"/>
          <w:szCs w:val="28"/>
        </w:rPr>
      </w:pPr>
      <w:r w:rsidRPr="000412F2">
        <w:rPr>
          <w:rFonts w:ascii="Times New Roman" w:hAnsi="Times New Roman"/>
          <w:sz w:val="28"/>
          <w:szCs w:val="28"/>
        </w:rPr>
        <w:t xml:space="preserve"> пред</w:t>
      </w:r>
      <w:r w:rsidR="00534FA7">
        <w:rPr>
          <w:rFonts w:ascii="Times New Roman" w:hAnsi="Times New Roman"/>
          <w:sz w:val="28"/>
          <w:szCs w:val="28"/>
        </w:rPr>
        <w:t>ставления, конкурсы, фестивали, олимпиады, концерты;</w:t>
      </w:r>
    </w:p>
    <w:p w14:paraId="7C3822FB" w14:textId="66E9E71C" w:rsidR="000412F2" w:rsidRPr="000412F2" w:rsidRDefault="00077E33" w:rsidP="00534FA7">
      <w:pPr>
        <w:pStyle w:val="a3"/>
        <w:numPr>
          <w:ilvl w:val="1"/>
          <w:numId w:val="5"/>
        </w:numPr>
        <w:tabs>
          <w:tab w:val="left" w:pos="0"/>
        </w:tabs>
        <w:spacing w:after="0" w:line="360" w:lineRule="auto"/>
        <w:jc w:val="both"/>
        <w:rPr>
          <w:rFonts w:ascii="Times New Roman" w:hAnsi="Times New Roman"/>
          <w:sz w:val="28"/>
          <w:szCs w:val="28"/>
        </w:rPr>
      </w:pPr>
      <w:r w:rsidRPr="000412F2">
        <w:rPr>
          <w:rFonts w:ascii="Times New Roman" w:hAnsi="Times New Roman"/>
          <w:sz w:val="28"/>
          <w:szCs w:val="28"/>
        </w:rPr>
        <w:t>лекции, беседы, викторины, экскурсии;</w:t>
      </w:r>
    </w:p>
    <w:p w14:paraId="1AC4AC78" w14:textId="023C5979" w:rsidR="00077E33" w:rsidRPr="00077E33" w:rsidRDefault="00C26587" w:rsidP="00534FA7">
      <w:pPr>
        <w:tabs>
          <w:tab w:val="left" w:pos="0"/>
        </w:tabs>
        <w:spacing w:after="0"/>
        <w:ind w:firstLine="709"/>
        <w:contextualSpacing/>
        <w:jc w:val="both"/>
        <w:rPr>
          <w:rFonts w:ascii="Times New Roman" w:hAnsi="Times New Roman"/>
          <w:sz w:val="28"/>
          <w:szCs w:val="28"/>
        </w:rPr>
      </w:pPr>
      <w:r>
        <w:rPr>
          <w:rFonts w:ascii="Times New Roman" w:hAnsi="Times New Roman"/>
          <w:sz w:val="28"/>
          <w:szCs w:val="28"/>
        </w:rPr>
        <w:t xml:space="preserve">5) </w:t>
      </w:r>
      <w:r w:rsidR="00077E33" w:rsidRPr="00077E33">
        <w:rPr>
          <w:rFonts w:ascii="Times New Roman" w:hAnsi="Times New Roman"/>
          <w:sz w:val="28"/>
          <w:szCs w:val="28"/>
        </w:rPr>
        <w:t>внеурочные мероприятия и другие формы.</w:t>
      </w:r>
    </w:p>
    <w:p w14:paraId="43A5AE2E"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Сроки проведения контрольных мероприятий (зачётов, контрольных уроков, экзаменов, просмотр учебных работ и т.п.) определяются отделами Учреждения. </w:t>
      </w:r>
    </w:p>
    <w:p w14:paraId="1292954E" w14:textId="42048D18" w:rsidR="00077E33" w:rsidRPr="00AD0FA6" w:rsidRDefault="00077E33" w:rsidP="00E528C0">
      <w:pPr>
        <w:pStyle w:val="a3"/>
        <w:numPr>
          <w:ilvl w:val="1"/>
          <w:numId w:val="13"/>
        </w:numPr>
        <w:tabs>
          <w:tab w:val="left" w:pos="0"/>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Основной формой учебно-воспитательной работы является урок. Продолжительность одного урока в Учреждении определяется учебными планами и программами, по которым работает Учреждение, с учетом психофизиологического развития и допустимой нагрузки для различных возрастных категорий и составляет для обучающихся:</w:t>
      </w:r>
    </w:p>
    <w:p w14:paraId="1C767F32" w14:textId="3DCF43F7" w:rsidR="00077E33" w:rsidRPr="00077E33" w:rsidRDefault="00077E33" w:rsidP="00534FA7">
      <w:pPr>
        <w:tabs>
          <w:tab w:val="left" w:pos="0"/>
        </w:tabs>
        <w:spacing w:before="240" w:line="36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         </w:t>
      </w:r>
      <w:r w:rsidR="00C26587">
        <w:rPr>
          <w:rFonts w:ascii="Times New Roman" w:hAnsi="Times New Roman"/>
          <w:sz w:val="28"/>
          <w:szCs w:val="28"/>
        </w:rPr>
        <w:t>1)</w:t>
      </w:r>
      <w:r w:rsidRPr="00077E33">
        <w:rPr>
          <w:rFonts w:ascii="Times New Roman" w:hAnsi="Times New Roman"/>
          <w:sz w:val="28"/>
          <w:szCs w:val="28"/>
        </w:rPr>
        <w:t xml:space="preserve"> в возрасте от 5 до 6 лет – 30 минут;</w:t>
      </w:r>
    </w:p>
    <w:p w14:paraId="08FA5AF0" w14:textId="4BAFFFFA" w:rsidR="00077E33" w:rsidRPr="00077E33" w:rsidRDefault="00C26587" w:rsidP="00534FA7">
      <w:pPr>
        <w:tabs>
          <w:tab w:val="left" w:pos="0"/>
        </w:tabs>
        <w:spacing w:before="240" w:line="360" w:lineRule="auto"/>
        <w:ind w:firstLine="709"/>
        <w:contextualSpacing/>
        <w:jc w:val="both"/>
        <w:rPr>
          <w:rFonts w:ascii="Times New Roman" w:hAnsi="Times New Roman"/>
          <w:sz w:val="28"/>
          <w:szCs w:val="28"/>
        </w:rPr>
      </w:pPr>
      <w:r>
        <w:rPr>
          <w:rFonts w:ascii="Times New Roman" w:hAnsi="Times New Roman"/>
          <w:sz w:val="28"/>
          <w:szCs w:val="28"/>
        </w:rPr>
        <w:t xml:space="preserve">         2) </w:t>
      </w:r>
      <w:r w:rsidR="00077E33" w:rsidRPr="00077E33">
        <w:rPr>
          <w:rFonts w:ascii="Times New Roman" w:hAnsi="Times New Roman"/>
          <w:sz w:val="28"/>
          <w:szCs w:val="28"/>
        </w:rPr>
        <w:t>в возрасте от 7 до 8 лет – 35 минут;</w:t>
      </w:r>
    </w:p>
    <w:p w14:paraId="077F5E64" w14:textId="5363DB17" w:rsidR="00077E33" w:rsidRPr="00077E33" w:rsidRDefault="00C26587" w:rsidP="00534FA7">
      <w:pPr>
        <w:tabs>
          <w:tab w:val="left" w:pos="0"/>
        </w:tabs>
        <w:spacing w:before="240" w:line="360" w:lineRule="auto"/>
        <w:ind w:firstLine="709"/>
        <w:contextualSpacing/>
        <w:jc w:val="both"/>
        <w:rPr>
          <w:rFonts w:ascii="Times New Roman" w:hAnsi="Times New Roman"/>
          <w:sz w:val="28"/>
          <w:szCs w:val="28"/>
        </w:rPr>
      </w:pPr>
      <w:r>
        <w:rPr>
          <w:rFonts w:ascii="Times New Roman" w:hAnsi="Times New Roman"/>
          <w:sz w:val="28"/>
          <w:szCs w:val="28"/>
        </w:rPr>
        <w:t xml:space="preserve">         3) </w:t>
      </w:r>
      <w:r w:rsidR="00077E33" w:rsidRPr="00077E33">
        <w:rPr>
          <w:rFonts w:ascii="Times New Roman" w:hAnsi="Times New Roman"/>
          <w:sz w:val="28"/>
          <w:szCs w:val="28"/>
        </w:rPr>
        <w:t>старшего возраста – 40 минут.</w:t>
      </w:r>
    </w:p>
    <w:p w14:paraId="3C54D475" w14:textId="77777777" w:rsidR="00077E33" w:rsidRPr="00077E33" w:rsidRDefault="00077E33" w:rsidP="00077E33">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Перерывы между уроками являются рабочим временем педагогического работника. </w:t>
      </w:r>
    </w:p>
    <w:p w14:paraId="20080F96" w14:textId="68A5E6DF" w:rsidR="00077E33" w:rsidRPr="00077E33" w:rsidRDefault="00077E33" w:rsidP="00AD0FA6">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Количество, продолжительность и последовательность уроков и перерывов между ними определяется расписаниями, которые утверждаются заместителем руководителя по учебно-воспитательной работе Учреждения.</w:t>
      </w:r>
    </w:p>
    <w:p w14:paraId="012B473F" w14:textId="77777777" w:rsidR="00AD0FA6" w:rsidRDefault="00077E33" w:rsidP="00E528C0">
      <w:pPr>
        <w:pStyle w:val="a3"/>
        <w:numPr>
          <w:ilvl w:val="1"/>
          <w:numId w:val="13"/>
        </w:numPr>
        <w:tabs>
          <w:tab w:val="left" w:pos="0"/>
        </w:tabs>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Отвлечение обучающихся на работы и мероприятия, не связанные с образовательным процессом, за счёт учебного времени запрещается, кроме случаев, предусмотренных действующим законодательством.</w:t>
      </w:r>
    </w:p>
    <w:p w14:paraId="7D0D993B" w14:textId="66E1981A" w:rsidR="00077E33" w:rsidRPr="00AD0FA6" w:rsidRDefault="00077E33" w:rsidP="00E528C0">
      <w:pPr>
        <w:pStyle w:val="a3"/>
        <w:numPr>
          <w:ilvl w:val="1"/>
          <w:numId w:val="13"/>
        </w:numPr>
        <w:tabs>
          <w:tab w:val="left" w:pos="0"/>
        </w:tabs>
        <w:spacing w:after="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Средняя наполняемость групп определяется учебными планами, разработанными согласно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музыкального</w:t>
      </w:r>
      <w:r w:rsidR="00C26587">
        <w:rPr>
          <w:rFonts w:ascii="Times New Roman" w:hAnsi="Times New Roman"/>
          <w:sz w:val="28"/>
          <w:szCs w:val="28"/>
        </w:rPr>
        <w:t xml:space="preserve"> </w:t>
      </w:r>
      <w:r w:rsidRPr="00AD0FA6">
        <w:rPr>
          <w:rFonts w:ascii="Times New Roman" w:hAnsi="Times New Roman"/>
          <w:sz w:val="28"/>
          <w:szCs w:val="28"/>
        </w:rPr>
        <w:t>искусства, а также рекомендациям по организации образовательной и методической деятельности при реализации общеразвивающих программ в области искусств.</w:t>
      </w:r>
    </w:p>
    <w:p w14:paraId="0DBC787A" w14:textId="77777777" w:rsidR="00077E33" w:rsidRPr="00077E33" w:rsidRDefault="00077E33" w:rsidP="00077E33">
      <w:pPr>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Группы комплектуются в зависимости от профиля и возможностей организации образовательного процесса, исходя из средней наполняемости </w:t>
      </w:r>
      <w:r w:rsidRPr="00077E33">
        <w:rPr>
          <w:rFonts w:ascii="Times New Roman" w:hAnsi="Times New Roman"/>
          <w:sz w:val="28"/>
          <w:szCs w:val="28"/>
        </w:rPr>
        <w:lastRenderedPageBreak/>
        <w:t xml:space="preserve">групп. Общее количество групп не может превышать их количество, определенное расчетом педагогических часов. </w:t>
      </w:r>
    </w:p>
    <w:p w14:paraId="070F6A74" w14:textId="6A5D541E" w:rsidR="00077E33" w:rsidRPr="00077E33" w:rsidRDefault="00077E33" w:rsidP="00AD0FA6">
      <w:pPr>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Нормативом для расчета педагогических часов являются учебные планы, разработанные согласно федеральным государственным требованиям к минимуму содержания, структуре и условиям реализации дополнительных предпрофессиональных программ в области музыкального</w:t>
      </w:r>
      <w:r w:rsidR="00C26587">
        <w:rPr>
          <w:rFonts w:ascii="Times New Roman" w:hAnsi="Times New Roman"/>
          <w:sz w:val="28"/>
          <w:szCs w:val="28"/>
        </w:rPr>
        <w:t xml:space="preserve"> </w:t>
      </w:r>
      <w:r w:rsidRPr="00077E33">
        <w:rPr>
          <w:rFonts w:ascii="Times New Roman" w:hAnsi="Times New Roman"/>
          <w:sz w:val="28"/>
          <w:szCs w:val="28"/>
        </w:rPr>
        <w:t>искусства и методическим рекомендациям по проектированию дополнительных общеразвивающих программ в области искусств.</w:t>
      </w:r>
    </w:p>
    <w:p w14:paraId="07299563" w14:textId="77777777" w:rsidR="00AD0FA6" w:rsidRDefault="00077E33" w:rsidP="00E528C0">
      <w:pPr>
        <w:pStyle w:val="a3"/>
        <w:numPr>
          <w:ilvl w:val="1"/>
          <w:numId w:val="13"/>
        </w:numPr>
        <w:spacing w:before="240" w:after="240"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 xml:space="preserve">Для оценки уровня учебных достижений обучающихся используется 5-бальная система, утверждённая согласно действующему законодательству.  </w:t>
      </w:r>
    </w:p>
    <w:p w14:paraId="6F4FD146" w14:textId="726477A7" w:rsidR="00077E33" w:rsidRPr="00AD0FA6" w:rsidRDefault="00534FA7" w:rsidP="00AC1DFF">
      <w:pPr>
        <w:pStyle w:val="a3"/>
        <w:numPr>
          <w:ilvl w:val="1"/>
          <w:numId w:val="13"/>
        </w:numPr>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Оценки знаний обучающих</w:t>
      </w:r>
      <w:r w:rsidR="00077E33" w:rsidRPr="00AD0FA6">
        <w:rPr>
          <w:rFonts w:ascii="Times New Roman" w:hAnsi="Times New Roman"/>
          <w:sz w:val="28"/>
          <w:szCs w:val="28"/>
        </w:rPr>
        <w:t>ся по дополнительным предпрофессиональным программам в области музыкального искусства выставляются преподавателем на основании семестрового оценивания с учетом оценок, полученных во время контрольных мероприятий. Оценки по предметам, по которым экзамены не проводятся, являются итоговыми.</w:t>
      </w:r>
    </w:p>
    <w:p w14:paraId="28ECA20D" w14:textId="1F48CD19" w:rsidR="00993388" w:rsidRPr="00077E33" w:rsidRDefault="00077E33" w:rsidP="00993388">
      <w:pPr>
        <w:tabs>
          <w:tab w:val="left" w:pos="709"/>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По завершении изучения учебных предметов обучающимся рассчитывается средний арифметический балл годовых оценок за весь период освоения программы по каждому из учебных предметов, который заносится в документ об обучении (свидетельство).</w:t>
      </w:r>
    </w:p>
    <w:p w14:paraId="37BC916F" w14:textId="436B43F0" w:rsidR="00077E33" w:rsidRDefault="00077E33" w:rsidP="00993388">
      <w:pPr>
        <w:pStyle w:val="a3"/>
        <w:numPr>
          <w:ilvl w:val="1"/>
          <w:numId w:val="13"/>
        </w:numPr>
        <w:tabs>
          <w:tab w:val="left" w:pos="709"/>
        </w:tabs>
        <w:spacing w:before="240" w:line="240" w:lineRule="auto"/>
        <w:ind w:left="0" w:firstLine="709"/>
        <w:jc w:val="both"/>
        <w:rPr>
          <w:rFonts w:ascii="Times New Roman" w:hAnsi="Times New Roman"/>
          <w:sz w:val="28"/>
          <w:szCs w:val="28"/>
        </w:rPr>
      </w:pPr>
      <w:r w:rsidRPr="00993388">
        <w:rPr>
          <w:rFonts w:ascii="Times New Roman" w:hAnsi="Times New Roman"/>
          <w:sz w:val="28"/>
          <w:szCs w:val="28"/>
        </w:rPr>
        <w:t>Итоговая аттестация проводится в соответствии с программами, разработанными на основании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музыкального искусства, а также рекомендаций по организации образовательной и методической деятельности при реализации общеразвивающих программ в области искусств.</w:t>
      </w:r>
    </w:p>
    <w:p w14:paraId="45308567" w14:textId="77777777" w:rsidR="00993388" w:rsidRPr="00993388" w:rsidRDefault="00993388" w:rsidP="00993388">
      <w:pPr>
        <w:pStyle w:val="a3"/>
        <w:tabs>
          <w:tab w:val="left" w:pos="709"/>
        </w:tabs>
        <w:spacing w:before="240" w:line="240" w:lineRule="auto"/>
        <w:ind w:left="360"/>
        <w:jc w:val="both"/>
        <w:rPr>
          <w:rFonts w:ascii="Times New Roman" w:hAnsi="Times New Roman"/>
          <w:sz w:val="28"/>
          <w:szCs w:val="28"/>
        </w:rPr>
      </w:pPr>
    </w:p>
    <w:p w14:paraId="62D53C55" w14:textId="68338A20" w:rsidR="00077E33" w:rsidRPr="00993388" w:rsidRDefault="00077E33" w:rsidP="00993388">
      <w:pPr>
        <w:pStyle w:val="a3"/>
        <w:numPr>
          <w:ilvl w:val="1"/>
          <w:numId w:val="13"/>
        </w:numPr>
        <w:tabs>
          <w:tab w:val="left" w:pos="709"/>
        </w:tabs>
        <w:spacing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По итогам выпускных экзаменов обучающимся выставляется оценка, которая заносится в документ об обучении (свидетельство).</w:t>
      </w:r>
      <w:r w:rsidR="00993388">
        <w:rPr>
          <w:rFonts w:ascii="Times New Roman" w:hAnsi="Times New Roman"/>
          <w:sz w:val="28"/>
          <w:szCs w:val="28"/>
        </w:rPr>
        <w:t xml:space="preserve"> </w:t>
      </w:r>
      <w:r w:rsidRPr="00993388">
        <w:rPr>
          <w:rFonts w:ascii="Times New Roman" w:hAnsi="Times New Roman"/>
          <w:sz w:val="28"/>
          <w:szCs w:val="28"/>
        </w:rPr>
        <w:t>Оценка по предметам учебного плана выставляется не позднее, чем за 5 дней до окончания учебного года.</w:t>
      </w:r>
      <w:r w:rsidR="00993388">
        <w:rPr>
          <w:rFonts w:ascii="Times New Roman" w:hAnsi="Times New Roman"/>
          <w:sz w:val="28"/>
          <w:szCs w:val="28"/>
        </w:rPr>
        <w:t xml:space="preserve"> </w:t>
      </w:r>
      <w:r w:rsidRPr="00993388">
        <w:rPr>
          <w:rFonts w:ascii="Times New Roman" w:hAnsi="Times New Roman"/>
          <w:sz w:val="28"/>
          <w:szCs w:val="28"/>
        </w:rPr>
        <w:t>Оценка может быть изменена решением педагогического совета.</w:t>
      </w:r>
    </w:p>
    <w:p w14:paraId="717A9216" w14:textId="7D709199" w:rsidR="00993388" w:rsidRPr="00993388" w:rsidRDefault="00077E33" w:rsidP="00993388">
      <w:pPr>
        <w:pStyle w:val="a3"/>
        <w:numPr>
          <w:ilvl w:val="1"/>
          <w:numId w:val="13"/>
        </w:numPr>
        <w:tabs>
          <w:tab w:val="left" w:pos="709"/>
          <w:tab w:val="left" w:pos="993"/>
        </w:tabs>
        <w:spacing w:line="240" w:lineRule="auto"/>
        <w:ind w:left="0" w:firstLine="709"/>
        <w:contextualSpacing w:val="0"/>
        <w:jc w:val="both"/>
        <w:rPr>
          <w:rFonts w:ascii="Times New Roman" w:hAnsi="Times New Roman"/>
          <w:sz w:val="28"/>
          <w:szCs w:val="28"/>
        </w:rPr>
      </w:pPr>
      <w:r w:rsidRPr="00AD0FA6">
        <w:rPr>
          <w:rFonts w:ascii="Times New Roman" w:hAnsi="Times New Roman"/>
          <w:sz w:val="28"/>
          <w:szCs w:val="28"/>
        </w:rPr>
        <w:t>Вопрос о переводе обучающихся в следующий класс, назначении повторных переводных контрольных мероприятий, в связи с невыполнением программных требований, назначения срока сдачи мат</w:t>
      </w:r>
      <w:r w:rsidR="00993388">
        <w:rPr>
          <w:rFonts w:ascii="Times New Roman" w:hAnsi="Times New Roman"/>
          <w:sz w:val="28"/>
          <w:szCs w:val="28"/>
        </w:rPr>
        <w:t>ериала по предметам, программам</w:t>
      </w:r>
      <w:r w:rsidRPr="00AD0FA6">
        <w:rPr>
          <w:rFonts w:ascii="Times New Roman" w:hAnsi="Times New Roman"/>
          <w:sz w:val="28"/>
          <w:szCs w:val="28"/>
        </w:rPr>
        <w:t xml:space="preserve">, </w:t>
      </w:r>
      <w:r w:rsidR="00993388">
        <w:rPr>
          <w:rFonts w:ascii="Times New Roman" w:hAnsi="Times New Roman"/>
          <w:sz w:val="28"/>
          <w:szCs w:val="28"/>
        </w:rPr>
        <w:t>по которым</w:t>
      </w:r>
      <w:r w:rsidRPr="00AD0FA6">
        <w:rPr>
          <w:rFonts w:ascii="Times New Roman" w:hAnsi="Times New Roman"/>
          <w:sz w:val="28"/>
          <w:szCs w:val="28"/>
        </w:rPr>
        <w:t xml:space="preserve"> контрольные мероприятия не предусмотрены, оставление на повторный год обучения и исключение из Учреждения (при условии систематического невыполнения учебных планов и программ), выдачи свидетельств выпускникам решается педагогическим советом и утверждаются приказами руководителя Учреждения. </w:t>
      </w:r>
      <w:r w:rsidRPr="00993388">
        <w:rPr>
          <w:rFonts w:ascii="Times New Roman" w:hAnsi="Times New Roman"/>
          <w:sz w:val="28"/>
          <w:szCs w:val="28"/>
        </w:rPr>
        <w:t>Повторные пересдачи должны быть завершены до 20 сентября следующего учебного года.</w:t>
      </w:r>
    </w:p>
    <w:p w14:paraId="1C8150A0"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lastRenderedPageBreak/>
        <w:t>Выпускникам Учреждения, которые в установленном порядке сдали выпускные экзамены, выдается свидетельство о дополнительном образовании. Образцы документов о дополнительном образовании утверждаются согласно действующему законодательству. Изготовление документов о дополнительном образовании осуществляется за счёт бюджетных средств.</w:t>
      </w:r>
    </w:p>
    <w:p w14:paraId="2178190C"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Обучающимся, которые болели во время выпускных экзаменов, при условии полного выполнения учебных планов и программ, выдается документ о дополнительном образовании на основании годовых оценок при условии предоставления подтверждающего документа.</w:t>
      </w:r>
    </w:p>
    <w:p w14:paraId="75C649E3"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Обучающимся выпускных классов, которые не выполнили в полном объеме учебные планы и программы, выдается справка об обучении в Учреждении. Для получения документа о дополнительном образовании этим обучающимся предоставляется право повторного экзамена (экзаменов).</w:t>
      </w:r>
    </w:p>
    <w:p w14:paraId="7F0CB675" w14:textId="77777777" w:rsidR="00DD40DF" w:rsidRDefault="00077E33" w:rsidP="00E528C0">
      <w:pPr>
        <w:pStyle w:val="a3"/>
        <w:numPr>
          <w:ilvl w:val="1"/>
          <w:numId w:val="13"/>
        </w:numPr>
        <w:tabs>
          <w:tab w:val="left" w:pos="709"/>
          <w:tab w:val="left" w:pos="993"/>
        </w:tabs>
        <w:spacing w:after="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Обучающиеся, имеющие высокие достижения (5 баллов) в изучении всех предметов за соответствующий учебный год, награждаются похвальным листом «За высокие достижения в обучении».</w:t>
      </w:r>
    </w:p>
    <w:p w14:paraId="638A8E2A" w14:textId="3E8A84A9" w:rsidR="00DD40DF" w:rsidRPr="00DD40DF" w:rsidRDefault="00DD40DF" w:rsidP="00DD40DF">
      <w:pPr>
        <w:tabs>
          <w:tab w:val="left" w:pos="709"/>
          <w:tab w:val="left" w:pos="993"/>
        </w:tabs>
        <w:spacing w:after="0" w:line="240" w:lineRule="auto"/>
        <w:jc w:val="both"/>
        <w:rPr>
          <w:rFonts w:ascii="Times New Roman" w:hAnsi="Times New Roman"/>
          <w:sz w:val="28"/>
          <w:szCs w:val="28"/>
        </w:rPr>
      </w:pPr>
      <w:r>
        <w:rPr>
          <w:rFonts w:ascii="Times New Roman" w:hAnsi="Times New Roman"/>
          <w:sz w:val="28"/>
          <w:szCs w:val="28"/>
        </w:rPr>
        <w:tab/>
      </w:r>
      <w:r w:rsidR="00077E33" w:rsidRPr="00DD40DF">
        <w:rPr>
          <w:rFonts w:ascii="Times New Roman" w:hAnsi="Times New Roman"/>
          <w:sz w:val="28"/>
          <w:szCs w:val="28"/>
        </w:rPr>
        <w:t>Решение о поощрении принимаются педагогическим советом по представлению отделений или отделов.</w:t>
      </w:r>
    </w:p>
    <w:p w14:paraId="222459C4" w14:textId="77777777" w:rsid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 решению руководителя Учреждения исключение обучающегося, осваивающего образовательные программы на отделении платных образовательных услуг может производиться при невнесении платы за обучение на протяжении двух месяцев.</w:t>
      </w:r>
    </w:p>
    <w:p w14:paraId="2988F4CC" w14:textId="42BD95EE" w:rsidR="00077E33" w:rsidRPr="00DD40DF" w:rsidRDefault="00077E33" w:rsidP="00E528C0">
      <w:pPr>
        <w:pStyle w:val="a3"/>
        <w:numPr>
          <w:ilvl w:val="1"/>
          <w:numId w:val="13"/>
        </w:numPr>
        <w:tabs>
          <w:tab w:val="left" w:pos="709"/>
          <w:tab w:val="left" w:pos="993"/>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Образовательный процесс в Учреждении является свободным от вмешательства политических партий, общественных, религиозных организаций.</w:t>
      </w:r>
    </w:p>
    <w:p w14:paraId="62C182DF" w14:textId="77777777" w:rsidR="003C74EF" w:rsidRPr="00942CCF" w:rsidRDefault="003C74EF" w:rsidP="003C74EF">
      <w:pPr>
        <w:pStyle w:val="a3"/>
        <w:numPr>
          <w:ilvl w:val="0"/>
          <w:numId w:val="15"/>
        </w:numPr>
        <w:spacing w:before="240" w:after="240" w:line="240" w:lineRule="auto"/>
        <w:ind w:left="431" w:hanging="431"/>
        <w:contextualSpacing w:val="0"/>
        <w:jc w:val="center"/>
        <w:rPr>
          <w:rFonts w:ascii="Times New Roman" w:hAnsi="Times New Roman"/>
          <w:b/>
          <w:sz w:val="28"/>
          <w:szCs w:val="28"/>
        </w:rPr>
      </w:pPr>
      <w:r w:rsidRPr="00942CCF">
        <w:rPr>
          <w:rFonts w:ascii="Times New Roman" w:hAnsi="Times New Roman"/>
          <w:b/>
          <w:sz w:val="28"/>
          <w:szCs w:val="28"/>
        </w:rPr>
        <w:t>Участники образовательного процесса</w:t>
      </w:r>
    </w:p>
    <w:p w14:paraId="36BC6D01" w14:textId="7B36FE48" w:rsidR="00077E33" w:rsidRPr="00DD40DF" w:rsidRDefault="00DD40DF" w:rsidP="00E528C0">
      <w:pPr>
        <w:pStyle w:val="a3"/>
        <w:numPr>
          <w:ilvl w:val="1"/>
          <w:numId w:val="15"/>
        </w:numPr>
        <w:tabs>
          <w:tab w:val="left" w:pos="709"/>
          <w:tab w:val="left" w:pos="851"/>
          <w:tab w:val="left" w:pos="993"/>
          <w:tab w:val="left" w:pos="1134"/>
          <w:tab w:val="left" w:pos="1418"/>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Участниками образовательного процесса в Учреждении являются:</w:t>
      </w:r>
    </w:p>
    <w:p w14:paraId="19293F88"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обучающиеся;</w:t>
      </w:r>
    </w:p>
    <w:p w14:paraId="7B0044A0" w14:textId="2D16AE55" w:rsidR="00DD40DF" w:rsidRPr="003C3CCA" w:rsidRDefault="00DD40DF"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3C3CCA">
        <w:rPr>
          <w:rFonts w:ascii="Times New Roman" w:hAnsi="Times New Roman"/>
          <w:sz w:val="28"/>
          <w:szCs w:val="28"/>
        </w:rPr>
        <w:t>руководитель</w:t>
      </w:r>
      <w:r w:rsidR="00077E33" w:rsidRPr="003C3CCA">
        <w:rPr>
          <w:rFonts w:ascii="Times New Roman" w:hAnsi="Times New Roman"/>
          <w:sz w:val="28"/>
          <w:szCs w:val="28"/>
        </w:rPr>
        <w:t xml:space="preserve">, заместители </w:t>
      </w:r>
      <w:r w:rsidRPr="003C3CCA">
        <w:rPr>
          <w:rFonts w:ascii="Times New Roman" w:hAnsi="Times New Roman"/>
          <w:sz w:val="28"/>
          <w:szCs w:val="28"/>
        </w:rPr>
        <w:t>руководителя</w:t>
      </w:r>
      <w:r w:rsidR="00077E33" w:rsidRPr="003C3CCA">
        <w:rPr>
          <w:rFonts w:ascii="Times New Roman" w:hAnsi="Times New Roman"/>
          <w:sz w:val="28"/>
          <w:szCs w:val="28"/>
        </w:rPr>
        <w:t>;</w:t>
      </w:r>
    </w:p>
    <w:p w14:paraId="474A2E36"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преподаватели, концертмейстеры;</w:t>
      </w:r>
    </w:p>
    <w:p w14:paraId="7FD97E75"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библиотекарь, специалисты, привлеченные к образовательному процессу;</w:t>
      </w:r>
    </w:p>
    <w:p w14:paraId="59DC23AF" w14:textId="77777777" w:rsidR="00DD40DF"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t>родители или лица, их заменяющие;</w:t>
      </w:r>
    </w:p>
    <w:p w14:paraId="10580180" w14:textId="30522181" w:rsidR="00077E33" w:rsidRPr="00077E33" w:rsidRDefault="00077E33" w:rsidP="00E528C0">
      <w:pPr>
        <w:numPr>
          <w:ilvl w:val="0"/>
          <w:numId w:val="12"/>
        </w:numPr>
        <w:tabs>
          <w:tab w:val="left" w:pos="0"/>
        </w:tabs>
        <w:spacing w:before="240" w:after="240" w:line="240" w:lineRule="auto"/>
        <w:ind w:left="0" w:firstLine="709"/>
        <w:jc w:val="both"/>
        <w:rPr>
          <w:rFonts w:ascii="Times New Roman" w:hAnsi="Times New Roman"/>
          <w:sz w:val="28"/>
          <w:szCs w:val="28"/>
        </w:rPr>
      </w:pPr>
      <w:r w:rsidRPr="00077E33">
        <w:rPr>
          <w:rFonts w:ascii="Times New Roman" w:hAnsi="Times New Roman"/>
          <w:sz w:val="28"/>
          <w:szCs w:val="28"/>
        </w:rPr>
        <w:lastRenderedPageBreak/>
        <w:t>представители предприятий, учреждений и организаций, которые принимают участие в образовательном процессе.</w:t>
      </w:r>
    </w:p>
    <w:p w14:paraId="2056496F" w14:textId="77777777" w:rsidR="00DD40DF" w:rsidRDefault="00077E33" w:rsidP="00E528C0">
      <w:pPr>
        <w:pStyle w:val="a3"/>
        <w:numPr>
          <w:ilvl w:val="1"/>
          <w:numId w:val="15"/>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Обучающиеся Учреждения имеют гарантированное государством право на:</w:t>
      </w:r>
    </w:p>
    <w:p w14:paraId="0951CE61"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получение дополнительного образования в сфере культуры в соответствии с их способностями, одаренностью, вкусами и интересами;</w:t>
      </w:r>
    </w:p>
    <w:p w14:paraId="6AE57CE5"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добровольный выбор организации, осуществляющей образовательную деятельность и обучение определенным видам искусств;</w:t>
      </w:r>
    </w:p>
    <w:p w14:paraId="0F187D77"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обучение нескольким видам искусств;</w:t>
      </w:r>
    </w:p>
    <w:p w14:paraId="02D3103B"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безопасные и безвредные условия учебы и труда;</w:t>
      </w:r>
    </w:p>
    <w:p w14:paraId="59E678E8"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пользование учебной базой Учреждения;</w:t>
      </w:r>
    </w:p>
    <w:p w14:paraId="6CF82340"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участие в конкурсах, смотрах, фестивалях, олимпиадах, концертах, выставках;</w:t>
      </w:r>
    </w:p>
    <w:p w14:paraId="6E9F0DD6"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полноценные по содержанию и длительности занятия;</w:t>
      </w:r>
    </w:p>
    <w:p w14:paraId="6AE67A82" w14:textId="77777777" w:rsid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свободное выражение взглядов, убеждений;</w:t>
      </w:r>
    </w:p>
    <w:p w14:paraId="0FBBDFCC" w14:textId="744E8CC2" w:rsidR="00077E33" w:rsidRPr="00DD40DF" w:rsidRDefault="00077E33" w:rsidP="00E528C0">
      <w:pPr>
        <w:pStyle w:val="a3"/>
        <w:numPr>
          <w:ilvl w:val="0"/>
          <w:numId w:val="16"/>
        </w:numPr>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защиту от любых форм эксплуатации, психического и физического насилия, от действий педагогических и других работников, которые нарушают их права, унижают их честь и достоинство.</w:t>
      </w:r>
    </w:p>
    <w:p w14:paraId="62B553BF" w14:textId="77777777" w:rsidR="00DD40DF" w:rsidRDefault="00077E33"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 xml:space="preserve"> Обучающиеся пользуются правом </w:t>
      </w:r>
      <w:proofErr w:type="spellStart"/>
      <w:r w:rsidRPr="00DD40DF">
        <w:rPr>
          <w:rFonts w:ascii="Times New Roman" w:hAnsi="Times New Roman"/>
          <w:sz w:val="28"/>
          <w:szCs w:val="28"/>
        </w:rPr>
        <w:t>внутришкольного</w:t>
      </w:r>
      <w:proofErr w:type="spellEnd"/>
      <w:r w:rsidRPr="00DD40DF">
        <w:rPr>
          <w:rFonts w:ascii="Times New Roman" w:hAnsi="Times New Roman"/>
          <w:sz w:val="28"/>
          <w:szCs w:val="28"/>
        </w:rPr>
        <w:t xml:space="preserve"> перевода и перевода в другое учреждение при наличии свободных мест. Перевод осуществляется по приказу руководителя Учреждения.</w:t>
      </w:r>
    </w:p>
    <w:p w14:paraId="6F6D0D36" w14:textId="142C8DEE" w:rsidR="00DD40DF" w:rsidRDefault="00DD40DF"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Обучающиеся Учреждения обязаны:</w:t>
      </w:r>
    </w:p>
    <w:p w14:paraId="7208AA3D"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овладевать знаниями, умениями, навыками;</w:t>
      </w:r>
    </w:p>
    <w:p w14:paraId="72DA5088"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повышать общий культурный уровень;</w:t>
      </w:r>
    </w:p>
    <w:p w14:paraId="168278CF"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соблюдать морально-этические нормы, быть дисциплинированными;</w:t>
      </w:r>
    </w:p>
    <w:p w14:paraId="7B8D3613" w14:textId="77777777" w:rsid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принимать посильное участие в различных видах трудовой деятельности;</w:t>
      </w:r>
    </w:p>
    <w:p w14:paraId="124FE490" w14:textId="47E94962" w:rsidR="00077E33" w:rsidRPr="00DD40DF" w:rsidRDefault="00077E33" w:rsidP="00E528C0">
      <w:pPr>
        <w:pStyle w:val="a3"/>
        <w:numPr>
          <w:ilvl w:val="0"/>
          <w:numId w:val="17"/>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бережно относится к государственному, общественному и личному имуществу.</w:t>
      </w:r>
    </w:p>
    <w:p w14:paraId="7F0647F1" w14:textId="7F1FB1D5" w:rsidR="00DD40DF"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 </w:t>
      </w:r>
      <w:r w:rsidR="00077E33" w:rsidRPr="00DD40DF">
        <w:rPr>
          <w:rFonts w:ascii="Times New Roman" w:hAnsi="Times New Roman"/>
          <w:sz w:val="28"/>
          <w:szCs w:val="28"/>
        </w:rPr>
        <w:t xml:space="preserve">Педагогическим работником должна быть личность с высокими моральными качествами, имеющая высшее педагогическое или другое профессиональное образование, надлежащий уровень профессиональной подготовки, осуществляющая педагогическую деятельность, обеспечивающая результативность и качество своей работы, физическое и психологическое состояние здоровья которого позволяет выполнять профессиональные обязанности в Учреждении. </w:t>
      </w:r>
    </w:p>
    <w:p w14:paraId="23B6BDD0" w14:textId="0791CADA" w:rsidR="00DD40DF"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DD40DF">
        <w:rPr>
          <w:rFonts w:ascii="Times New Roman" w:hAnsi="Times New Roman"/>
          <w:sz w:val="28"/>
          <w:szCs w:val="28"/>
        </w:rPr>
        <w:t>Педагогические работники Учреждения имеют право на:</w:t>
      </w:r>
    </w:p>
    <w:p w14:paraId="37305498"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внесение руководству Учреждения и Отделу культуры предложений по улучшению образовательного процесса, представление на рассмотрение руководству Учреждения и педагогического совета предложений о моральном и материальном поощрении обучающихся, применении взысканий к тем, кто нарушает правила внутреннего трудового распорядка, действующего в учреждении;</w:t>
      </w:r>
    </w:p>
    <w:p w14:paraId="73FB9579"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выбор форм повышения педагогической квалификации;</w:t>
      </w:r>
    </w:p>
    <w:p w14:paraId="5C5272D6"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участие в работе методических объединений, совещаний, собраний, мероприятий, связанных с организацией учебно-воспитательной работы;</w:t>
      </w:r>
    </w:p>
    <w:p w14:paraId="007C8DB5"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выбор педагогически обоснованных форм, методов, средств работы с обучающимися;</w:t>
      </w:r>
    </w:p>
    <w:p w14:paraId="29B011D6"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защиту профессиональной чести, достоинства в соответствии с законодательством Российской Федерации;</w:t>
      </w:r>
    </w:p>
    <w:p w14:paraId="2759AED3" w14:textId="77777777" w:rsid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моральное и материальное поощрение за достижения весомых результатов в выполнении возложенных на них задач;</w:t>
      </w:r>
    </w:p>
    <w:p w14:paraId="30EF83A8" w14:textId="5BB7703D" w:rsidR="00077E33" w:rsidRPr="00DD40DF" w:rsidRDefault="00077E33" w:rsidP="00E528C0">
      <w:pPr>
        <w:pStyle w:val="a3"/>
        <w:numPr>
          <w:ilvl w:val="0"/>
          <w:numId w:val="18"/>
        </w:numPr>
        <w:tabs>
          <w:tab w:val="left" w:pos="1134"/>
        </w:tabs>
        <w:spacing w:before="240" w:after="240" w:line="240" w:lineRule="auto"/>
        <w:ind w:left="0" w:firstLine="709"/>
        <w:contextualSpacing w:val="0"/>
        <w:jc w:val="both"/>
        <w:rPr>
          <w:rFonts w:ascii="Times New Roman" w:hAnsi="Times New Roman"/>
          <w:sz w:val="28"/>
          <w:szCs w:val="28"/>
        </w:rPr>
      </w:pPr>
      <w:r w:rsidRPr="00DD40DF">
        <w:rPr>
          <w:rFonts w:ascii="Times New Roman" w:hAnsi="Times New Roman"/>
          <w:sz w:val="28"/>
          <w:szCs w:val="28"/>
        </w:rPr>
        <w:t>объединение в профессиональные союзы, участие в других объединениях граждан, деятельность которых не запрещена законодательством Российской Федерации.</w:t>
      </w:r>
    </w:p>
    <w:p w14:paraId="5267F94F" w14:textId="17245FCE"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245E75">
        <w:rPr>
          <w:rFonts w:ascii="Times New Roman" w:hAnsi="Times New Roman"/>
          <w:sz w:val="28"/>
          <w:szCs w:val="28"/>
        </w:rPr>
        <w:t>Педагогические работники обязаны:</w:t>
      </w:r>
    </w:p>
    <w:p w14:paraId="3E9CBE4F"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выполнять учебные планы и программы;</w:t>
      </w:r>
    </w:p>
    <w:p w14:paraId="57D77AE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давать знания, формировать умения и навыки дифференцированно, в соответствии с индивидуальными возможностями, интересами, склонностями, способностями обучающихся;</w:t>
      </w:r>
    </w:p>
    <w:p w14:paraId="06F1263B"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способствовать развитию интеллектуальных и творческих способностей обучающихся, в соответствии с их задатками и запросами, а также сохранению здоровья;</w:t>
      </w:r>
    </w:p>
    <w:p w14:paraId="0F8DBB7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lastRenderedPageBreak/>
        <w:t>осуществлять педагогический контроль за соблюдением обучающимися морально-этических норм поведения, дисциплинарных требований;</w:t>
      </w:r>
    </w:p>
    <w:p w14:paraId="12D4DBB8"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соблюдать педагогическую этику, уважать достоинство обучающегося, защищать его от любых форм физического, психологического насилия, воспитывать своей деятельностью уважение к принципам общечеловеческой морали;</w:t>
      </w:r>
    </w:p>
    <w:p w14:paraId="46C7EE3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беречь здоровье обучающихся, защищать их интересы, пропагандировать здоровый образ жизни;</w:t>
      </w:r>
    </w:p>
    <w:p w14:paraId="603F347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воспитывать уважение к родителям, женщинам, старшим по возрасту, к народным традициям и обычаям, духовным и культурным ценностям человечества;</w:t>
      </w:r>
    </w:p>
    <w:p w14:paraId="6A4FD8AE"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воспитывать личным примером и наставлением уважение к государственной символике, принципам общечеловеческой морали;</w:t>
      </w:r>
    </w:p>
    <w:p w14:paraId="2617F9C2"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постоянно повышать профессиональный уровень, педагогическое мастерство, общую и политическую культуру;</w:t>
      </w:r>
    </w:p>
    <w:p w14:paraId="352078E0"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проводить работу для привлечения детей и юношества к занятиям творчеством;</w:t>
      </w:r>
    </w:p>
    <w:p w14:paraId="3F654F4A" w14:textId="10540B1F"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вести документацию, связанную с выполнением должностных обязаннос</w:t>
      </w:r>
      <w:r w:rsidR="00993388">
        <w:rPr>
          <w:rFonts w:ascii="Times New Roman" w:hAnsi="Times New Roman"/>
          <w:sz w:val="28"/>
          <w:szCs w:val="28"/>
        </w:rPr>
        <w:t>тей (журналы, планы работы и т.</w:t>
      </w:r>
      <w:r w:rsidRPr="00245E75">
        <w:rPr>
          <w:rFonts w:ascii="Times New Roman" w:hAnsi="Times New Roman"/>
          <w:sz w:val="28"/>
          <w:szCs w:val="28"/>
        </w:rPr>
        <w:t>п.);</w:t>
      </w:r>
    </w:p>
    <w:p w14:paraId="6903D144"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соблюдать требования Устава учреждения, выполнять правила внутреннего трудового распорядка и должностные обязанности;</w:t>
      </w:r>
    </w:p>
    <w:p w14:paraId="52A2A4E9" w14:textId="77777777"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участвовать в работе педагогического совета, методических объединений, отделений, отделов, совещаний, собраний, в мероприятиях, связанных с организацией учебно-воспитательной работы;</w:t>
      </w:r>
    </w:p>
    <w:p w14:paraId="011F0453" w14:textId="305EE025" w:rsidR="00245E75" w:rsidRDefault="00077E33" w:rsidP="00E528C0">
      <w:pPr>
        <w:pStyle w:val="a3"/>
        <w:numPr>
          <w:ilvl w:val="0"/>
          <w:numId w:val="19"/>
        </w:numPr>
        <w:tabs>
          <w:tab w:val="left" w:pos="1134"/>
        </w:tabs>
        <w:spacing w:before="240" w:after="240" w:line="240" w:lineRule="auto"/>
        <w:ind w:left="0" w:firstLine="709"/>
        <w:contextualSpacing w:val="0"/>
        <w:jc w:val="both"/>
        <w:rPr>
          <w:rFonts w:ascii="Times New Roman" w:hAnsi="Times New Roman"/>
          <w:sz w:val="28"/>
          <w:szCs w:val="28"/>
        </w:rPr>
      </w:pPr>
      <w:r w:rsidRPr="00942CCF">
        <w:rPr>
          <w:rFonts w:ascii="Times New Roman" w:hAnsi="Times New Roman"/>
          <w:sz w:val="28"/>
          <w:szCs w:val="28"/>
        </w:rPr>
        <w:t xml:space="preserve">выполнять </w:t>
      </w:r>
      <w:r w:rsidR="003C74EF" w:rsidRPr="00942CCF">
        <w:rPr>
          <w:rFonts w:ascii="Times New Roman" w:hAnsi="Times New Roman"/>
          <w:sz w:val="28"/>
          <w:szCs w:val="28"/>
        </w:rPr>
        <w:t>распоряжения главы муниципального образования городского округа Горловка Донецкой Народной Республики</w:t>
      </w:r>
      <w:r w:rsidRPr="00942CCF">
        <w:rPr>
          <w:rFonts w:ascii="Times New Roman" w:hAnsi="Times New Roman"/>
          <w:sz w:val="28"/>
          <w:szCs w:val="28"/>
        </w:rPr>
        <w:t>,</w:t>
      </w:r>
      <w:r w:rsidRPr="00245E75">
        <w:rPr>
          <w:rFonts w:ascii="Times New Roman" w:hAnsi="Times New Roman"/>
          <w:sz w:val="28"/>
          <w:szCs w:val="28"/>
        </w:rPr>
        <w:t xml:space="preserve"> начальника Отдела культуры, руководителя Учреждения, его заместителей. </w:t>
      </w:r>
    </w:p>
    <w:p w14:paraId="3FAB599D" w14:textId="77777777"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245E75">
        <w:rPr>
          <w:rFonts w:ascii="Times New Roman" w:hAnsi="Times New Roman"/>
          <w:sz w:val="28"/>
          <w:szCs w:val="28"/>
        </w:rPr>
        <w:t>Преподаватели Учреждения работают в соответствии с расписанием занятий, утвержденным руководителем или заместителем руководителя по учебно-воспитательной работе Учреждения.</w:t>
      </w:r>
    </w:p>
    <w:p w14:paraId="730911D5" w14:textId="77777777" w:rsidR="00245E75" w:rsidRDefault="00245E75" w:rsidP="00E528C0">
      <w:pPr>
        <w:pStyle w:val="a3"/>
        <w:numPr>
          <w:ilvl w:val="1"/>
          <w:numId w:val="15"/>
        </w:numPr>
        <w:tabs>
          <w:tab w:val="left" w:pos="1134"/>
        </w:tabs>
        <w:spacing w:before="240" w:after="24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077E33" w:rsidRPr="00245E75">
        <w:rPr>
          <w:rFonts w:ascii="Times New Roman" w:hAnsi="Times New Roman"/>
          <w:sz w:val="28"/>
          <w:szCs w:val="28"/>
        </w:rPr>
        <w:t xml:space="preserve">Педагогические работники Учреждения подлежат аттестации в соответствии с действующим законодательством Российской Федерации. </w:t>
      </w:r>
    </w:p>
    <w:p w14:paraId="72A8E524" w14:textId="48014035" w:rsidR="00077E33" w:rsidRPr="00245E75" w:rsidRDefault="00077E33" w:rsidP="00E528C0">
      <w:pPr>
        <w:pStyle w:val="a3"/>
        <w:numPr>
          <w:ilvl w:val="1"/>
          <w:numId w:val="15"/>
        </w:numPr>
        <w:tabs>
          <w:tab w:val="left" w:pos="1134"/>
        </w:tabs>
        <w:spacing w:after="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lastRenderedPageBreak/>
        <w:t xml:space="preserve">Объем педагогической нагрузки работников Учреждения устанавливается руководителем в соответствии с законодательством Российской Федерации. </w:t>
      </w:r>
    </w:p>
    <w:p w14:paraId="546B9C80" w14:textId="77777777" w:rsidR="00077E33" w:rsidRPr="00077E33" w:rsidRDefault="00077E33" w:rsidP="00245E75">
      <w:pPr>
        <w:tabs>
          <w:tab w:val="left" w:pos="1134"/>
          <w:tab w:val="left" w:pos="1276"/>
        </w:tabs>
        <w:spacing w:after="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Норма часов на одну тарифную ставку педагогических работников и концертмейстеров Учреждения устанавливается согласно действующему законодательству. Оплата работы осуществляется в соответствии с объемом педагогической нагрузки. </w:t>
      </w:r>
    </w:p>
    <w:p w14:paraId="3F5FAF3F"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Перераспределение педагогической нагрузки в течение учебного года возможно в случае изменения количества часов по отдельным учебным программам, предусмотренным учебным планом, в случае отчисления или зачисления обучающихся в течение учебного года, временного отсутствия педагогов в связи с временной нетрудоспособностью и т.п. или с письменного согласия педагогического работника с соблюдением действующего законодательства Российской Федерации, регулирующего трудовые отношения. </w:t>
      </w:r>
    </w:p>
    <w:p w14:paraId="54D2C812"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 xml:space="preserve">Перераспределение педагогической нагрузки в Учреждении в течение учебного года осуществляется руководителем Учреждения. </w:t>
      </w:r>
    </w:p>
    <w:p w14:paraId="35523F9E"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Оплата труда работников Учреждения осуществляется в соответствии с законодательством и нормативными правовыми актами Российской Федерации и Донецкой Народной Республики.</w:t>
      </w:r>
    </w:p>
    <w:p w14:paraId="2F5F6B83" w14:textId="77777777" w:rsidR="00077E33" w:rsidRPr="00077E33" w:rsidRDefault="00077E33" w:rsidP="00077E33">
      <w:pPr>
        <w:tabs>
          <w:tab w:val="left" w:pos="1134"/>
          <w:tab w:val="left" w:pos="1276"/>
        </w:tabs>
        <w:spacing w:before="240" w:after="240" w:line="240" w:lineRule="auto"/>
        <w:ind w:firstLine="709"/>
        <w:contextualSpacing/>
        <w:jc w:val="both"/>
        <w:rPr>
          <w:rFonts w:ascii="Times New Roman" w:hAnsi="Times New Roman"/>
          <w:sz w:val="28"/>
          <w:szCs w:val="28"/>
        </w:rPr>
      </w:pPr>
      <w:r w:rsidRPr="00077E33">
        <w:rPr>
          <w:rFonts w:ascii="Times New Roman" w:hAnsi="Times New Roman"/>
          <w:sz w:val="28"/>
          <w:szCs w:val="28"/>
        </w:rPr>
        <w:t>Расчет педагогических часов по Учреждению составляется на плановый контингент обучающихся, установленный Отделом культуры, в соответствии с учебными планами, по которым работает Учреждение.</w:t>
      </w:r>
    </w:p>
    <w:p w14:paraId="7AAC55A1" w14:textId="77777777" w:rsidR="00077E33" w:rsidRPr="00077E33" w:rsidRDefault="00077E33" w:rsidP="00993388">
      <w:pPr>
        <w:spacing w:after="0" w:line="360" w:lineRule="auto"/>
        <w:ind w:firstLine="709"/>
        <w:jc w:val="both"/>
        <w:rPr>
          <w:rFonts w:ascii="Times New Roman" w:hAnsi="Times New Roman"/>
          <w:sz w:val="28"/>
          <w:szCs w:val="28"/>
        </w:rPr>
      </w:pPr>
      <w:r w:rsidRPr="00077E33">
        <w:rPr>
          <w:rFonts w:ascii="Times New Roman" w:hAnsi="Times New Roman"/>
          <w:sz w:val="28"/>
          <w:szCs w:val="28"/>
        </w:rPr>
        <w:t>Основой расчета фонда заработной платы являются:</w:t>
      </w:r>
    </w:p>
    <w:p w14:paraId="405E07E9" w14:textId="1665C1D8" w:rsidR="00077E33" w:rsidRPr="00077E33" w:rsidRDefault="003C74EF" w:rsidP="00993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77E33" w:rsidRPr="00077E33">
        <w:rPr>
          <w:rFonts w:ascii="Times New Roman" w:hAnsi="Times New Roman"/>
          <w:sz w:val="28"/>
          <w:szCs w:val="28"/>
        </w:rPr>
        <w:t>штатное расписание;</w:t>
      </w:r>
    </w:p>
    <w:p w14:paraId="7990CFD9" w14:textId="1CEA28B4" w:rsidR="00993388" w:rsidRPr="00077E33" w:rsidRDefault="003C74EF" w:rsidP="00993388">
      <w:pPr>
        <w:spacing w:before="240" w:after="0" w:line="240" w:lineRule="auto"/>
        <w:ind w:firstLine="709"/>
        <w:jc w:val="both"/>
        <w:rPr>
          <w:rFonts w:ascii="Times New Roman" w:hAnsi="Times New Roman"/>
          <w:sz w:val="28"/>
          <w:szCs w:val="28"/>
        </w:rPr>
      </w:pPr>
      <w:r>
        <w:rPr>
          <w:rFonts w:ascii="Times New Roman" w:hAnsi="Times New Roman"/>
          <w:sz w:val="28"/>
          <w:szCs w:val="28"/>
        </w:rPr>
        <w:t>2)</w:t>
      </w:r>
      <w:r w:rsidR="00077E33" w:rsidRPr="00077E33">
        <w:rPr>
          <w:rFonts w:ascii="Times New Roman" w:hAnsi="Times New Roman"/>
          <w:sz w:val="28"/>
          <w:szCs w:val="28"/>
        </w:rPr>
        <w:t xml:space="preserve"> средняя педагогическая ставка с учетом надбавок и повышения по тарификации;</w:t>
      </w:r>
    </w:p>
    <w:p w14:paraId="7C17F818" w14:textId="0087A23B" w:rsidR="00245E75" w:rsidRDefault="003C74EF" w:rsidP="00993388">
      <w:pPr>
        <w:spacing w:before="240" w:after="0" w:line="240" w:lineRule="auto"/>
        <w:ind w:firstLine="709"/>
        <w:jc w:val="both"/>
        <w:rPr>
          <w:rFonts w:ascii="Times New Roman" w:hAnsi="Times New Roman"/>
          <w:sz w:val="28"/>
          <w:szCs w:val="28"/>
        </w:rPr>
      </w:pPr>
      <w:r>
        <w:rPr>
          <w:rFonts w:ascii="Times New Roman" w:hAnsi="Times New Roman"/>
          <w:sz w:val="28"/>
          <w:szCs w:val="28"/>
        </w:rPr>
        <w:t>3)</w:t>
      </w:r>
      <w:r w:rsidR="00077E33" w:rsidRPr="00077E33">
        <w:rPr>
          <w:rFonts w:ascii="Times New Roman" w:hAnsi="Times New Roman"/>
          <w:sz w:val="28"/>
          <w:szCs w:val="28"/>
        </w:rPr>
        <w:t xml:space="preserve"> количество педагогических ставок по расчету учебных часов.</w:t>
      </w:r>
    </w:p>
    <w:p w14:paraId="259D7420" w14:textId="7FE33FCA" w:rsidR="00007FF6" w:rsidRPr="00942CCF" w:rsidRDefault="00077E33" w:rsidP="00E528C0">
      <w:pPr>
        <w:pStyle w:val="a3"/>
        <w:numPr>
          <w:ilvl w:val="1"/>
          <w:numId w:val="15"/>
        </w:numPr>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Не допускается отвлечение педагогических работников от выполнения профессиональных обязанностей, кроме случаев, предусмотренных </w:t>
      </w:r>
      <w:r w:rsidRPr="00942CCF">
        <w:rPr>
          <w:rFonts w:ascii="Times New Roman" w:hAnsi="Times New Roman"/>
          <w:sz w:val="28"/>
          <w:szCs w:val="28"/>
        </w:rPr>
        <w:t>действующим законодательством.</w:t>
      </w:r>
    </w:p>
    <w:p w14:paraId="1B244E03" w14:textId="290F6D0B" w:rsidR="003C74EF" w:rsidRPr="00942CCF" w:rsidRDefault="00C11B8F" w:rsidP="003C74EF">
      <w:pPr>
        <w:pStyle w:val="a3"/>
        <w:numPr>
          <w:ilvl w:val="0"/>
          <w:numId w:val="15"/>
        </w:numPr>
        <w:tabs>
          <w:tab w:val="left" w:pos="142"/>
        </w:tabs>
        <w:spacing w:before="240" w:after="240" w:line="240" w:lineRule="auto"/>
        <w:ind w:left="431" w:hanging="431"/>
        <w:contextualSpacing w:val="0"/>
        <w:jc w:val="center"/>
        <w:rPr>
          <w:rFonts w:ascii="Times New Roman" w:hAnsi="Times New Roman"/>
          <w:b/>
          <w:sz w:val="28"/>
          <w:szCs w:val="28"/>
        </w:rPr>
      </w:pPr>
      <w:r>
        <w:rPr>
          <w:rFonts w:ascii="Times New Roman" w:hAnsi="Times New Roman"/>
          <w:b/>
          <w:sz w:val="28"/>
          <w:szCs w:val="28"/>
        </w:rPr>
        <w:t>Права У</w:t>
      </w:r>
      <w:r w:rsidR="003C74EF" w:rsidRPr="00942CCF">
        <w:rPr>
          <w:rFonts w:ascii="Times New Roman" w:hAnsi="Times New Roman"/>
          <w:b/>
          <w:sz w:val="28"/>
          <w:szCs w:val="28"/>
        </w:rPr>
        <w:t>чреждения</w:t>
      </w:r>
    </w:p>
    <w:p w14:paraId="30890FF1" w14:textId="5BBE7A7C" w:rsidR="00077E33" w:rsidRPr="00245E75" w:rsidRDefault="00077E33"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Для осуществления своих функций Учреждение имеет право:</w:t>
      </w:r>
    </w:p>
    <w:p w14:paraId="5CBAD69D"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представлять интересы Учреждения в рамках своей компетенции, определенной настоящим Уставом, во всех органах государственной власти, органах местного самоуправления, организациях, предприятиях и учреждениях всех форм собственности;</w:t>
      </w:r>
    </w:p>
    <w:p w14:paraId="3FB56308"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запрашивать и получать, в установленном порядке, от бюджетных учреждений, органов государственной власти, органов местного </w:t>
      </w:r>
      <w:r w:rsidRPr="00245E75">
        <w:rPr>
          <w:rFonts w:ascii="Times New Roman" w:hAnsi="Times New Roman"/>
          <w:sz w:val="28"/>
          <w:szCs w:val="28"/>
        </w:rPr>
        <w:lastRenderedPageBreak/>
        <w:t>самоуправления, предприятий и организаций всех форм собственности информацию, документы и иные материалы, необходимые для выполнения функций, предусмотренных настоящим Уставом;</w:t>
      </w:r>
    </w:p>
    <w:p w14:paraId="366761B5" w14:textId="77777777" w:rsidR="00245E75" w:rsidRDefault="00077E33" w:rsidP="00E528C0">
      <w:pPr>
        <w:pStyle w:val="a3"/>
        <w:numPr>
          <w:ilvl w:val="0"/>
          <w:numId w:val="20"/>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привлекать по согласованию с начальником Отдела культуры специалистов сторонних организаций различных форм собственности (по согласованию с их руководством) для реализации возложенных на Учреждение задач.</w:t>
      </w:r>
    </w:p>
    <w:p w14:paraId="0F6A804C" w14:textId="0FFE2324" w:rsidR="00077E33" w:rsidRPr="00245E75" w:rsidRDefault="00077E33" w:rsidP="00E528C0">
      <w:pPr>
        <w:pStyle w:val="a3"/>
        <w:numPr>
          <w:ilvl w:val="1"/>
          <w:numId w:val="15"/>
        </w:numPr>
        <w:tabs>
          <w:tab w:val="left" w:pos="0"/>
        </w:tabs>
        <w:spacing w:before="240" w:after="240" w:line="240" w:lineRule="auto"/>
        <w:ind w:left="0" w:firstLine="709"/>
        <w:contextualSpacing w:val="0"/>
        <w:jc w:val="both"/>
        <w:rPr>
          <w:rFonts w:ascii="Times New Roman" w:hAnsi="Times New Roman"/>
          <w:sz w:val="28"/>
          <w:szCs w:val="28"/>
        </w:rPr>
      </w:pPr>
      <w:r w:rsidRPr="00245E75">
        <w:rPr>
          <w:rFonts w:ascii="Times New Roman" w:hAnsi="Times New Roman"/>
          <w:sz w:val="28"/>
          <w:szCs w:val="28"/>
        </w:rPr>
        <w:t xml:space="preserve">Учреждение имеет иные права, предусмотренные действующим законодательством. </w:t>
      </w:r>
    </w:p>
    <w:p w14:paraId="10E48152" w14:textId="6562FBC9" w:rsidR="003C74EF" w:rsidRPr="00942CCF" w:rsidRDefault="00C11B8F" w:rsidP="003C74EF">
      <w:pPr>
        <w:pStyle w:val="a3"/>
        <w:numPr>
          <w:ilvl w:val="0"/>
          <w:numId w:val="15"/>
        </w:numPr>
        <w:tabs>
          <w:tab w:val="left" w:pos="142"/>
        </w:tabs>
        <w:spacing w:before="240" w:after="240" w:line="240" w:lineRule="auto"/>
        <w:ind w:left="431" w:hanging="431"/>
        <w:contextualSpacing w:val="0"/>
        <w:jc w:val="center"/>
        <w:rPr>
          <w:rFonts w:ascii="Times New Roman" w:hAnsi="Times New Roman"/>
          <w:b/>
          <w:sz w:val="28"/>
          <w:szCs w:val="28"/>
        </w:rPr>
      </w:pPr>
      <w:r>
        <w:rPr>
          <w:rFonts w:ascii="Times New Roman" w:hAnsi="Times New Roman"/>
          <w:b/>
          <w:sz w:val="28"/>
          <w:szCs w:val="28"/>
        </w:rPr>
        <w:t>Ответственность работников У</w:t>
      </w:r>
      <w:r w:rsidR="003C74EF" w:rsidRPr="00942CCF">
        <w:rPr>
          <w:rFonts w:ascii="Times New Roman" w:hAnsi="Times New Roman"/>
          <w:b/>
          <w:sz w:val="28"/>
          <w:szCs w:val="28"/>
        </w:rPr>
        <w:t>чреждения</w:t>
      </w:r>
    </w:p>
    <w:p w14:paraId="7D11C737" w14:textId="77777777" w:rsidR="00AD3040" w:rsidRDefault="00245E75"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3C3CCA">
        <w:rPr>
          <w:rFonts w:ascii="Times New Roman" w:hAnsi="Times New Roman"/>
          <w:sz w:val="28"/>
          <w:szCs w:val="28"/>
        </w:rPr>
        <w:t>Руководитель</w:t>
      </w:r>
      <w:r w:rsidR="00077E33" w:rsidRPr="00245E75">
        <w:rPr>
          <w:rFonts w:ascii="Times New Roman" w:hAnsi="Times New Roman"/>
          <w:sz w:val="28"/>
          <w:szCs w:val="28"/>
        </w:rPr>
        <w:t xml:space="preserve"> Учреждения несет персональную ответственность за исполнение возложенных на Учреждение задач.</w:t>
      </w:r>
    </w:p>
    <w:p w14:paraId="4A1CA916" w14:textId="77777777" w:rsidR="00AD3040" w:rsidRDefault="00AD3040" w:rsidP="00E528C0">
      <w:pPr>
        <w:pStyle w:val="a3"/>
        <w:numPr>
          <w:ilvl w:val="1"/>
          <w:numId w:val="15"/>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3C3CCA">
        <w:rPr>
          <w:rFonts w:ascii="Times New Roman" w:hAnsi="Times New Roman"/>
          <w:sz w:val="28"/>
          <w:szCs w:val="28"/>
        </w:rPr>
        <w:t>Руководитель</w:t>
      </w:r>
      <w:r w:rsidRPr="00AD3040">
        <w:rPr>
          <w:rFonts w:ascii="Times New Roman" w:hAnsi="Times New Roman"/>
          <w:sz w:val="28"/>
          <w:szCs w:val="28"/>
        </w:rPr>
        <w:t xml:space="preserve"> </w:t>
      </w:r>
      <w:r w:rsidR="00077E33" w:rsidRPr="00AD3040">
        <w:rPr>
          <w:rFonts w:ascii="Times New Roman" w:hAnsi="Times New Roman"/>
          <w:sz w:val="28"/>
          <w:szCs w:val="28"/>
        </w:rPr>
        <w:t>и работники Учреждения в установленном порядке несут ответственность за:</w:t>
      </w:r>
    </w:p>
    <w:p w14:paraId="1BA7CD8F" w14:textId="7777777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несоблюдение положений нормативных правовых актов и действующего законодательства по вопросам, относящимся к компетенции Учреждения;</w:t>
      </w:r>
    </w:p>
    <w:p w14:paraId="456E4AF2" w14:textId="7B4E88A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 xml:space="preserve">ненадлежащее, несвоевременное исполнение или неисполнение функциональных обязанностей, предусмотренных настоящим Уставом и должностными инструкциями, </w:t>
      </w:r>
      <w:r w:rsidRPr="00AD3040">
        <w:rPr>
          <w:rFonts w:ascii="Times New Roman" w:eastAsia="Calibri" w:hAnsi="Times New Roman"/>
          <w:sz w:val="28"/>
          <w:szCs w:val="28"/>
        </w:rPr>
        <w:t>приказов и распоряжений главы</w:t>
      </w:r>
      <w:r w:rsidR="00C11B8F">
        <w:rPr>
          <w:rFonts w:ascii="Times New Roman" w:eastAsia="Calibri" w:hAnsi="Times New Roman"/>
          <w:sz w:val="28"/>
          <w:szCs w:val="28"/>
        </w:rPr>
        <w:t xml:space="preserve"> муниципального образования городского округа Горловка</w:t>
      </w:r>
      <w:r w:rsidRPr="00AD3040">
        <w:rPr>
          <w:rFonts w:ascii="Times New Roman" w:eastAsia="Calibri" w:hAnsi="Times New Roman"/>
          <w:sz w:val="28"/>
          <w:szCs w:val="28"/>
        </w:rPr>
        <w:t xml:space="preserve">, </w:t>
      </w:r>
      <w:r w:rsidRPr="00AD3040">
        <w:rPr>
          <w:rFonts w:ascii="Times New Roman" w:hAnsi="Times New Roman"/>
          <w:sz w:val="28"/>
          <w:szCs w:val="28"/>
        </w:rPr>
        <w:t>приказов начальника Отдела культуры по вопросам, относящимся к компетенции Учреждения;</w:t>
      </w:r>
    </w:p>
    <w:p w14:paraId="2E2A2353" w14:textId="77777777" w:rsidR="00AD3040" w:rsidRP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бездеятельность, неиспользование прав, предоставленных настоящим Уставом и должностными инструкциями;</w:t>
      </w:r>
    </w:p>
    <w:p w14:paraId="2B557DB7" w14:textId="77777777" w:rsidR="00AD3040" w:rsidRP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разглашение каким-либо образом персональных данных, которые были им доверены или стали известными в связи с выполнением должностных обязанностей;</w:t>
      </w:r>
    </w:p>
    <w:p w14:paraId="416A4260" w14:textId="77777777" w:rsidR="00AD304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hAnsi="Times New Roman"/>
          <w:sz w:val="28"/>
          <w:szCs w:val="28"/>
        </w:rPr>
        <w:t>предоставление в документах недостоверной информации по вопросам, относящимся к компетенции Учреждения;</w:t>
      </w:r>
    </w:p>
    <w:p w14:paraId="72772DDF" w14:textId="53A6F203" w:rsidR="00AD3040" w:rsidRPr="00AD3040" w:rsidRDefault="00AC1DFF"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нарушение</w:t>
      </w:r>
      <w:r w:rsidR="003C3CCA">
        <w:rPr>
          <w:rFonts w:ascii="Times New Roman" w:eastAsia="Calibri" w:hAnsi="Times New Roman"/>
          <w:sz w:val="28"/>
          <w:szCs w:val="28"/>
        </w:rPr>
        <w:t xml:space="preserve"> п</w:t>
      </w:r>
      <w:r w:rsidRPr="00AD3040">
        <w:rPr>
          <w:rFonts w:ascii="Times New Roman" w:eastAsia="Calibri" w:hAnsi="Times New Roman"/>
          <w:sz w:val="28"/>
          <w:szCs w:val="28"/>
        </w:rPr>
        <w:t>равил</w:t>
      </w:r>
      <w:r w:rsidR="00077E33" w:rsidRPr="00AD3040">
        <w:rPr>
          <w:rFonts w:ascii="Times New Roman" w:eastAsia="Calibri" w:hAnsi="Times New Roman"/>
          <w:sz w:val="28"/>
          <w:szCs w:val="28"/>
        </w:rPr>
        <w:t xml:space="preserve"> внутреннего трудового распорядка </w:t>
      </w:r>
      <w:r w:rsidR="00077E33" w:rsidRPr="00AD3040">
        <w:rPr>
          <w:rFonts w:ascii="Times New Roman" w:hAnsi="Times New Roman"/>
          <w:sz w:val="28"/>
          <w:szCs w:val="28"/>
        </w:rPr>
        <w:t>Учреждения</w:t>
      </w:r>
      <w:r w:rsidR="00077E33" w:rsidRPr="00AD3040">
        <w:rPr>
          <w:rFonts w:ascii="Times New Roman" w:eastAsia="Calibri" w:hAnsi="Times New Roman"/>
          <w:sz w:val="28"/>
          <w:szCs w:val="28"/>
        </w:rPr>
        <w:t>;</w:t>
      </w:r>
    </w:p>
    <w:p w14:paraId="130BFA49" w14:textId="77777777" w:rsidR="00E528C0" w:rsidRPr="00E528C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AD3040">
        <w:rPr>
          <w:rFonts w:ascii="Times New Roman" w:eastAsia="Calibri" w:hAnsi="Times New Roman"/>
          <w:sz w:val="28"/>
          <w:szCs w:val="28"/>
        </w:rPr>
        <w:t>разглашение каким-либо образом сведений, которые относятся к служебной или иной информации с ограниченной ответственностью;</w:t>
      </w:r>
    </w:p>
    <w:p w14:paraId="0373E0E1" w14:textId="64FB2D76" w:rsidR="00077E33" w:rsidRPr="00E528C0" w:rsidRDefault="00077E33" w:rsidP="00E528C0">
      <w:pPr>
        <w:pStyle w:val="a3"/>
        <w:numPr>
          <w:ilvl w:val="0"/>
          <w:numId w:val="21"/>
        </w:numPr>
        <w:tabs>
          <w:tab w:val="left" w:pos="142"/>
          <w:tab w:val="left" w:pos="1276"/>
        </w:tabs>
        <w:spacing w:before="240" w:after="240" w:line="240" w:lineRule="auto"/>
        <w:ind w:left="0" w:firstLine="709"/>
        <w:contextualSpacing w:val="0"/>
        <w:jc w:val="both"/>
        <w:rPr>
          <w:rFonts w:ascii="Times New Roman" w:hAnsi="Times New Roman"/>
          <w:sz w:val="28"/>
          <w:szCs w:val="28"/>
        </w:rPr>
      </w:pPr>
      <w:r w:rsidRPr="00E528C0">
        <w:rPr>
          <w:rFonts w:ascii="Times New Roman" w:eastAsia="Calibri" w:hAnsi="Times New Roman"/>
          <w:sz w:val="28"/>
          <w:szCs w:val="28"/>
        </w:rPr>
        <w:t>утрату, непоправимые повреждения служебных документов.</w:t>
      </w:r>
    </w:p>
    <w:p w14:paraId="45B1E4F7" w14:textId="77777777" w:rsidR="00E528C0" w:rsidRDefault="00AD3040" w:rsidP="00E528C0">
      <w:pPr>
        <w:pStyle w:val="a3"/>
        <w:numPr>
          <w:ilvl w:val="1"/>
          <w:numId w:val="15"/>
        </w:numPr>
        <w:tabs>
          <w:tab w:val="left" w:pos="0"/>
          <w:tab w:val="left" w:pos="142"/>
        </w:tabs>
        <w:spacing w:before="240" w:after="240" w:line="240" w:lineRule="auto"/>
        <w:ind w:left="0" w:firstLine="709"/>
        <w:contextualSpacing w:val="0"/>
        <w:jc w:val="both"/>
        <w:rPr>
          <w:rFonts w:ascii="Times New Roman" w:hAnsi="Times New Roman"/>
          <w:sz w:val="28"/>
          <w:szCs w:val="28"/>
        </w:rPr>
      </w:pPr>
      <w:r w:rsidRPr="003C3CCA">
        <w:rPr>
          <w:rFonts w:ascii="Times New Roman" w:hAnsi="Times New Roman"/>
          <w:sz w:val="28"/>
          <w:szCs w:val="28"/>
        </w:rPr>
        <w:lastRenderedPageBreak/>
        <w:t>Руководитель</w:t>
      </w:r>
      <w:r w:rsidR="00077E33" w:rsidRPr="00E528C0">
        <w:rPr>
          <w:rFonts w:ascii="Times New Roman" w:hAnsi="Times New Roman"/>
          <w:sz w:val="28"/>
          <w:szCs w:val="28"/>
        </w:rPr>
        <w:t xml:space="preserve"> и работники Учреждения несут ответственность за правонарушения, совершенные в процессе осуществления своей деятельности, в соответствии с действующим законодательством.</w:t>
      </w:r>
    </w:p>
    <w:p w14:paraId="19F17CB6" w14:textId="692EDBC4" w:rsidR="00077E33" w:rsidRPr="00E528C0" w:rsidRDefault="00077E33" w:rsidP="00E528C0">
      <w:pPr>
        <w:pStyle w:val="a3"/>
        <w:numPr>
          <w:ilvl w:val="1"/>
          <w:numId w:val="15"/>
        </w:numPr>
        <w:tabs>
          <w:tab w:val="left" w:pos="0"/>
          <w:tab w:val="left" w:pos="142"/>
        </w:tabs>
        <w:spacing w:before="240" w:after="24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Учреждение несет ответственность по своим обязательствам в соответствии с действующим законодательством.</w:t>
      </w:r>
    </w:p>
    <w:p w14:paraId="5AC7E58E" w14:textId="08D1E6E4" w:rsidR="003C74EF" w:rsidRPr="00942CCF" w:rsidRDefault="003C74EF" w:rsidP="003C74EF">
      <w:pPr>
        <w:pStyle w:val="a3"/>
        <w:numPr>
          <w:ilvl w:val="0"/>
          <w:numId w:val="15"/>
        </w:numPr>
        <w:tabs>
          <w:tab w:val="left" w:pos="660"/>
        </w:tabs>
        <w:spacing w:before="240" w:after="240" w:line="240" w:lineRule="auto"/>
        <w:ind w:left="431" w:hanging="431"/>
        <w:contextualSpacing w:val="0"/>
        <w:jc w:val="center"/>
        <w:rPr>
          <w:rFonts w:ascii="Times New Roman" w:hAnsi="Times New Roman"/>
          <w:sz w:val="28"/>
          <w:szCs w:val="28"/>
        </w:rPr>
      </w:pPr>
      <w:r w:rsidRPr="00942CCF">
        <w:rPr>
          <w:rFonts w:ascii="Times New Roman" w:hAnsi="Times New Roman"/>
          <w:b/>
          <w:sz w:val="28"/>
          <w:szCs w:val="28"/>
        </w:rPr>
        <w:t xml:space="preserve">Государственная регламентация </w:t>
      </w:r>
      <w:r w:rsidR="00C11B8F">
        <w:rPr>
          <w:rFonts w:ascii="Times New Roman" w:hAnsi="Times New Roman"/>
          <w:b/>
          <w:sz w:val="28"/>
          <w:szCs w:val="28"/>
        </w:rPr>
        <w:t>образовательной деятельности У</w:t>
      </w:r>
      <w:r w:rsidRPr="00942CCF">
        <w:rPr>
          <w:rFonts w:ascii="Times New Roman" w:hAnsi="Times New Roman"/>
          <w:b/>
          <w:sz w:val="28"/>
          <w:szCs w:val="28"/>
        </w:rPr>
        <w:t>чреждения</w:t>
      </w:r>
    </w:p>
    <w:p w14:paraId="41AE18F4" w14:textId="458FD381" w:rsidR="00077E33" w:rsidRPr="00E528C0" w:rsidRDefault="00077E33" w:rsidP="00E528C0">
      <w:pPr>
        <w:pStyle w:val="a3"/>
        <w:numPr>
          <w:ilvl w:val="1"/>
          <w:numId w:val="15"/>
        </w:numPr>
        <w:tabs>
          <w:tab w:val="left" w:pos="0"/>
        </w:tabs>
        <w:spacing w:after="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 xml:space="preserve">Государственная регламентация образовательной деятельности включает в себя: </w:t>
      </w:r>
    </w:p>
    <w:p w14:paraId="4F001930" w14:textId="2A83EFCC" w:rsidR="00077E33" w:rsidRPr="00077E33" w:rsidRDefault="00077E33" w:rsidP="00E528C0">
      <w:pPr>
        <w:tabs>
          <w:tab w:val="left" w:pos="0"/>
        </w:tabs>
        <w:spacing w:after="0" w:line="240" w:lineRule="auto"/>
        <w:ind w:firstLine="709"/>
        <w:jc w:val="both"/>
        <w:rPr>
          <w:rFonts w:ascii="Times New Roman" w:hAnsi="Times New Roman"/>
          <w:sz w:val="28"/>
          <w:szCs w:val="28"/>
        </w:rPr>
      </w:pPr>
      <w:r w:rsidRPr="00077E33">
        <w:rPr>
          <w:rFonts w:ascii="Times New Roman" w:hAnsi="Times New Roman"/>
          <w:sz w:val="28"/>
          <w:szCs w:val="28"/>
        </w:rPr>
        <w:t>лицензирование образовательной деятельности;</w:t>
      </w:r>
    </w:p>
    <w:p w14:paraId="5CD79985" w14:textId="22933104" w:rsidR="00E528C0" w:rsidRDefault="00077E33" w:rsidP="00E528C0">
      <w:pPr>
        <w:tabs>
          <w:tab w:val="left" w:pos="0"/>
        </w:tabs>
        <w:spacing w:after="0" w:line="240" w:lineRule="auto"/>
        <w:ind w:firstLine="709"/>
        <w:jc w:val="both"/>
        <w:rPr>
          <w:rFonts w:ascii="Times New Roman" w:hAnsi="Times New Roman"/>
          <w:sz w:val="28"/>
          <w:szCs w:val="28"/>
        </w:rPr>
      </w:pPr>
      <w:r w:rsidRPr="00077E33">
        <w:rPr>
          <w:rFonts w:ascii="Times New Roman" w:hAnsi="Times New Roman"/>
          <w:sz w:val="28"/>
          <w:szCs w:val="28"/>
        </w:rPr>
        <w:t xml:space="preserve">государственный контроль (надзор) в сфере дополнительного образования. </w:t>
      </w:r>
    </w:p>
    <w:p w14:paraId="128826DD" w14:textId="5F167E31" w:rsidR="00077E33" w:rsidRPr="00E528C0" w:rsidRDefault="00077E33" w:rsidP="00E528C0">
      <w:pPr>
        <w:pStyle w:val="a3"/>
        <w:numPr>
          <w:ilvl w:val="1"/>
          <w:numId w:val="15"/>
        </w:numPr>
        <w:tabs>
          <w:tab w:val="left" w:pos="0"/>
        </w:tabs>
        <w:spacing w:before="240" w:after="240" w:line="240" w:lineRule="auto"/>
        <w:ind w:left="0" w:firstLine="709"/>
        <w:contextualSpacing w:val="0"/>
        <w:jc w:val="both"/>
        <w:rPr>
          <w:rFonts w:ascii="Times New Roman" w:hAnsi="Times New Roman"/>
          <w:sz w:val="28"/>
          <w:szCs w:val="28"/>
        </w:rPr>
      </w:pPr>
      <w:r w:rsidRPr="00E528C0">
        <w:rPr>
          <w:rFonts w:ascii="Times New Roman" w:hAnsi="Times New Roman"/>
          <w:sz w:val="28"/>
          <w:szCs w:val="28"/>
        </w:rPr>
        <w:t>Государственный контроль за деятельностью Учреждения осуществляют Министерство культуры Донецкой Народной Республики, Администрация, Отдел культуры.</w:t>
      </w:r>
    </w:p>
    <w:p w14:paraId="1E2B0872" w14:textId="5F910CBE" w:rsidR="003C74EF" w:rsidRPr="00942CCF" w:rsidRDefault="003C74EF" w:rsidP="003C74EF">
      <w:pPr>
        <w:pStyle w:val="a3"/>
        <w:numPr>
          <w:ilvl w:val="0"/>
          <w:numId w:val="15"/>
        </w:numPr>
        <w:tabs>
          <w:tab w:val="left" w:pos="142"/>
        </w:tabs>
        <w:suppressAutoHyphens/>
        <w:spacing w:after="0" w:line="240" w:lineRule="auto"/>
        <w:ind w:left="431" w:hanging="431"/>
        <w:contextualSpacing w:val="0"/>
        <w:jc w:val="center"/>
        <w:rPr>
          <w:rFonts w:ascii="Times New Roman" w:hAnsi="Times New Roman"/>
          <w:b/>
          <w:bCs/>
          <w:color w:val="000000"/>
          <w:sz w:val="28"/>
          <w:szCs w:val="28"/>
        </w:rPr>
      </w:pPr>
      <w:r w:rsidRPr="00942CCF">
        <w:rPr>
          <w:rFonts w:ascii="Times New Roman" w:hAnsi="Times New Roman"/>
          <w:b/>
          <w:bCs/>
          <w:color w:val="000000"/>
          <w:sz w:val="28"/>
          <w:szCs w:val="28"/>
        </w:rPr>
        <w:t>Реорганизац</w:t>
      </w:r>
      <w:r w:rsidR="00C11B8F">
        <w:rPr>
          <w:rFonts w:ascii="Times New Roman" w:hAnsi="Times New Roman"/>
          <w:b/>
          <w:bCs/>
          <w:color w:val="000000"/>
          <w:sz w:val="28"/>
          <w:szCs w:val="28"/>
        </w:rPr>
        <w:t>ия, изменение типа, ликвидация У</w:t>
      </w:r>
      <w:r w:rsidRPr="00942CCF">
        <w:rPr>
          <w:rFonts w:ascii="Times New Roman" w:hAnsi="Times New Roman"/>
          <w:b/>
          <w:bCs/>
          <w:color w:val="000000"/>
          <w:sz w:val="28"/>
          <w:szCs w:val="28"/>
        </w:rPr>
        <w:t>чреждения</w:t>
      </w:r>
    </w:p>
    <w:p w14:paraId="45F64C85"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E8F47C3"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D79ED89"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153CC6F5"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внесении в Единый государственный реестр юридических лиц записи о прекращении деятельности присоединенного юридического лица.</w:t>
      </w:r>
    </w:p>
    <w:p w14:paraId="52E6951D"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Изменений типа Учреждения не является его реорганизацией. При изменении типа Учреждения в настоящий Устав вносятся соответствующие изменения.</w:t>
      </w:r>
    </w:p>
    <w:p w14:paraId="0D61D40C" w14:textId="69DBD0BF"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 xml:space="preserve">Учреждение может быть ликвидировано в порядке, установленном </w:t>
      </w:r>
      <w:r w:rsidR="003C3CCA" w:rsidRPr="003C3CCA">
        <w:rPr>
          <w:rFonts w:ascii="Times New Roman" w:hAnsi="Times New Roman"/>
          <w:color w:val="000000"/>
          <w:sz w:val="28"/>
          <w:szCs w:val="28"/>
        </w:rPr>
        <w:t>действующим законодательством</w:t>
      </w:r>
      <w:r w:rsidRPr="003C3CCA">
        <w:rPr>
          <w:rFonts w:ascii="Times New Roman" w:hAnsi="Times New Roman"/>
          <w:color w:val="000000"/>
          <w:sz w:val="28"/>
          <w:szCs w:val="28"/>
        </w:rPr>
        <w:t xml:space="preserve"> Российской Федерации.</w:t>
      </w:r>
    </w:p>
    <w:p w14:paraId="17DB0CEC" w14:textId="7A1960CC"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lastRenderedPageBreak/>
        <w:t xml:space="preserve">Ликвидация считается завершенной, </w:t>
      </w:r>
      <w:r w:rsidR="003C3CCA" w:rsidRPr="003C3CCA">
        <w:rPr>
          <w:rFonts w:ascii="Times New Roman" w:hAnsi="Times New Roman"/>
          <w:color w:val="000000"/>
          <w:sz w:val="28"/>
          <w:szCs w:val="28"/>
        </w:rPr>
        <w:t>а</w:t>
      </w:r>
      <w:r w:rsidRPr="003C3CCA">
        <w:rPr>
          <w:rFonts w:ascii="Times New Roman" w:hAnsi="Times New Roman"/>
          <w:color w:val="000000"/>
          <w:sz w:val="28"/>
          <w:szCs w:val="28"/>
        </w:rPr>
        <w:t xml:space="preserve"> Учреждение — прекратившим свое существование</w:t>
      </w:r>
      <w:r w:rsidR="003C3CCA" w:rsidRPr="003C3CCA">
        <w:rPr>
          <w:rFonts w:ascii="Times New Roman" w:hAnsi="Times New Roman"/>
          <w:color w:val="000000"/>
          <w:sz w:val="28"/>
          <w:szCs w:val="28"/>
        </w:rPr>
        <w:t>,</w:t>
      </w:r>
      <w:r w:rsidRPr="003C3CCA">
        <w:rPr>
          <w:rFonts w:ascii="Times New Roman" w:hAnsi="Times New Roman"/>
          <w:color w:val="000000"/>
          <w:sz w:val="28"/>
          <w:szCs w:val="28"/>
        </w:rPr>
        <w:t xml:space="preserve"> с момента вне</w:t>
      </w:r>
      <w:r w:rsidR="00C11B8F">
        <w:rPr>
          <w:rFonts w:ascii="Times New Roman" w:hAnsi="Times New Roman"/>
          <w:color w:val="000000"/>
          <w:sz w:val="28"/>
          <w:szCs w:val="28"/>
        </w:rPr>
        <w:t>сения соответствующей записи в Е</w:t>
      </w:r>
      <w:r w:rsidRPr="003C3CCA">
        <w:rPr>
          <w:rFonts w:ascii="Times New Roman" w:hAnsi="Times New Roman"/>
          <w:color w:val="000000"/>
          <w:sz w:val="28"/>
          <w:szCs w:val="28"/>
        </w:rPr>
        <w:t>диный государственный реестр юридических лиц.</w:t>
      </w:r>
    </w:p>
    <w:p w14:paraId="79920DDA" w14:textId="368F0619"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При реорганизации, лик</w:t>
      </w:r>
      <w:r w:rsidR="00C11B8F">
        <w:rPr>
          <w:rFonts w:ascii="Times New Roman" w:hAnsi="Times New Roman"/>
          <w:color w:val="000000"/>
          <w:sz w:val="28"/>
          <w:szCs w:val="28"/>
        </w:rPr>
        <w:t>видации Учреждения его работникам</w:t>
      </w:r>
      <w:r w:rsidRPr="003C3CCA">
        <w:rPr>
          <w:rFonts w:ascii="Times New Roman" w:hAnsi="Times New Roman"/>
          <w:color w:val="000000"/>
          <w:sz w:val="28"/>
          <w:szCs w:val="28"/>
        </w:rPr>
        <w:t xml:space="preserve"> гарантируется соблюдение их прав и интересов в соответствии с законодательством Российской Федерации.</w:t>
      </w:r>
    </w:p>
    <w:p w14:paraId="4587C3A3" w14:textId="77777777" w:rsidR="00E528C0" w:rsidRPr="003C3CCA" w:rsidRDefault="00077E33"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14AF7575" w14:textId="04691EBB" w:rsidR="00077E33" w:rsidRPr="003C3CCA" w:rsidRDefault="00E528C0" w:rsidP="00E528C0">
      <w:pPr>
        <w:pStyle w:val="a3"/>
        <w:numPr>
          <w:ilvl w:val="1"/>
          <w:numId w:val="15"/>
        </w:numPr>
        <w:tabs>
          <w:tab w:val="left" w:pos="142"/>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 xml:space="preserve"> </w:t>
      </w:r>
      <w:r w:rsidR="00077E33" w:rsidRPr="003C3CCA">
        <w:rPr>
          <w:rFonts w:ascii="Times New Roman" w:hAnsi="Times New Roman"/>
          <w:color w:val="000000"/>
          <w:sz w:val="28"/>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5ACDA9CB" w14:textId="77777777" w:rsidR="003C74EF" w:rsidRPr="00942CCF" w:rsidRDefault="003C74EF" w:rsidP="003C74EF">
      <w:pPr>
        <w:pStyle w:val="a3"/>
        <w:numPr>
          <w:ilvl w:val="0"/>
          <w:numId w:val="15"/>
        </w:numPr>
        <w:tabs>
          <w:tab w:val="left" w:pos="142"/>
          <w:tab w:val="left" w:pos="567"/>
        </w:tabs>
        <w:suppressAutoHyphens/>
        <w:spacing w:before="240" w:after="240" w:line="240" w:lineRule="auto"/>
        <w:ind w:left="431" w:hanging="431"/>
        <w:contextualSpacing w:val="0"/>
        <w:jc w:val="center"/>
        <w:rPr>
          <w:rFonts w:ascii="Times New Roman" w:hAnsi="Times New Roman"/>
          <w:b/>
          <w:color w:val="000000"/>
          <w:sz w:val="28"/>
          <w:szCs w:val="28"/>
        </w:rPr>
      </w:pPr>
      <w:r w:rsidRPr="00942CCF">
        <w:rPr>
          <w:rFonts w:ascii="Times New Roman" w:hAnsi="Times New Roman"/>
          <w:b/>
          <w:color w:val="000000"/>
          <w:sz w:val="28"/>
          <w:szCs w:val="28"/>
        </w:rPr>
        <w:t>Заключительные положения</w:t>
      </w:r>
    </w:p>
    <w:p w14:paraId="6629736A" w14:textId="6089EF16" w:rsidR="00E528C0" w:rsidRPr="003C3CCA" w:rsidRDefault="00E528C0" w:rsidP="00E528C0">
      <w:pPr>
        <w:pStyle w:val="a3"/>
        <w:numPr>
          <w:ilvl w:val="1"/>
          <w:numId w:val="15"/>
        </w:numPr>
        <w:tabs>
          <w:tab w:val="left" w:pos="1276"/>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 xml:space="preserve"> </w:t>
      </w:r>
      <w:r w:rsidR="00077E33" w:rsidRPr="003C3CCA">
        <w:rPr>
          <w:rFonts w:ascii="Times New Roman" w:hAnsi="Times New Roman"/>
          <w:color w:val="000000"/>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331C17F8" w14:textId="26A601F9" w:rsidR="00077E33" w:rsidRPr="003C3CCA" w:rsidRDefault="00E528C0" w:rsidP="00E528C0">
      <w:pPr>
        <w:pStyle w:val="a3"/>
        <w:numPr>
          <w:ilvl w:val="1"/>
          <w:numId w:val="15"/>
        </w:numPr>
        <w:tabs>
          <w:tab w:val="left" w:pos="1276"/>
        </w:tabs>
        <w:suppressAutoHyphens/>
        <w:spacing w:before="240" w:after="240" w:line="240" w:lineRule="auto"/>
        <w:ind w:left="0" w:firstLine="709"/>
        <w:contextualSpacing w:val="0"/>
        <w:jc w:val="both"/>
        <w:rPr>
          <w:rFonts w:ascii="Times New Roman" w:hAnsi="Times New Roman"/>
          <w:color w:val="000000"/>
          <w:sz w:val="28"/>
          <w:szCs w:val="28"/>
        </w:rPr>
      </w:pPr>
      <w:r w:rsidRPr="003C3CCA">
        <w:rPr>
          <w:rFonts w:ascii="Times New Roman" w:hAnsi="Times New Roman"/>
          <w:color w:val="000000"/>
          <w:sz w:val="28"/>
          <w:szCs w:val="28"/>
        </w:rPr>
        <w:t xml:space="preserve"> </w:t>
      </w:r>
      <w:r w:rsidR="00077E33" w:rsidRPr="003C3CCA">
        <w:rPr>
          <w:rFonts w:ascii="Times New Roman" w:hAnsi="Times New Roman"/>
          <w:color w:val="000000"/>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14:paraId="57D050D8" w14:textId="77777777" w:rsidR="00077E33" w:rsidRPr="00077E33" w:rsidRDefault="00077E33" w:rsidP="00077E33">
      <w:pPr>
        <w:tabs>
          <w:tab w:val="left" w:pos="1276"/>
        </w:tabs>
        <w:suppressAutoHyphens/>
        <w:spacing w:after="283" w:line="240" w:lineRule="auto"/>
        <w:contextualSpacing/>
        <w:jc w:val="both"/>
        <w:rPr>
          <w:rFonts w:ascii="Times New Roman" w:hAnsi="Times New Roman"/>
          <w:sz w:val="28"/>
        </w:rPr>
      </w:pPr>
    </w:p>
    <w:p w14:paraId="25E2DB44" w14:textId="77777777" w:rsidR="00027BE8" w:rsidRPr="00007FF6" w:rsidRDefault="00027BE8" w:rsidP="00007FF6">
      <w:pPr>
        <w:spacing w:before="240" w:after="240" w:line="240" w:lineRule="auto"/>
        <w:ind w:firstLine="709"/>
        <w:jc w:val="both"/>
        <w:rPr>
          <w:rFonts w:ascii="Times New Roman" w:hAnsi="Times New Roman"/>
          <w:sz w:val="28"/>
          <w:szCs w:val="28"/>
        </w:rPr>
      </w:pPr>
    </w:p>
    <w:sectPr w:rsidR="00027BE8" w:rsidRPr="00007FF6" w:rsidSect="003C0DA9">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384F" w14:textId="77777777" w:rsidR="00D21DB6" w:rsidRDefault="00D21DB6" w:rsidP="00AC1DFF">
      <w:pPr>
        <w:spacing w:after="0" w:line="240" w:lineRule="auto"/>
      </w:pPr>
      <w:r>
        <w:separator/>
      </w:r>
    </w:p>
  </w:endnote>
  <w:endnote w:type="continuationSeparator" w:id="0">
    <w:p w14:paraId="12FFDDDE" w14:textId="77777777" w:rsidR="00D21DB6" w:rsidRDefault="00D21DB6" w:rsidP="00AC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082F4" w14:textId="77777777" w:rsidR="00D21DB6" w:rsidRDefault="00D21DB6" w:rsidP="00AC1DFF">
      <w:pPr>
        <w:spacing w:after="0" w:line="240" w:lineRule="auto"/>
      </w:pPr>
      <w:r>
        <w:separator/>
      </w:r>
    </w:p>
  </w:footnote>
  <w:footnote w:type="continuationSeparator" w:id="0">
    <w:p w14:paraId="3F6206FF" w14:textId="77777777" w:rsidR="00D21DB6" w:rsidRDefault="00D21DB6" w:rsidP="00AC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125015"/>
      <w:docPartObj>
        <w:docPartGallery w:val="Page Numbers (Top of Page)"/>
        <w:docPartUnique/>
      </w:docPartObj>
    </w:sdtPr>
    <w:sdtEndPr>
      <w:rPr>
        <w:rFonts w:ascii="Times New Roman" w:hAnsi="Times New Roman"/>
        <w:sz w:val="28"/>
        <w:szCs w:val="28"/>
      </w:rPr>
    </w:sdtEndPr>
    <w:sdtContent>
      <w:p w14:paraId="615AC15B" w14:textId="5FE0803A" w:rsidR="000412F2" w:rsidRPr="00E1674C" w:rsidRDefault="000412F2">
        <w:pPr>
          <w:pStyle w:val="a5"/>
          <w:jc w:val="center"/>
          <w:rPr>
            <w:rFonts w:ascii="Times New Roman" w:hAnsi="Times New Roman"/>
            <w:sz w:val="28"/>
            <w:szCs w:val="28"/>
          </w:rPr>
        </w:pPr>
        <w:r w:rsidRPr="00E1674C">
          <w:rPr>
            <w:rFonts w:ascii="Times New Roman" w:hAnsi="Times New Roman"/>
            <w:sz w:val="28"/>
            <w:szCs w:val="28"/>
          </w:rPr>
          <w:fldChar w:fldCharType="begin"/>
        </w:r>
        <w:r w:rsidRPr="00E1674C">
          <w:rPr>
            <w:rFonts w:ascii="Times New Roman" w:hAnsi="Times New Roman"/>
            <w:sz w:val="28"/>
            <w:szCs w:val="28"/>
          </w:rPr>
          <w:instrText>PAGE   \* MERGEFORMAT</w:instrText>
        </w:r>
        <w:r w:rsidRPr="00E1674C">
          <w:rPr>
            <w:rFonts w:ascii="Times New Roman" w:hAnsi="Times New Roman"/>
            <w:sz w:val="28"/>
            <w:szCs w:val="28"/>
          </w:rPr>
          <w:fldChar w:fldCharType="separate"/>
        </w:r>
        <w:r w:rsidR="00C879A5">
          <w:rPr>
            <w:rFonts w:ascii="Times New Roman" w:hAnsi="Times New Roman"/>
            <w:noProof/>
            <w:sz w:val="28"/>
            <w:szCs w:val="28"/>
          </w:rPr>
          <w:t>21</w:t>
        </w:r>
        <w:r w:rsidRPr="00E1674C">
          <w:rPr>
            <w:rFonts w:ascii="Times New Roman" w:hAnsi="Times New Roman"/>
            <w:sz w:val="28"/>
            <w:szCs w:val="28"/>
          </w:rPr>
          <w:fldChar w:fldCharType="end"/>
        </w:r>
      </w:p>
    </w:sdtContent>
  </w:sdt>
  <w:p w14:paraId="12BC14A8" w14:textId="77777777" w:rsidR="000412F2" w:rsidRDefault="000412F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1833" w14:textId="0EE7468B" w:rsidR="000412F2" w:rsidRPr="00E1674C" w:rsidRDefault="000412F2">
    <w:pPr>
      <w:pStyle w:val="a5"/>
      <w:jc w:val="center"/>
      <w:rPr>
        <w:rFonts w:ascii="Times New Roman" w:hAnsi="Times New Roman"/>
        <w:sz w:val="28"/>
        <w:szCs w:val="28"/>
      </w:rPr>
    </w:pPr>
  </w:p>
  <w:p w14:paraId="5E0A5F18" w14:textId="77777777" w:rsidR="000412F2" w:rsidRDefault="000412F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1004"/>
        </w:tabs>
        <w:ind w:left="1004" w:hanging="360"/>
      </w:pPr>
      <w:rPr>
        <w:rFonts w:ascii="Times New Roman" w:hAnsi="Times New Roman"/>
        <w:sz w:val="28"/>
        <w:szCs w:val="28"/>
      </w:rPr>
    </w:lvl>
    <w:lvl w:ilvl="1">
      <w:start w:val="1"/>
      <w:numFmt w:val="decimal"/>
      <w:lvlText w:val="%2)"/>
      <w:lvlJc w:val="left"/>
      <w:pPr>
        <w:tabs>
          <w:tab w:val="num" w:pos="1364"/>
        </w:tabs>
        <w:ind w:left="1364" w:hanging="360"/>
      </w:pPr>
      <w:rPr>
        <w:rFonts w:ascii="Times New Roman" w:hAnsi="Times New Roman"/>
        <w:sz w:val="28"/>
        <w:szCs w:val="28"/>
      </w:rPr>
    </w:lvl>
    <w:lvl w:ilvl="2">
      <w:start w:val="1"/>
      <w:numFmt w:val="decimal"/>
      <w:lvlText w:val="%3)"/>
      <w:lvlJc w:val="left"/>
      <w:pPr>
        <w:tabs>
          <w:tab w:val="num" w:pos="1724"/>
        </w:tabs>
        <w:ind w:left="1724" w:hanging="360"/>
      </w:pPr>
      <w:rPr>
        <w:rFonts w:ascii="Times New Roman" w:hAnsi="Times New Roman"/>
        <w:sz w:val="28"/>
        <w:szCs w:val="28"/>
      </w:rPr>
    </w:lvl>
    <w:lvl w:ilvl="3">
      <w:start w:val="1"/>
      <w:numFmt w:val="decimal"/>
      <w:lvlText w:val="%4)"/>
      <w:lvlJc w:val="left"/>
      <w:pPr>
        <w:tabs>
          <w:tab w:val="num" w:pos="2084"/>
        </w:tabs>
        <w:ind w:left="2084" w:hanging="360"/>
      </w:pPr>
      <w:rPr>
        <w:rFonts w:ascii="Times New Roman" w:hAnsi="Times New Roman"/>
        <w:sz w:val="28"/>
        <w:szCs w:val="28"/>
      </w:rPr>
    </w:lvl>
    <w:lvl w:ilvl="4">
      <w:start w:val="1"/>
      <w:numFmt w:val="decimal"/>
      <w:lvlText w:val="%5)"/>
      <w:lvlJc w:val="left"/>
      <w:pPr>
        <w:tabs>
          <w:tab w:val="num" w:pos="2444"/>
        </w:tabs>
        <w:ind w:left="2444" w:hanging="360"/>
      </w:pPr>
      <w:rPr>
        <w:rFonts w:ascii="Times New Roman" w:hAnsi="Times New Roman"/>
        <w:sz w:val="28"/>
        <w:szCs w:val="28"/>
      </w:rPr>
    </w:lvl>
    <w:lvl w:ilvl="5">
      <w:start w:val="1"/>
      <w:numFmt w:val="decimal"/>
      <w:lvlText w:val="%6)"/>
      <w:lvlJc w:val="left"/>
      <w:pPr>
        <w:tabs>
          <w:tab w:val="num" w:pos="2804"/>
        </w:tabs>
        <w:ind w:left="2804" w:hanging="360"/>
      </w:pPr>
      <w:rPr>
        <w:rFonts w:ascii="Times New Roman" w:hAnsi="Times New Roman"/>
        <w:sz w:val="28"/>
        <w:szCs w:val="28"/>
      </w:rPr>
    </w:lvl>
    <w:lvl w:ilvl="6">
      <w:start w:val="1"/>
      <w:numFmt w:val="decimal"/>
      <w:lvlText w:val="%7)"/>
      <w:lvlJc w:val="left"/>
      <w:pPr>
        <w:tabs>
          <w:tab w:val="num" w:pos="3164"/>
        </w:tabs>
        <w:ind w:left="3164" w:hanging="360"/>
      </w:pPr>
      <w:rPr>
        <w:rFonts w:ascii="Times New Roman" w:hAnsi="Times New Roman"/>
        <w:sz w:val="28"/>
        <w:szCs w:val="28"/>
      </w:rPr>
    </w:lvl>
    <w:lvl w:ilvl="7">
      <w:start w:val="1"/>
      <w:numFmt w:val="decimal"/>
      <w:lvlText w:val="%8)"/>
      <w:lvlJc w:val="left"/>
      <w:pPr>
        <w:tabs>
          <w:tab w:val="num" w:pos="3524"/>
        </w:tabs>
        <w:ind w:left="3524" w:hanging="360"/>
      </w:pPr>
      <w:rPr>
        <w:rFonts w:ascii="Times New Roman" w:hAnsi="Times New Roman"/>
        <w:sz w:val="28"/>
        <w:szCs w:val="28"/>
      </w:rPr>
    </w:lvl>
    <w:lvl w:ilvl="8">
      <w:start w:val="1"/>
      <w:numFmt w:val="decimal"/>
      <w:lvlText w:val="%9)"/>
      <w:lvlJc w:val="left"/>
      <w:pPr>
        <w:tabs>
          <w:tab w:val="num" w:pos="3884"/>
        </w:tabs>
        <w:ind w:left="3884"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7C7F51"/>
    <w:multiLevelType w:val="hybridMultilevel"/>
    <w:tmpl w:val="41165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530B1"/>
    <w:multiLevelType w:val="multilevel"/>
    <w:tmpl w:val="71FE9D88"/>
    <w:lvl w:ilvl="0">
      <w:start w:val="3"/>
      <w:numFmt w:val="decimal"/>
      <w:lvlText w:val="%1."/>
      <w:lvlJc w:val="left"/>
      <w:pPr>
        <w:ind w:left="576" w:hanging="576"/>
      </w:pPr>
      <w:rPr>
        <w:rFonts w:hint="default"/>
        <w:b/>
        <w:bCs/>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887D85"/>
    <w:multiLevelType w:val="multilevel"/>
    <w:tmpl w:val="C1B25F22"/>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0671D7C"/>
    <w:multiLevelType w:val="hybridMultilevel"/>
    <w:tmpl w:val="89F898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33F46ED"/>
    <w:multiLevelType w:val="hybridMultilevel"/>
    <w:tmpl w:val="78D4B7E6"/>
    <w:lvl w:ilvl="0" w:tplc="B002D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79A60A9"/>
    <w:multiLevelType w:val="multilevel"/>
    <w:tmpl w:val="EBA6FC32"/>
    <w:lvl w:ilvl="0">
      <w:start w:val="1"/>
      <w:numFmt w:val="decimal"/>
      <w:lvlText w:val="%1)"/>
      <w:lvlJc w:val="left"/>
      <w:pPr>
        <w:tabs>
          <w:tab w:val="num" w:pos="1004"/>
        </w:tabs>
        <w:ind w:left="1004" w:hanging="360"/>
      </w:pPr>
      <w:rPr>
        <w:rFonts w:ascii="Times New Roman" w:hAnsi="Times New Roman"/>
        <w:sz w:val="28"/>
        <w:szCs w:val="28"/>
      </w:rPr>
    </w:lvl>
    <w:lvl w:ilvl="1">
      <w:start w:val="1"/>
      <w:numFmt w:val="decimal"/>
      <w:lvlText w:val="%2)"/>
      <w:lvlJc w:val="left"/>
      <w:pPr>
        <w:tabs>
          <w:tab w:val="num" w:pos="1364"/>
        </w:tabs>
        <w:ind w:left="1364" w:hanging="360"/>
      </w:pPr>
      <w:rPr>
        <w:rFonts w:ascii="Times New Roman" w:hAnsi="Times New Roman"/>
        <w:sz w:val="28"/>
        <w:szCs w:val="28"/>
      </w:rPr>
    </w:lvl>
    <w:lvl w:ilvl="2">
      <w:start w:val="1"/>
      <w:numFmt w:val="decimal"/>
      <w:lvlText w:val="%3)"/>
      <w:lvlJc w:val="left"/>
      <w:pPr>
        <w:tabs>
          <w:tab w:val="num" w:pos="1724"/>
        </w:tabs>
        <w:ind w:left="1724" w:hanging="360"/>
      </w:pPr>
      <w:rPr>
        <w:rFonts w:ascii="Times New Roman" w:hAnsi="Times New Roman"/>
        <w:sz w:val="28"/>
        <w:szCs w:val="28"/>
      </w:rPr>
    </w:lvl>
    <w:lvl w:ilvl="3">
      <w:start w:val="1"/>
      <w:numFmt w:val="decimal"/>
      <w:lvlText w:val="%4)"/>
      <w:lvlJc w:val="left"/>
      <w:pPr>
        <w:tabs>
          <w:tab w:val="num" w:pos="2084"/>
        </w:tabs>
        <w:ind w:left="2084" w:hanging="360"/>
      </w:pPr>
      <w:rPr>
        <w:rFonts w:ascii="Times New Roman" w:hAnsi="Times New Roman"/>
        <w:sz w:val="28"/>
        <w:szCs w:val="28"/>
      </w:rPr>
    </w:lvl>
    <w:lvl w:ilvl="4">
      <w:start w:val="1"/>
      <w:numFmt w:val="decimal"/>
      <w:lvlText w:val="%5)"/>
      <w:lvlJc w:val="left"/>
      <w:pPr>
        <w:tabs>
          <w:tab w:val="num" w:pos="2444"/>
        </w:tabs>
        <w:ind w:left="2444" w:hanging="360"/>
      </w:pPr>
      <w:rPr>
        <w:rFonts w:ascii="Times New Roman" w:hAnsi="Times New Roman"/>
        <w:sz w:val="28"/>
        <w:szCs w:val="28"/>
      </w:rPr>
    </w:lvl>
    <w:lvl w:ilvl="5">
      <w:start w:val="1"/>
      <w:numFmt w:val="decimal"/>
      <w:lvlText w:val="%6)"/>
      <w:lvlJc w:val="left"/>
      <w:pPr>
        <w:tabs>
          <w:tab w:val="num" w:pos="2804"/>
        </w:tabs>
        <w:ind w:left="2804" w:hanging="360"/>
      </w:pPr>
      <w:rPr>
        <w:rFonts w:ascii="Times New Roman" w:hAnsi="Times New Roman"/>
        <w:sz w:val="28"/>
        <w:szCs w:val="28"/>
      </w:rPr>
    </w:lvl>
    <w:lvl w:ilvl="6">
      <w:start w:val="1"/>
      <w:numFmt w:val="decimal"/>
      <w:lvlText w:val="%7)"/>
      <w:lvlJc w:val="left"/>
      <w:pPr>
        <w:tabs>
          <w:tab w:val="num" w:pos="3164"/>
        </w:tabs>
        <w:ind w:left="3164" w:hanging="360"/>
      </w:pPr>
      <w:rPr>
        <w:rFonts w:ascii="Times New Roman" w:hAnsi="Times New Roman"/>
        <w:sz w:val="28"/>
        <w:szCs w:val="28"/>
      </w:rPr>
    </w:lvl>
    <w:lvl w:ilvl="7">
      <w:start w:val="1"/>
      <w:numFmt w:val="decimal"/>
      <w:lvlText w:val="%8)"/>
      <w:lvlJc w:val="left"/>
      <w:pPr>
        <w:tabs>
          <w:tab w:val="num" w:pos="3524"/>
        </w:tabs>
        <w:ind w:left="3524" w:hanging="360"/>
      </w:pPr>
      <w:rPr>
        <w:rFonts w:ascii="Times New Roman" w:hAnsi="Times New Roman"/>
        <w:sz w:val="28"/>
        <w:szCs w:val="28"/>
      </w:rPr>
    </w:lvl>
    <w:lvl w:ilvl="8">
      <w:start w:val="1"/>
      <w:numFmt w:val="decimal"/>
      <w:lvlText w:val="%9)"/>
      <w:lvlJc w:val="left"/>
      <w:pPr>
        <w:tabs>
          <w:tab w:val="num" w:pos="3884"/>
        </w:tabs>
        <w:ind w:left="3884" w:hanging="360"/>
      </w:pPr>
      <w:rPr>
        <w:rFonts w:ascii="Times New Roman" w:hAnsi="Times New Roman"/>
        <w:sz w:val="28"/>
        <w:szCs w:val="28"/>
      </w:rPr>
    </w:lvl>
  </w:abstractNum>
  <w:abstractNum w:abstractNumId="9" w15:restartNumberingAfterBreak="0">
    <w:nsid w:val="4B6D4B51"/>
    <w:multiLevelType w:val="hybridMultilevel"/>
    <w:tmpl w:val="488C8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C6466CA"/>
    <w:multiLevelType w:val="hybridMultilevel"/>
    <w:tmpl w:val="2B1C5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4422E7"/>
    <w:multiLevelType w:val="hybridMultilevel"/>
    <w:tmpl w:val="75F82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A33B42"/>
    <w:multiLevelType w:val="hybridMultilevel"/>
    <w:tmpl w:val="0ACC7A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BB1E72"/>
    <w:multiLevelType w:val="hybridMultilevel"/>
    <w:tmpl w:val="56D20E6C"/>
    <w:lvl w:ilvl="0" w:tplc="828CCA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5E195C"/>
    <w:multiLevelType w:val="hybridMultilevel"/>
    <w:tmpl w:val="95928FBA"/>
    <w:lvl w:ilvl="0" w:tplc="64A2FC7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653D34"/>
    <w:multiLevelType w:val="multilevel"/>
    <w:tmpl w:val="F9AAB7D6"/>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BE033CA"/>
    <w:multiLevelType w:val="multilevel"/>
    <w:tmpl w:val="108E8188"/>
    <w:lvl w:ilvl="0">
      <w:start w:val="4"/>
      <w:numFmt w:val="decimal"/>
      <w:lvlText w:val="%1."/>
      <w:lvlJc w:val="left"/>
      <w:pPr>
        <w:ind w:left="432" w:hanging="432"/>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6D56503F"/>
    <w:multiLevelType w:val="multilevel"/>
    <w:tmpl w:val="39804DD4"/>
    <w:lvl w:ilvl="0">
      <w:start w:val="6"/>
      <w:numFmt w:val="decimal"/>
      <w:lvlText w:val="%1."/>
      <w:lvlJc w:val="left"/>
      <w:pPr>
        <w:ind w:left="432" w:hanging="432"/>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18D6DC5"/>
    <w:multiLevelType w:val="multilevel"/>
    <w:tmpl w:val="C0540A42"/>
    <w:lvl w:ilvl="0">
      <w:start w:val="1"/>
      <w:numFmt w:val="decimal"/>
      <w:lvlText w:val="%1."/>
      <w:lvlJc w:val="left"/>
      <w:pPr>
        <w:ind w:left="720" w:hanging="360"/>
      </w:pPr>
      <w:rPr>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4AC2AC1"/>
    <w:multiLevelType w:val="hybridMultilevel"/>
    <w:tmpl w:val="1D5CB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DB3391"/>
    <w:multiLevelType w:val="hybridMultilevel"/>
    <w:tmpl w:val="F9EA4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EA2FF2"/>
    <w:multiLevelType w:val="hybridMultilevel"/>
    <w:tmpl w:val="0BA40E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087583"/>
    <w:multiLevelType w:val="hybridMultilevel"/>
    <w:tmpl w:val="DD78D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9"/>
  </w:num>
  <w:num w:numId="5">
    <w:abstractNumId w:val="1"/>
  </w:num>
  <w:num w:numId="6">
    <w:abstractNumId w:val="7"/>
  </w:num>
  <w:num w:numId="7">
    <w:abstractNumId w:val="0"/>
  </w:num>
  <w:num w:numId="8">
    <w:abstractNumId w:val="21"/>
  </w:num>
  <w:num w:numId="9">
    <w:abstractNumId w:val="11"/>
  </w:num>
  <w:num w:numId="10">
    <w:abstractNumId w:val="3"/>
  </w:num>
  <w:num w:numId="11">
    <w:abstractNumId w:val="15"/>
  </w:num>
  <w:num w:numId="12">
    <w:abstractNumId w:val="6"/>
  </w:num>
  <w:num w:numId="13">
    <w:abstractNumId w:val="4"/>
  </w:num>
  <w:num w:numId="14">
    <w:abstractNumId w:val="16"/>
  </w:num>
  <w:num w:numId="15">
    <w:abstractNumId w:val="17"/>
  </w:num>
  <w:num w:numId="16">
    <w:abstractNumId w:val="9"/>
  </w:num>
  <w:num w:numId="17">
    <w:abstractNumId w:val="12"/>
  </w:num>
  <w:num w:numId="18">
    <w:abstractNumId w:val="22"/>
  </w:num>
  <w:num w:numId="19">
    <w:abstractNumId w:val="10"/>
  </w:num>
  <w:num w:numId="20">
    <w:abstractNumId w:val="20"/>
  </w:num>
  <w:num w:numId="21">
    <w:abstractNumId w:val="2"/>
  </w:num>
  <w:num w:numId="22">
    <w:abstractNumId w:val="8"/>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8"/>
    <w:rsid w:val="00007FF6"/>
    <w:rsid w:val="00027BE8"/>
    <w:rsid w:val="000412F2"/>
    <w:rsid w:val="00077E33"/>
    <w:rsid w:val="000A6293"/>
    <w:rsid w:val="00194E3B"/>
    <w:rsid w:val="00197554"/>
    <w:rsid w:val="001B35B5"/>
    <w:rsid w:val="001E7463"/>
    <w:rsid w:val="00245E75"/>
    <w:rsid w:val="00255645"/>
    <w:rsid w:val="002764AB"/>
    <w:rsid w:val="002D367C"/>
    <w:rsid w:val="00382187"/>
    <w:rsid w:val="003B2456"/>
    <w:rsid w:val="003C0DA9"/>
    <w:rsid w:val="003C3CCA"/>
    <w:rsid w:val="003C74EF"/>
    <w:rsid w:val="003D54D6"/>
    <w:rsid w:val="0043283C"/>
    <w:rsid w:val="00534FA7"/>
    <w:rsid w:val="0068701C"/>
    <w:rsid w:val="006C5A28"/>
    <w:rsid w:val="006F1BD0"/>
    <w:rsid w:val="00707ADE"/>
    <w:rsid w:val="00756C99"/>
    <w:rsid w:val="00791A96"/>
    <w:rsid w:val="00796FF9"/>
    <w:rsid w:val="008A46C8"/>
    <w:rsid w:val="00942CCF"/>
    <w:rsid w:val="00993388"/>
    <w:rsid w:val="009A20F2"/>
    <w:rsid w:val="00AA0A74"/>
    <w:rsid w:val="00AC1DFF"/>
    <w:rsid w:val="00AD0FA6"/>
    <w:rsid w:val="00AD1BBC"/>
    <w:rsid w:val="00AD3040"/>
    <w:rsid w:val="00AE020F"/>
    <w:rsid w:val="00B31123"/>
    <w:rsid w:val="00B36808"/>
    <w:rsid w:val="00B61398"/>
    <w:rsid w:val="00C11B8F"/>
    <w:rsid w:val="00C26587"/>
    <w:rsid w:val="00C7515E"/>
    <w:rsid w:val="00C879A5"/>
    <w:rsid w:val="00CB0E72"/>
    <w:rsid w:val="00CB15F6"/>
    <w:rsid w:val="00CF4992"/>
    <w:rsid w:val="00D21DB6"/>
    <w:rsid w:val="00DA5B82"/>
    <w:rsid w:val="00DB12DB"/>
    <w:rsid w:val="00DB1D9B"/>
    <w:rsid w:val="00DD40DF"/>
    <w:rsid w:val="00E13227"/>
    <w:rsid w:val="00E1674C"/>
    <w:rsid w:val="00E2518D"/>
    <w:rsid w:val="00E528C0"/>
    <w:rsid w:val="00EE2D79"/>
    <w:rsid w:val="00F2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247CC68B"/>
  <w15:docId w15:val="{59B2CFBB-85D6-439F-A98E-AF3EF62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F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07FF6"/>
    <w:pPr>
      <w:ind w:left="720"/>
      <w:contextualSpacing/>
    </w:pPr>
  </w:style>
  <w:style w:type="paragraph" w:customStyle="1" w:styleId="1">
    <w:name w:val="Текст1"/>
    <w:basedOn w:val="a"/>
    <w:rsid w:val="00007FF6"/>
    <w:pPr>
      <w:suppressAutoHyphens/>
      <w:spacing w:after="0" w:line="240" w:lineRule="auto"/>
    </w:pPr>
    <w:rPr>
      <w:rFonts w:ascii="Courier New" w:hAnsi="Courier New" w:cs="Courier New"/>
      <w:sz w:val="20"/>
      <w:szCs w:val="20"/>
      <w:lang w:eastAsia="ar-SA"/>
    </w:rPr>
  </w:style>
  <w:style w:type="paragraph" w:customStyle="1" w:styleId="Just">
    <w:name w:val="Just"/>
    <w:uiPriority w:val="99"/>
    <w:rsid w:val="00007FF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10">
    <w:name w:val="Без интервала1"/>
    <w:rsid w:val="00007FF6"/>
    <w:pPr>
      <w:spacing w:after="0" w:line="240" w:lineRule="auto"/>
    </w:pPr>
    <w:rPr>
      <w:rFonts w:ascii="Calibri" w:eastAsia="Calibri" w:hAnsi="Calibri" w:cs="Times New Roman"/>
      <w:lang w:eastAsia="ru-RU"/>
    </w:rPr>
  </w:style>
  <w:style w:type="paragraph" w:customStyle="1" w:styleId="Default">
    <w:name w:val="Default"/>
    <w:rsid w:val="00007F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qFormat/>
    <w:rsid w:val="00007FF6"/>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077E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7E33"/>
    <w:rPr>
      <w:rFonts w:ascii="Calibri" w:eastAsia="Times New Roman" w:hAnsi="Calibri" w:cs="Times New Roman"/>
      <w:lang w:eastAsia="ru-RU"/>
    </w:rPr>
  </w:style>
  <w:style w:type="paragraph" w:styleId="a7">
    <w:name w:val="footer"/>
    <w:basedOn w:val="a"/>
    <w:link w:val="a8"/>
    <w:uiPriority w:val="99"/>
    <w:unhideWhenUsed/>
    <w:rsid w:val="00077E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7E33"/>
    <w:rPr>
      <w:rFonts w:ascii="Calibri" w:eastAsia="Times New Roman" w:hAnsi="Calibri" w:cs="Times New Roman"/>
      <w:lang w:eastAsia="ru-RU"/>
    </w:rPr>
  </w:style>
  <w:style w:type="paragraph" w:styleId="a9">
    <w:name w:val="Body Text"/>
    <w:basedOn w:val="a"/>
    <w:link w:val="aa"/>
    <w:semiHidden/>
    <w:rsid w:val="00077E33"/>
    <w:pPr>
      <w:spacing w:after="0" w:line="240" w:lineRule="auto"/>
      <w:jc w:val="both"/>
    </w:pPr>
    <w:rPr>
      <w:rFonts w:ascii="Times New Roman" w:hAnsi="Times New Roman"/>
      <w:sz w:val="28"/>
      <w:szCs w:val="20"/>
      <w:lang w:val="uk-UA"/>
    </w:rPr>
  </w:style>
  <w:style w:type="character" w:customStyle="1" w:styleId="aa">
    <w:name w:val="Основной текст Знак"/>
    <w:basedOn w:val="a0"/>
    <w:link w:val="a9"/>
    <w:semiHidden/>
    <w:rsid w:val="00077E33"/>
    <w:rPr>
      <w:rFonts w:ascii="Times New Roman" w:eastAsia="Times New Roman" w:hAnsi="Times New Roman" w:cs="Times New Roman"/>
      <w:sz w:val="28"/>
      <w:szCs w:val="20"/>
      <w:lang w:val="uk-UA" w:eastAsia="ru-RU"/>
    </w:rPr>
  </w:style>
  <w:style w:type="paragraph" w:styleId="ab">
    <w:name w:val="Balloon Text"/>
    <w:basedOn w:val="a"/>
    <w:link w:val="ac"/>
    <w:uiPriority w:val="99"/>
    <w:semiHidden/>
    <w:unhideWhenUsed/>
    <w:rsid w:val="00077E33"/>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077E33"/>
    <w:rPr>
      <w:rFonts w:ascii="Tahoma" w:eastAsia="Times New Roman" w:hAnsi="Tahoma" w:cs="Times New Roman"/>
      <w:sz w:val="16"/>
      <w:szCs w:val="16"/>
      <w:lang w:val="x-none" w:eastAsia="x-none"/>
    </w:rPr>
  </w:style>
  <w:style w:type="character" w:customStyle="1" w:styleId="shorttext">
    <w:name w:val="short_text"/>
    <w:rsid w:val="00077E33"/>
    <w:rPr>
      <w:rFonts w:cs="Times New Roman"/>
    </w:rPr>
  </w:style>
  <w:style w:type="character" w:customStyle="1" w:styleId="hps">
    <w:name w:val="hps"/>
    <w:rsid w:val="00077E33"/>
    <w:rPr>
      <w:rFonts w:cs="Times New Roman"/>
    </w:rPr>
  </w:style>
  <w:style w:type="paragraph" w:customStyle="1" w:styleId="ConsPlusNormal">
    <w:name w:val="ConsPlusNormal"/>
    <w:rsid w:val="00077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0F51-A4A1-464F-A9B1-44EB89F0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8575</Words>
  <Characters>48880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Искусств Школа</dc:creator>
  <cp:keywords/>
  <dc:description/>
  <cp:lastModifiedBy>Protokol</cp:lastModifiedBy>
  <cp:revision>12</cp:revision>
  <cp:lastPrinted>2024-10-03T09:18:00Z</cp:lastPrinted>
  <dcterms:created xsi:type="dcterms:W3CDTF">2024-10-11T10:58:00Z</dcterms:created>
  <dcterms:modified xsi:type="dcterms:W3CDTF">2024-10-14T07:32:00Z</dcterms:modified>
</cp:coreProperties>
</file>