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CA6D7" w14:textId="1F248F43" w:rsidR="0096670D" w:rsidRPr="007D2C6A" w:rsidRDefault="007D2C6A" w:rsidP="007D2C6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7D2C6A">
        <w:rPr>
          <w:rFonts w:ascii="Times New Roman" w:hAnsi="Times New Roman" w:cs="Times New Roman"/>
          <w:sz w:val="28"/>
          <w:szCs w:val="28"/>
        </w:rPr>
        <w:t>УТВЕРЖДЕНО</w:t>
      </w:r>
    </w:p>
    <w:p w14:paraId="5898B35D" w14:textId="2B2AB48D" w:rsidR="007D2C6A" w:rsidRPr="007D2C6A" w:rsidRDefault="007D2C6A" w:rsidP="007D2C6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7D2C6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205D4417" w14:textId="43E3EE77" w:rsidR="007D2C6A" w:rsidRPr="007D2C6A" w:rsidRDefault="007D2C6A" w:rsidP="007D2C6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7D2C6A">
        <w:rPr>
          <w:rFonts w:ascii="Times New Roman" w:hAnsi="Times New Roman" w:cs="Times New Roman"/>
          <w:sz w:val="28"/>
          <w:szCs w:val="28"/>
        </w:rPr>
        <w:t>городского округа Горловка</w:t>
      </w:r>
    </w:p>
    <w:p w14:paraId="1A40223A" w14:textId="523BC5ED" w:rsidR="007D2C6A" w:rsidRPr="007D2C6A" w:rsidRDefault="007D2C6A" w:rsidP="007D2C6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7D2C6A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5A250843" w14:textId="3EB7E871" w:rsidR="007D2C6A" w:rsidRPr="007D2C6A" w:rsidRDefault="007D2C6A" w:rsidP="007D2C6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7D2C6A">
        <w:rPr>
          <w:rFonts w:ascii="Times New Roman" w:hAnsi="Times New Roman" w:cs="Times New Roman"/>
          <w:sz w:val="28"/>
          <w:szCs w:val="28"/>
        </w:rPr>
        <w:t xml:space="preserve">от </w:t>
      </w:r>
      <w:r w:rsidR="00487504">
        <w:rPr>
          <w:rFonts w:ascii="Times New Roman" w:hAnsi="Times New Roman" w:cs="Times New Roman"/>
          <w:sz w:val="28"/>
          <w:szCs w:val="28"/>
        </w:rPr>
        <w:t>05 ноября 2024 г. № 560</w:t>
      </w:r>
      <w:bookmarkStart w:id="0" w:name="_GoBack"/>
      <w:bookmarkEnd w:id="0"/>
    </w:p>
    <w:p w14:paraId="0997EA3B" w14:textId="240191DB" w:rsidR="007D2C6A" w:rsidRPr="007D2C6A" w:rsidRDefault="007D2C6A" w:rsidP="007D2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454FC7" w14:textId="5D128199" w:rsidR="007D2C6A" w:rsidRPr="007D2C6A" w:rsidRDefault="007D2C6A" w:rsidP="007D2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02B19C" w14:textId="6F589626" w:rsidR="007D2C6A" w:rsidRPr="007D2C6A" w:rsidRDefault="007D2C6A" w:rsidP="007D2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C6A">
        <w:rPr>
          <w:rFonts w:ascii="Times New Roman" w:hAnsi="Times New Roman" w:cs="Times New Roman"/>
          <w:sz w:val="28"/>
          <w:szCs w:val="28"/>
        </w:rPr>
        <w:t>ПОЛОЖЕНИЕ</w:t>
      </w:r>
    </w:p>
    <w:p w14:paraId="0ACA7F21" w14:textId="4075E1DF" w:rsidR="0028355E" w:rsidRDefault="007D2C6A" w:rsidP="00283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C6A">
        <w:rPr>
          <w:rFonts w:ascii="Times New Roman" w:hAnsi="Times New Roman" w:cs="Times New Roman"/>
          <w:sz w:val="28"/>
          <w:szCs w:val="28"/>
        </w:rPr>
        <w:t>о проведении онлайн</w:t>
      </w:r>
      <w:r w:rsidR="00932229">
        <w:rPr>
          <w:rFonts w:ascii="Times New Roman" w:hAnsi="Times New Roman" w:cs="Times New Roman"/>
          <w:sz w:val="28"/>
          <w:szCs w:val="28"/>
        </w:rPr>
        <w:t>-</w:t>
      </w:r>
      <w:r w:rsidRPr="007D2C6A">
        <w:rPr>
          <w:rFonts w:ascii="Times New Roman" w:hAnsi="Times New Roman" w:cs="Times New Roman"/>
          <w:sz w:val="28"/>
          <w:szCs w:val="28"/>
        </w:rPr>
        <w:t xml:space="preserve">марафона </w:t>
      </w:r>
      <w:r w:rsidR="0028355E">
        <w:rPr>
          <w:rFonts w:ascii="Times New Roman" w:hAnsi="Times New Roman"/>
          <w:sz w:val="28"/>
          <w:szCs w:val="28"/>
        </w:rPr>
        <w:t xml:space="preserve">«Тебе, студент!», приуроченного </w:t>
      </w:r>
      <w:r w:rsidR="006A5A1F">
        <w:rPr>
          <w:rFonts w:ascii="Times New Roman" w:hAnsi="Times New Roman"/>
          <w:sz w:val="28"/>
          <w:szCs w:val="28"/>
        </w:rPr>
        <w:br/>
      </w:r>
      <w:r w:rsidR="0028355E">
        <w:rPr>
          <w:rFonts w:ascii="Times New Roman" w:hAnsi="Times New Roman"/>
          <w:sz w:val="28"/>
          <w:szCs w:val="28"/>
        </w:rPr>
        <w:t>ко Всемирному Дню студента</w:t>
      </w:r>
      <w:r w:rsidR="0028355E" w:rsidRPr="00C5629D">
        <w:rPr>
          <w:rFonts w:ascii="Times New Roman" w:hAnsi="Times New Roman"/>
          <w:sz w:val="28"/>
          <w:szCs w:val="28"/>
        </w:rPr>
        <w:t xml:space="preserve"> в горо</w:t>
      </w:r>
      <w:r w:rsidR="0028355E">
        <w:rPr>
          <w:rFonts w:ascii="Times New Roman" w:hAnsi="Times New Roman"/>
          <w:sz w:val="28"/>
          <w:szCs w:val="28"/>
        </w:rPr>
        <w:t xml:space="preserve">дском округе </w:t>
      </w:r>
      <w:r w:rsidR="0028355E" w:rsidRPr="00C5629D">
        <w:rPr>
          <w:rFonts w:ascii="Times New Roman" w:hAnsi="Times New Roman"/>
          <w:sz w:val="28"/>
          <w:szCs w:val="28"/>
        </w:rPr>
        <w:t>Горловка</w:t>
      </w:r>
    </w:p>
    <w:p w14:paraId="1A47B70D" w14:textId="157BD342" w:rsidR="007D2C6A" w:rsidRPr="007D2C6A" w:rsidRDefault="007D2C6A" w:rsidP="00283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39566" w14:textId="3D257131" w:rsidR="007D2C6A" w:rsidRPr="007D2C6A" w:rsidRDefault="003624E3" w:rsidP="007D2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  <w:r w:rsidR="007D2C6A" w:rsidRPr="007D2C6A">
        <w:rPr>
          <w:rFonts w:ascii="Times New Roman" w:hAnsi="Times New Roman" w:cs="Times New Roman"/>
          <w:sz w:val="28"/>
          <w:szCs w:val="28"/>
        </w:rPr>
        <w:t>. Общее положение</w:t>
      </w:r>
    </w:p>
    <w:p w14:paraId="224C20C7" w14:textId="5D923AE6" w:rsidR="007D2C6A" w:rsidRPr="007D2C6A" w:rsidRDefault="007D2C6A" w:rsidP="007D2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4A3F97" w14:textId="65B41CAF" w:rsidR="007D2C6A" w:rsidRPr="00080C4D" w:rsidRDefault="007D2C6A" w:rsidP="00A87034">
      <w:pPr>
        <w:pStyle w:val="a4"/>
        <w:ind w:firstLine="709"/>
        <w:jc w:val="both"/>
      </w:pPr>
      <w:r w:rsidRPr="00080C4D">
        <w:t xml:space="preserve">1.1. Настоящее положение определяет порядок организации </w:t>
      </w:r>
      <w:r>
        <w:br/>
      </w:r>
      <w:r w:rsidRPr="00080C4D">
        <w:t xml:space="preserve">и проведения </w:t>
      </w:r>
      <w:r w:rsidRPr="007D2C6A">
        <w:rPr>
          <w:bCs/>
        </w:rPr>
        <w:t>онлайн</w:t>
      </w:r>
      <w:r w:rsidR="0096500D">
        <w:rPr>
          <w:bCs/>
        </w:rPr>
        <w:t>-</w:t>
      </w:r>
      <w:r w:rsidRPr="007D2C6A">
        <w:rPr>
          <w:bCs/>
        </w:rPr>
        <w:t>марафона поздравлений «Тебе, студент!»</w:t>
      </w:r>
      <w:r w:rsidR="004214D0">
        <w:rPr>
          <w:bCs/>
        </w:rPr>
        <w:t>,</w:t>
      </w:r>
      <w:r w:rsidRPr="007D2C6A">
        <w:rPr>
          <w:bCs/>
        </w:rPr>
        <w:t xml:space="preserve"> приуроченного ко Всемирному Дню студента</w:t>
      </w:r>
      <w:r>
        <w:t xml:space="preserve"> </w:t>
      </w:r>
      <w:r w:rsidR="003624E3" w:rsidRPr="00C5629D">
        <w:t>в горо</w:t>
      </w:r>
      <w:r w:rsidR="003624E3">
        <w:t xml:space="preserve">дском округе </w:t>
      </w:r>
      <w:r w:rsidR="003624E3" w:rsidRPr="00C5629D">
        <w:t>Горловка</w:t>
      </w:r>
      <w:r w:rsidR="003624E3" w:rsidRPr="00080C4D">
        <w:t xml:space="preserve"> </w:t>
      </w:r>
      <w:r w:rsidRPr="00080C4D">
        <w:t xml:space="preserve">(далее – </w:t>
      </w:r>
      <w:r>
        <w:t>Марафон</w:t>
      </w:r>
      <w:r w:rsidRPr="00080C4D">
        <w:t>).</w:t>
      </w:r>
    </w:p>
    <w:p w14:paraId="0D7685B6" w14:textId="77777777" w:rsidR="007D2C6A" w:rsidRPr="00080C4D" w:rsidRDefault="007D2C6A" w:rsidP="00A87034">
      <w:pPr>
        <w:pStyle w:val="a4"/>
        <w:ind w:firstLine="709"/>
        <w:jc w:val="both"/>
      </w:pPr>
    </w:p>
    <w:p w14:paraId="16F4425B" w14:textId="59716B3D" w:rsidR="007D2C6A" w:rsidRDefault="007D2C6A" w:rsidP="00A87034">
      <w:pPr>
        <w:pStyle w:val="a4"/>
        <w:ind w:firstLine="709"/>
        <w:jc w:val="both"/>
      </w:pPr>
      <w:r w:rsidRPr="00080C4D">
        <w:t xml:space="preserve">1.2. </w:t>
      </w:r>
      <w:r>
        <w:t>Марафон</w:t>
      </w:r>
      <w:r w:rsidRPr="00080C4D">
        <w:t xml:space="preserve"> проводится по инициативе </w:t>
      </w:r>
      <w:r>
        <w:t>г</w:t>
      </w:r>
      <w:r w:rsidRPr="008F4EDF">
        <w:t>лав</w:t>
      </w:r>
      <w:r>
        <w:t>ы</w:t>
      </w:r>
      <w:r w:rsidRPr="008F4EDF">
        <w:t xml:space="preserve"> муниципального образования городского округа Горловка Донецкой Народной Республики </w:t>
      </w:r>
      <w:r w:rsidRPr="00080C4D">
        <w:t>Приходько</w:t>
      </w:r>
      <w:r>
        <w:t xml:space="preserve"> И.С. </w:t>
      </w:r>
      <w:r w:rsidRPr="00080C4D">
        <w:t xml:space="preserve">Координацию по организации </w:t>
      </w:r>
      <w:r w:rsidR="00B75B62">
        <w:t>онлайн-марафона</w:t>
      </w:r>
      <w:r w:rsidRPr="00080C4D">
        <w:t xml:space="preserve"> осуществляет </w:t>
      </w:r>
      <w:r>
        <w:t xml:space="preserve">отдел молодежной политики </w:t>
      </w:r>
      <w:r w:rsidRPr="00080C4D">
        <w:t>администрации город</w:t>
      </w:r>
      <w:r>
        <w:t xml:space="preserve">ского округа </w:t>
      </w:r>
      <w:r w:rsidRPr="00080C4D">
        <w:t>Горловка</w:t>
      </w:r>
      <w:r>
        <w:t xml:space="preserve"> Донецкой Народной Республики</w:t>
      </w:r>
      <w:r>
        <w:rPr>
          <w:b/>
          <w:bCs/>
          <w:iCs/>
        </w:rPr>
        <w:t>.</w:t>
      </w:r>
    </w:p>
    <w:p w14:paraId="33A2491E" w14:textId="77777777" w:rsidR="007D2C6A" w:rsidRPr="00080C4D" w:rsidRDefault="007D2C6A" w:rsidP="00A87034">
      <w:pPr>
        <w:pStyle w:val="a4"/>
        <w:ind w:firstLine="709"/>
        <w:jc w:val="both"/>
      </w:pPr>
    </w:p>
    <w:p w14:paraId="73DBD63E" w14:textId="6F97EE58" w:rsidR="007D2C6A" w:rsidRPr="00080C4D" w:rsidRDefault="007D2C6A" w:rsidP="00A87034">
      <w:pPr>
        <w:pStyle w:val="a4"/>
        <w:ind w:firstLine="709"/>
        <w:jc w:val="both"/>
      </w:pPr>
      <w:r w:rsidRPr="00080C4D">
        <w:t xml:space="preserve">1.3. </w:t>
      </w:r>
      <w:r>
        <w:t>Участие в Марафоне является добровольным и бесплатным.</w:t>
      </w:r>
    </w:p>
    <w:p w14:paraId="70F47412" w14:textId="6D15DC35" w:rsidR="00B670E4" w:rsidRDefault="00B670E4" w:rsidP="00A87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ADDF40" w14:textId="375B1185" w:rsidR="00B670E4" w:rsidRDefault="003624E3" w:rsidP="00A87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</w:t>
      </w:r>
      <w:r w:rsidR="00B670E4" w:rsidRPr="00FF3248">
        <w:rPr>
          <w:rFonts w:ascii="Times New Roman" w:hAnsi="Times New Roman" w:cs="Times New Roman"/>
          <w:sz w:val="28"/>
          <w:szCs w:val="28"/>
        </w:rPr>
        <w:t xml:space="preserve">. </w:t>
      </w:r>
      <w:r w:rsidR="00F007DB">
        <w:rPr>
          <w:rFonts w:ascii="Times New Roman" w:hAnsi="Times New Roman" w:cs="Times New Roman"/>
          <w:sz w:val="28"/>
          <w:szCs w:val="28"/>
        </w:rPr>
        <w:t>Цели и задачи Марафона</w:t>
      </w:r>
    </w:p>
    <w:p w14:paraId="0CDA2D41" w14:textId="2906C85E" w:rsidR="0089457C" w:rsidRDefault="0089457C" w:rsidP="00A8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31B072" w14:textId="2D880ADD" w:rsidR="0089457C" w:rsidRDefault="0089457C" w:rsidP="00A87034">
      <w:pPr>
        <w:pStyle w:val="a4"/>
        <w:ind w:firstLine="709"/>
        <w:jc w:val="both"/>
      </w:pPr>
      <w:r w:rsidRPr="00080C4D">
        <w:t>2.1</w:t>
      </w:r>
      <w:r w:rsidR="00F73743">
        <w:t>. Цель</w:t>
      </w:r>
      <w:r w:rsidR="00264361">
        <w:t>ю</w:t>
      </w:r>
      <w:r w:rsidR="00F73743">
        <w:t xml:space="preserve"> Марафона </w:t>
      </w:r>
      <w:r w:rsidR="00264361">
        <w:t xml:space="preserve">является </w:t>
      </w:r>
      <w:r w:rsidR="008B4EC0">
        <w:t>с</w:t>
      </w:r>
      <w:r w:rsidR="00FF3248">
        <w:t>оздани</w:t>
      </w:r>
      <w:r w:rsidR="00F73743">
        <w:t>е</w:t>
      </w:r>
      <w:r w:rsidR="00FF3248">
        <w:t xml:space="preserve"> условий для реализации творческого потенциала молодёжи, возрождени</w:t>
      </w:r>
      <w:r w:rsidR="00F73743">
        <w:t xml:space="preserve">е </w:t>
      </w:r>
      <w:r w:rsidR="00FF3248">
        <w:t xml:space="preserve">традиций студенческих праздников, а также формирования активной гражданской позиции в </w:t>
      </w:r>
      <w:r w:rsidR="00133CCF">
        <w:t>молодежной</w:t>
      </w:r>
      <w:r w:rsidR="00FF3248">
        <w:t xml:space="preserve"> среде. </w:t>
      </w:r>
    </w:p>
    <w:p w14:paraId="4A4AF163" w14:textId="77777777" w:rsidR="0089457C" w:rsidRDefault="0089457C" w:rsidP="00A87034">
      <w:pPr>
        <w:pStyle w:val="a4"/>
        <w:ind w:firstLine="709"/>
        <w:jc w:val="both"/>
      </w:pPr>
    </w:p>
    <w:p w14:paraId="381B32FD" w14:textId="44700368" w:rsidR="0089457C" w:rsidRPr="00080C4D" w:rsidRDefault="0089457C" w:rsidP="00A87034">
      <w:pPr>
        <w:pStyle w:val="a4"/>
        <w:ind w:firstLine="709"/>
        <w:jc w:val="both"/>
      </w:pPr>
      <w:r w:rsidRPr="00080C4D">
        <w:t xml:space="preserve">2.2. Задачи </w:t>
      </w:r>
      <w:r w:rsidR="00FF3248">
        <w:t>Марафона</w:t>
      </w:r>
      <w:r w:rsidRPr="00080C4D">
        <w:t>:</w:t>
      </w:r>
    </w:p>
    <w:p w14:paraId="067FED74" w14:textId="77777777" w:rsidR="0089457C" w:rsidRPr="00080C4D" w:rsidRDefault="0089457C" w:rsidP="00A87034">
      <w:pPr>
        <w:pStyle w:val="a4"/>
        <w:ind w:firstLine="709"/>
        <w:jc w:val="both"/>
      </w:pPr>
    </w:p>
    <w:p w14:paraId="74C530F0" w14:textId="4CC429AB" w:rsidR="0089457C" w:rsidRPr="00FF3248" w:rsidRDefault="00FF3248" w:rsidP="00A87034">
      <w:pPr>
        <w:pStyle w:val="a4"/>
        <w:ind w:firstLine="709"/>
        <w:jc w:val="both"/>
      </w:pPr>
      <w:r>
        <w:t>1)</w:t>
      </w:r>
      <w:r w:rsidR="00686B5F">
        <w:t xml:space="preserve"> </w:t>
      </w:r>
      <w:r w:rsidR="008E21D9">
        <w:t>вовлечь</w:t>
      </w:r>
      <w:r>
        <w:t xml:space="preserve"> студенческ</w:t>
      </w:r>
      <w:r w:rsidR="008B4EC0">
        <w:t>ую</w:t>
      </w:r>
      <w:r>
        <w:t xml:space="preserve"> молодёж</w:t>
      </w:r>
      <w:r w:rsidR="008B4EC0">
        <w:t>ь</w:t>
      </w:r>
      <w:r>
        <w:t xml:space="preserve"> в социально-досуговую деятельность с учетом интересов и потребностей различных групп молодёжи</w:t>
      </w:r>
      <w:r w:rsidRPr="00FF3248">
        <w:t>;</w:t>
      </w:r>
    </w:p>
    <w:p w14:paraId="4BF35110" w14:textId="622159F0" w:rsidR="0089457C" w:rsidRDefault="0089457C" w:rsidP="00A87034">
      <w:pPr>
        <w:pStyle w:val="a4"/>
        <w:ind w:firstLine="709"/>
        <w:jc w:val="both"/>
      </w:pPr>
    </w:p>
    <w:p w14:paraId="3484420D" w14:textId="538ACD27" w:rsidR="00FF3248" w:rsidRDefault="00FF3248" w:rsidP="00A87034">
      <w:pPr>
        <w:pStyle w:val="a4"/>
        <w:ind w:firstLine="709"/>
        <w:jc w:val="both"/>
      </w:pPr>
      <w:r>
        <w:t>2)</w:t>
      </w:r>
      <w:r w:rsidR="00686B5F">
        <w:t xml:space="preserve"> </w:t>
      </w:r>
      <w:r w:rsidR="008E21D9">
        <w:t>объединить</w:t>
      </w:r>
      <w:r>
        <w:t xml:space="preserve"> студенчеств</w:t>
      </w:r>
      <w:r w:rsidR="008E21D9">
        <w:t>о</w:t>
      </w:r>
      <w:r>
        <w:t xml:space="preserve"> на основе развития самодеятельного творчества и развития культурных связей</w:t>
      </w:r>
      <w:r w:rsidRPr="00FF3248">
        <w:t xml:space="preserve">; </w:t>
      </w:r>
    </w:p>
    <w:p w14:paraId="42CA4DFC" w14:textId="661E87B3" w:rsidR="00FF3248" w:rsidRDefault="00FF3248" w:rsidP="00A87034">
      <w:pPr>
        <w:pStyle w:val="a4"/>
        <w:ind w:firstLine="709"/>
        <w:jc w:val="both"/>
      </w:pPr>
    </w:p>
    <w:p w14:paraId="4101F45E" w14:textId="3555A7A7" w:rsidR="00FF3248" w:rsidRDefault="00FF3248" w:rsidP="008E21D9">
      <w:pPr>
        <w:pStyle w:val="a4"/>
        <w:ind w:firstLine="709"/>
        <w:jc w:val="both"/>
      </w:pPr>
      <w:r w:rsidRPr="00FF3248">
        <w:t xml:space="preserve">3) </w:t>
      </w:r>
      <w:r>
        <w:t xml:space="preserve">профилактика экстремизма, национализма, фашизма и терроризма в </w:t>
      </w:r>
      <w:r w:rsidR="00133CCF">
        <w:t>молодежной</w:t>
      </w:r>
      <w:r>
        <w:t xml:space="preserve"> среде. </w:t>
      </w:r>
    </w:p>
    <w:p w14:paraId="320D7627" w14:textId="77777777" w:rsidR="00F73743" w:rsidRDefault="00F73743" w:rsidP="008E21D9">
      <w:pPr>
        <w:pStyle w:val="a4"/>
        <w:ind w:firstLine="709"/>
        <w:jc w:val="both"/>
      </w:pPr>
    </w:p>
    <w:p w14:paraId="5BAFF517" w14:textId="497A90C2" w:rsidR="00FF3248" w:rsidRDefault="003624E3" w:rsidP="00A87034">
      <w:pPr>
        <w:pStyle w:val="a4"/>
        <w:jc w:val="center"/>
      </w:pPr>
      <w:r>
        <w:lastRenderedPageBreak/>
        <w:t>Глава 3</w:t>
      </w:r>
      <w:r w:rsidR="00FF3248">
        <w:t xml:space="preserve">. Участники </w:t>
      </w:r>
      <w:r w:rsidR="004B62E3">
        <w:t>Марафона</w:t>
      </w:r>
    </w:p>
    <w:p w14:paraId="0C2BB073" w14:textId="031CD5BE" w:rsidR="00FF3248" w:rsidRDefault="00FF3248" w:rsidP="00A87034">
      <w:pPr>
        <w:pStyle w:val="a4"/>
        <w:ind w:firstLine="709"/>
        <w:jc w:val="both"/>
      </w:pPr>
    </w:p>
    <w:p w14:paraId="044082B7" w14:textId="61854539" w:rsidR="00FF3248" w:rsidRDefault="001C2BB1" w:rsidP="00A87034">
      <w:pPr>
        <w:pStyle w:val="a4"/>
        <w:ind w:firstLine="709"/>
        <w:jc w:val="both"/>
      </w:pPr>
      <w:r>
        <w:t>3</w:t>
      </w:r>
      <w:r w:rsidR="003624E3">
        <w:t xml:space="preserve">.1. </w:t>
      </w:r>
      <w:r w:rsidR="00FF3248">
        <w:t>К участию в Марафоне допускается студенческая молодёжь</w:t>
      </w:r>
      <w:r w:rsidR="004214D0">
        <w:t xml:space="preserve"> </w:t>
      </w:r>
      <w:r w:rsidR="00FF3248">
        <w:t>учреждени</w:t>
      </w:r>
      <w:r w:rsidR="004214D0">
        <w:t>й</w:t>
      </w:r>
      <w:r w:rsidR="00FF3248">
        <w:t xml:space="preserve"> среднего и высшего профессионального образования</w:t>
      </w:r>
      <w:r w:rsidR="00B22CDB">
        <w:t xml:space="preserve"> в городском округе Горловка</w:t>
      </w:r>
      <w:r w:rsidR="00FF3248">
        <w:t xml:space="preserve">. </w:t>
      </w:r>
    </w:p>
    <w:p w14:paraId="6E6098A9" w14:textId="6B3DA346" w:rsidR="00FF3248" w:rsidRDefault="00FF3248" w:rsidP="00A87034">
      <w:pPr>
        <w:pStyle w:val="a4"/>
        <w:ind w:firstLine="709"/>
        <w:jc w:val="both"/>
      </w:pPr>
    </w:p>
    <w:p w14:paraId="36AD96BD" w14:textId="0F16F040" w:rsidR="00FF3248" w:rsidRDefault="001C2BB1" w:rsidP="00A87034">
      <w:pPr>
        <w:pStyle w:val="a4"/>
        <w:ind w:firstLine="709"/>
        <w:jc w:val="both"/>
      </w:pPr>
      <w:r>
        <w:t>3</w:t>
      </w:r>
      <w:r w:rsidR="003624E3">
        <w:t>.2.</w:t>
      </w:r>
      <w:r w:rsidR="00FF3248">
        <w:t xml:space="preserve"> Возраст участников от 14 до 35 лет. </w:t>
      </w:r>
    </w:p>
    <w:p w14:paraId="7347C078" w14:textId="22AFC384" w:rsidR="004B62E3" w:rsidRDefault="004B62E3" w:rsidP="00A87034">
      <w:pPr>
        <w:pStyle w:val="a4"/>
        <w:ind w:firstLine="709"/>
        <w:jc w:val="both"/>
      </w:pPr>
    </w:p>
    <w:p w14:paraId="4BEC659C" w14:textId="5DD2BA96" w:rsidR="004B62E3" w:rsidRDefault="003624E3" w:rsidP="00A87034">
      <w:pPr>
        <w:pStyle w:val="a4"/>
        <w:jc w:val="center"/>
      </w:pPr>
      <w:r>
        <w:t>Глава 4</w:t>
      </w:r>
      <w:r w:rsidR="004B62E3">
        <w:t>. Условия участия в Марафоне</w:t>
      </w:r>
    </w:p>
    <w:p w14:paraId="44E234D2" w14:textId="6F8F13F1" w:rsidR="004B62E3" w:rsidRDefault="004B62E3" w:rsidP="00A87034">
      <w:pPr>
        <w:pStyle w:val="a4"/>
        <w:ind w:firstLine="709"/>
        <w:jc w:val="both"/>
      </w:pPr>
    </w:p>
    <w:p w14:paraId="13A8F2E9" w14:textId="2A73BCEC" w:rsidR="004B62E3" w:rsidRDefault="001C2BB1" w:rsidP="00F73743">
      <w:pPr>
        <w:pStyle w:val="a4"/>
        <w:ind w:firstLine="709"/>
        <w:jc w:val="both"/>
      </w:pPr>
      <w:r>
        <w:t>4</w:t>
      </w:r>
      <w:r w:rsidR="003624E3">
        <w:t>.1.</w:t>
      </w:r>
      <w:r w:rsidR="004B62E3">
        <w:t xml:space="preserve"> Для участия в Марафоне необходимо </w:t>
      </w:r>
      <w:r w:rsidR="004214D0">
        <w:t xml:space="preserve">записать </w:t>
      </w:r>
      <w:r w:rsidR="00A856BC">
        <w:t>видеопоздравление</w:t>
      </w:r>
      <w:r w:rsidR="004214D0">
        <w:t>.</w:t>
      </w:r>
      <w:r w:rsidR="00F73743">
        <w:t xml:space="preserve"> </w:t>
      </w:r>
      <w:r w:rsidR="00A856BC">
        <w:t>Продолжительность видео должна быть от 1-й до 2-х минут.</w:t>
      </w:r>
      <w:r w:rsidR="00F73743">
        <w:t xml:space="preserve"> </w:t>
      </w:r>
      <w:r w:rsidR="00A856BC">
        <w:t>Видео необходимо снять в горизонтальном формате, разрешением не менее 1080</w:t>
      </w:r>
      <w:r w:rsidR="00A856BC">
        <w:rPr>
          <w:lang w:val="en-US"/>
        </w:rPr>
        <w:t>p</w:t>
      </w:r>
      <w:r w:rsidR="00A856BC">
        <w:t>.</w:t>
      </w:r>
    </w:p>
    <w:p w14:paraId="07443DC0" w14:textId="27B9068D" w:rsidR="002031EF" w:rsidRDefault="002031EF" w:rsidP="00A856BC">
      <w:pPr>
        <w:pStyle w:val="a4"/>
        <w:ind w:firstLine="709"/>
        <w:jc w:val="both"/>
      </w:pPr>
    </w:p>
    <w:p w14:paraId="003D04CD" w14:textId="08EEAAC0" w:rsidR="00A856BC" w:rsidRDefault="001C2BB1" w:rsidP="00A856BC">
      <w:pPr>
        <w:pStyle w:val="a4"/>
        <w:ind w:firstLine="709"/>
        <w:jc w:val="both"/>
      </w:pPr>
      <w:r>
        <w:t>4</w:t>
      </w:r>
      <w:r w:rsidR="00A856BC">
        <w:t>.</w:t>
      </w:r>
      <w:r w:rsidR="00F73743">
        <w:t xml:space="preserve">2. </w:t>
      </w:r>
      <w:r w:rsidR="00A856BC">
        <w:t xml:space="preserve"> Готовы</w:t>
      </w:r>
      <w:r w:rsidR="00485638">
        <w:t>й видеоролик</w:t>
      </w:r>
      <w:r w:rsidR="00A856BC">
        <w:t xml:space="preserve"> необходимо прислать </w:t>
      </w:r>
      <w:r w:rsidR="00C8365B">
        <w:t xml:space="preserve">до 13 ноября 2024 года </w:t>
      </w:r>
      <w:r w:rsidR="00A856BC">
        <w:t xml:space="preserve">на электронный адрес отдела молодёжной политики администрации городского округа Горловка Донецкой Народной Республики - </w:t>
      </w:r>
      <w:r w:rsidR="00A856BC" w:rsidRPr="00A856BC">
        <w:t>sektormolodeghi@mail.ru</w:t>
      </w:r>
      <w:r w:rsidR="00A856BC">
        <w:t xml:space="preserve"> с темой письма «</w:t>
      </w:r>
      <w:r w:rsidR="00F73743">
        <w:t>Тебе, студент!</w:t>
      </w:r>
      <w:r w:rsidR="00A856BC">
        <w:t>».</w:t>
      </w:r>
    </w:p>
    <w:p w14:paraId="6122AF33" w14:textId="77777777" w:rsidR="00FF3248" w:rsidRPr="00FF3248" w:rsidRDefault="00FF3248" w:rsidP="001C2BB1">
      <w:pPr>
        <w:pStyle w:val="a4"/>
        <w:jc w:val="both"/>
      </w:pPr>
    </w:p>
    <w:p w14:paraId="04418901" w14:textId="62E4889A" w:rsidR="0089457C" w:rsidRDefault="003624E3" w:rsidP="00A87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C2BB1">
        <w:rPr>
          <w:rFonts w:ascii="Times New Roman" w:hAnsi="Times New Roman" w:cs="Times New Roman"/>
          <w:sz w:val="28"/>
          <w:szCs w:val="28"/>
        </w:rPr>
        <w:t>5</w:t>
      </w:r>
      <w:r w:rsidR="00A87034">
        <w:rPr>
          <w:rFonts w:ascii="Times New Roman" w:hAnsi="Times New Roman" w:cs="Times New Roman"/>
          <w:sz w:val="28"/>
          <w:szCs w:val="28"/>
        </w:rPr>
        <w:t xml:space="preserve">. </w:t>
      </w:r>
      <w:r w:rsidR="00A856BC">
        <w:rPr>
          <w:rFonts w:ascii="Times New Roman" w:hAnsi="Times New Roman" w:cs="Times New Roman"/>
          <w:sz w:val="28"/>
          <w:szCs w:val="28"/>
        </w:rPr>
        <w:t>Дополнительная информация</w:t>
      </w:r>
    </w:p>
    <w:p w14:paraId="1388893C" w14:textId="780573F2" w:rsidR="00A87034" w:rsidRDefault="00A87034" w:rsidP="00A87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47BD70" w14:textId="60E15C53" w:rsidR="00A87034" w:rsidRDefault="001C2BB1" w:rsidP="00A87034">
      <w:pPr>
        <w:pStyle w:val="a4"/>
        <w:ind w:firstLine="709"/>
        <w:jc w:val="both"/>
      </w:pPr>
      <w:r>
        <w:t>15 ноября 2024 года – видеопоздравлени</w:t>
      </w:r>
      <w:r w:rsidR="00264361">
        <w:t>я</w:t>
      </w:r>
      <w:r>
        <w:t xml:space="preserve"> будут опубликованы на страницах отдела молодежной политики администрации городского округа Горловка Донецкой Народной Республики в социальной сети </w:t>
      </w:r>
      <w:proofErr w:type="spellStart"/>
      <w:r>
        <w:t>ВКонтакте</w:t>
      </w:r>
      <w:proofErr w:type="spellEnd"/>
      <w:r>
        <w:t xml:space="preserve"> – </w:t>
      </w:r>
      <w:r w:rsidRPr="004B62E3">
        <w:t>https://vk.com/molod_gorlovka</w:t>
      </w:r>
      <w:r>
        <w:t xml:space="preserve"> и мессенджере </w:t>
      </w:r>
      <w:r>
        <w:rPr>
          <w:lang w:val="en-US"/>
        </w:rPr>
        <w:t>Telegram</w:t>
      </w:r>
      <w:r>
        <w:t xml:space="preserve"> – </w:t>
      </w:r>
      <w:r w:rsidRPr="004B62E3">
        <w:t>https://t.me/GorlovkaMolod</w:t>
      </w:r>
      <w:r w:rsidR="00F73743">
        <w:t>.</w:t>
      </w:r>
    </w:p>
    <w:p w14:paraId="5E408440" w14:textId="0263C0A9" w:rsidR="00133CCF" w:rsidRDefault="00133CCF" w:rsidP="00133CCF">
      <w:pPr>
        <w:pStyle w:val="a4"/>
        <w:jc w:val="both"/>
      </w:pPr>
    </w:p>
    <w:p w14:paraId="47E2C585" w14:textId="61C06D03" w:rsidR="00133CCF" w:rsidRDefault="00133CCF" w:rsidP="00133CCF">
      <w:pPr>
        <w:pStyle w:val="a4"/>
        <w:jc w:val="both"/>
      </w:pPr>
    </w:p>
    <w:p w14:paraId="2E22F9F0" w14:textId="0EDB2A9B" w:rsidR="00133CCF" w:rsidRDefault="00133CCF" w:rsidP="00133CCF">
      <w:pPr>
        <w:pStyle w:val="a4"/>
        <w:jc w:val="both"/>
      </w:pPr>
    </w:p>
    <w:p w14:paraId="08FE3B8D" w14:textId="11F24AE2" w:rsidR="00133CCF" w:rsidRDefault="00133CCF" w:rsidP="00133CCF">
      <w:pPr>
        <w:pStyle w:val="a4"/>
        <w:jc w:val="both"/>
      </w:pPr>
      <w:r>
        <w:t xml:space="preserve">Управляющий делами администрации </w:t>
      </w:r>
      <w:r>
        <w:tab/>
      </w:r>
      <w:r>
        <w:tab/>
      </w:r>
      <w:r>
        <w:tab/>
      </w:r>
      <w:r>
        <w:tab/>
        <w:t>О.Ю. Ольховская</w:t>
      </w:r>
    </w:p>
    <w:p w14:paraId="69F59D07" w14:textId="172F85F0" w:rsidR="00133CCF" w:rsidRDefault="00133CCF" w:rsidP="00133CCF">
      <w:pPr>
        <w:pStyle w:val="a4"/>
        <w:jc w:val="both"/>
      </w:pPr>
    </w:p>
    <w:p w14:paraId="153206C1" w14:textId="3B39E74A" w:rsidR="00133CCF" w:rsidRDefault="00133CCF" w:rsidP="00133CCF">
      <w:pPr>
        <w:pStyle w:val="a4"/>
        <w:jc w:val="both"/>
      </w:pPr>
    </w:p>
    <w:p w14:paraId="7D389A9C" w14:textId="7FD0E062" w:rsidR="00133CCF" w:rsidRPr="00A013FA" w:rsidRDefault="00133CCF" w:rsidP="00586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3FA">
        <w:rPr>
          <w:rFonts w:ascii="Times New Roman" w:hAnsi="Times New Roman" w:cs="Times New Roman"/>
          <w:sz w:val="24"/>
          <w:szCs w:val="24"/>
        </w:rPr>
        <w:t>Положение о проведении онлайн</w:t>
      </w:r>
      <w:r w:rsidR="008B4EC0">
        <w:rPr>
          <w:rFonts w:ascii="Times New Roman" w:hAnsi="Times New Roman" w:cs="Times New Roman"/>
          <w:sz w:val="24"/>
          <w:szCs w:val="24"/>
        </w:rPr>
        <w:t>-</w:t>
      </w:r>
      <w:r w:rsidRPr="00A013FA">
        <w:rPr>
          <w:rFonts w:ascii="Times New Roman" w:hAnsi="Times New Roman" w:cs="Times New Roman"/>
          <w:sz w:val="24"/>
          <w:szCs w:val="24"/>
        </w:rPr>
        <w:t>марафона поздравлений «Тебе, студент!»</w:t>
      </w:r>
      <w:r w:rsidR="006950D1">
        <w:rPr>
          <w:rFonts w:ascii="Times New Roman" w:hAnsi="Times New Roman" w:cs="Times New Roman"/>
          <w:sz w:val="24"/>
          <w:szCs w:val="24"/>
        </w:rPr>
        <w:t>,</w:t>
      </w:r>
      <w:r w:rsidRPr="00A013FA">
        <w:rPr>
          <w:rFonts w:ascii="Times New Roman" w:hAnsi="Times New Roman" w:cs="Times New Roman"/>
          <w:sz w:val="24"/>
          <w:szCs w:val="24"/>
        </w:rPr>
        <w:t xml:space="preserve"> приуроченного ко Всемирному Дню студента </w:t>
      </w:r>
      <w:r w:rsidR="006950D1">
        <w:rPr>
          <w:rFonts w:ascii="Times New Roman" w:hAnsi="Times New Roman" w:cs="Times New Roman"/>
          <w:sz w:val="24"/>
          <w:szCs w:val="24"/>
        </w:rPr>
        <w:t xml:space="preserve">в городском округе Горловка </w:t>
      </w:r>
      <w:r w:rsidRPr="00A013FA">
        <w:rPr>
          <w:rFonts w:ascii="Times New Roman" w:hAnsi="Times New Roman" w:cs="Times New Roman"/>
          <w:sz w:val="24"/>
          <w:szCs w:val="24"/>
        </w:rPr>
        <w:t xml:space="preserve">подготовлено отделом молодежной политики администрации городского округа Горловка Донецкой Народной Республики. </w:t>
      </w:r>
    </w:p>
    <w:p w14:paraId="2CA3CA6D" w14:textId="229986CD" w:rsidR="00133CCF" w:rsidRDefault="00133CCF" w:rsidP="00133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D519B8" w14:textId="6848B156" w:rsidR="00133CCF" w:rsidRDefault="00133CCF" w:rsidP="00133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81612" w14:textId="24C81CAD" w:rsidR="00133CCF" w:rsidRPr="00A87034" w:rsidRDefault="00133CCF" w:rsidP="00133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Д.А. Лозовая</w:t>
      </w:r>
    </w:p>
    <w:sectPr w:rsidR="00133CCF" w:rsidRPr="00A87034" w:rsidSect="00F73743">
      <w:pgSz w:w="11906" w:h="16838"/>
      <w:pgMar w:top="127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53B4"/>
    <w:multiLevelType w:val="multilevel"/>
    <w:tmpl w:val="C80E6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F55359"/>
    <w:multiLevelType w:val="hybridMultilevel"/>
    <w:tmpl w:val="76D0821E"/>
    <w:lvl w:ilvl="0" w:tplc="F2985C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2847EAE"/>
    <w:multiLevelType w:val="multilevel"/>
    <w:tmpl w:val="73BA3A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442576B"/>
    <w:multiLevelType w:val="multilevel"/>
    <w:tmpl w:val="F98CF90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7AF00ED"/>
    <w:multiLevelType w:val="multilevel"/>
    <w:tmpl w:val="71763E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9A4753D"/>
    <w:multiLevelType w:val="multilevel"/>
    <w:tmpl w:val="CBEC922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8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F9"/>
    <w:rsid w:val="000929CF"/>
    <w:rsid w:val="00133CCF"/>
    <w:rsid w:val="00192F77"/>
    <w:rsid w:val="001C2BB1"/>
    <w:rsid w:val="002031EF"/>
    <w:rsid w:val="00264361"/>
    <w:rsid w:val="0028355E"/>
    <w:rsid w:val="00312A23"/>
    <w:rsid w:val="003624E3"/>
    <w:rsid w:val="004214D0"/>
    <w:rsid w:val="00435C47"/>
    <w:rsid w:val="00485638"/>
    <w:rsid w:val="00487504"/>
    <w:rsid w:val="00494A72"/>
    <w:rsid w:val="004B62E3"/>
    <w:rsid w:val="004E3A2A"/>
    <w:rsid w:val="004F7246"/>
    <w:rsid w:val="005867A8"/>
    <w:rsid w:val="00686B5F"/>
    <w:rsid w:val="006950D1"/>
    <w:rsid w:val="006A5A1F"/>
    <w:rsid w:val="00792AF9"/>
    <w:rsid w:val="007D2C6A"/>
    <w:rsid w:val="0089457C"/>
    <w:rsid w:val="008B4EC0"/>
    <w:rsid w:val="008E21D9"/>
    <w:rsid w:val="00932229"/>
    <w:rsid w:val="0096500D"/>
    <w:rsid w:val="0096670D"/>
    <w:rsid w:val="00A013FA"/>
    <w:rsid w:val="00A856BC"/>
    <w:rsid w:val="00A87034"/>
    <w:rsid w:val="00B22CDB"/>
    <w:rsid w:val="00B670E4"/>
    <w:rsid w:val="00B75B62"/>
    <w:rsid w:val="00C25558"/>
    <w:rsid w:val="00C8365B"/>
    <w:rsid w:val="00F007DB"/>
    <w:rsid w:val="00F73743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331C"/>
  <w15:chartTrackingRefBased/>
  <w15:docId w15:val="{ACEDB4A1-3C23-4E35-A6A9-25370F59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C6A"/>
    <w:pPr>
      <w:ind w:left="720"/>
      <w:contextualSpacing/>
    </w:pPr>
  </w:style>
  <w:style w:type="paragraph" w:styleId="a4">
    <w:name w:val="Body Text"/>
    <w:basedOn w:val="a"/>
    <w:link w:val="a5"/>
    <w:rsid w:val="007D2C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7D2C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4B62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62E3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F73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3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Шеин</dc:creator>
  <cp:keywords/>
  <dc:description/>
  <cp:lastModifiedBy>Protokol</cp:lastModifiedBy>
  <cp:revision>4</cp:revision>
  <cp:lastPrinted>2024-11-05T07:15:00Z</cp:lastPrinted>
  <dcterms:created xsi:type="dcterms:W3CDTF">2024-11-05T06:24:00Z</dcterms:created>
  <dcterms:modified xsi:type="dcterms:W3CDTF">2024-11-06T11:07:00Z</dcterms:modified>
</cp:coreProperties>
</file>