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7720" w14:textId="76496E2C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856B" wp14:editId="5CFED67D">
                <wp:simplePos x="0" y="0"/>
                <wp:positionH relativeFrom="column">
                  <wp:posOffset>3466227</wp:posOffset>
                </wp:positionH>
                <wp:positionV relativeFrom="paragraph">
                  <wp:posOffset>6303</wp:posOffset>
                </wp:positionV>
                <wp:extent cx="2700471" cy="1170773"/>
                <wp:effectExtent l="0" t="0" r="24130" b="1079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71" cy="1170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E5E65" w14:textId="34DED88F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14:paraId="67F08B2B" w14:textId="11BCA269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 w:rsidR="00F9588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остановлению администрации городского округа Горловка Донецкой Народной Республики</w:t>
                            </w:r>
                          </w:p>
                          <w:p w14:paraId="6426B1ED" w14:textId="6C46C6E4" w:rsidR="00AB02E6" w:rsidRPr="00E549E0" w:rsidRDefault="00236B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37EC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 ноября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2024 года </w:t>
                            </w:r>
                            <w:r w:rsidR="00037EC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37EC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598</w:t>
                            </w:r>
                            <w:bookmarkStart w:id="0" w:name="_GoBack"/>
                            <w:bookmarkEnd w:id="0"/>
                            <w:r w:rsidR="00AB02E6"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85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2.95pt;margin-top:.5pt;width:212.6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" fillcolor="white [3201]" strokecolor="white [3212]" strokeweight=".5pt">
                <v:textbox>
                  <w:txbxContent>
                    <w:p w14:paraId="5BAE5E65" w14:textId="34DED88F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</w:t>
                      </w:r>
                    </w:p>
                    <w:p w14:paraId="67F08B2B" w14:textId="11BCA269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</w:t>
                      </w:r>
                      <w:r w:rsidR="00F9588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</w:t>
                      </w: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остановлению администрации городского округа Горловка Донецкой Народной Республики</w:t>
                      </w:r>
                    </w:p>
                    <w:p w14:paraId="6426B1ED" w14:textId="6C46C6E4" w:rsidR="00AB02E6" w:rsidRPr="00E549E0" w:rsidRDefault="00236B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037EC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21 ноября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2024 года </w:t>
                      </w:r>
                      <w:r w:rsidR="00037EC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№ </w:t>
                      </w:r>
                      <w:r w:rsidR="00037EC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598</w:t>
                      </w:r>
                      <w:bookmarkStart w:id="1" w:name="_GoBack"/>
                      <w:bookmarkEnd w:id="1"/>
                      <w:r w:rsidR="00AB02E6"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</w:p>
    <w:p w14:paraId="5A29FEA0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3D0F62A5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3708196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2D711123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28A78F1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0F78287E" w14:textId="77777777" w:rsidR="00AB02E6" w:rsidRDefault="00AB02E6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14:paraId="3346B700" w14:textId="3B6E76BB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9C5F83">
        <w:rPr>
          <w:bCs/>
          <w:color w:val="000000"/>
          <w:sz w:val="26"/>
          <w:szCs w:val="26"/>
          <w:bdr w:val="none" w:sz="0" w:space="0" w:color="auto" w:frame="1"/>
        </w:rPr>
        <w:t>ПЕРЕЧЕНЬ</w:t>
      </w:r>
    </w:p>
    <w:p w14:paraId="3AE73D03" w14:textId="77777777" w:rsidR="000E171A" w:rsidRPr="009C5F83" w:rsidRDefault="000E171A" w:rsidP="000E171A">
      <w:pPr>
        <w:jc w:val="center"/>
        <w:rPr>
          <w:rFonts w:ascii="Times New Roman" w:hAnsi="Times New Roman" w:cs="Times New Roman"/>
          <w:sz w:val="26"/>
          <w:szCs w:val="26"/>
        </w:rPr>
      </w:pPr>
      <w:r w:rsidRPr="009C5F83">
        <w:rPr>
          <w:rFonts w:ascii="Times New Roman" w:hAnsi="Times New Roman" w:cs="Times New Roman"/>
          <w:sz w:val="26"/>
          <w:szCs w:val="26"/>
        </w:rPr>
        <w:t xml:space="preserve">предприятий, учреждений, организаций города Горловка, на базе которых </w:t>
      </w:r>
    </w:p>
    <w:p w14:paraId="541C76E7" w14:textId="7A22F480" w:rsidR="000E171A" w:rsidRPr="009C5F83" w:rsidRDefault="000E171A" w:rsidP="000E171A">
      <w:pPr>
        <w:jc w:val="center"/>
        <w:rPr>
          <w:rFonts w:ascii="Times New Roman" w:hAnsi="Times New Roman" w:cs="Times New Roman"/>
          <w:sz w:val="26"/>
          <w:szCs w:val="26"/>
        </w:rPr>
      </w:pPr>
      <w:r w:rsidRPr="009C5F83">
        <w:rPr>
          <w:rFonts w:ascii="Times New Roman" w:hAnsi="Times New Roman" w:cs="Times New Roman"/>
          <w:sz w:val="26"/>
          <w:szCs w:val="26"/>
        </w:rPr>
        <w:t xml:space="preserve">организуются </w:t>
      </w:r>
      <w:r w:rsidR="00E549E0">
        <w:rPr>
          <w:rFonts w:ascii="Times New Roman" w:hAnsi="Times New Roman" w:cs="Times New Roman"/>
          <w:sz w:val="26"/>
          <w:szCs w:val="26"/>
        </w:rPr>
        <w:t>П</w:t>
      </w:r>
      <w:r w:rsidRPr="009C5F83">
        <w:rPr>
          <w:rFonts w:ascii="Times New Roman" w:hAnsi="Times New Roman" w:cs="Times New Roman"/>
          <w:sz w:val="26"/>
          <w:szCs w:val="26"/>
        </w:rPr>
        <w:t>ункты обогрева</w:t>
      </w:r>
    </w:p>
    <w:p w14:paraId="630A5B73" w14:textId="77777777" w:rsidR="000E171A" w:rsidRPr="009C5F83" w:rsidRDefault="000E171A" w:rsidP="000E17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3559"/>
        <w:gridCol w:w="3523"/>
        <w:gridCol w:w="1984"/>
      </w:tblGrid>
      <w:tr w:rsidR="000E171A" w:rsidRPr="009C5F83" w14:paraId="2F1FAE7F" w14:textId="77777777" w:rsidTr="00E576E7">
        <w:tc>
          <w:tcPr>
            <w:tcW w:w="642" w:type="dxa"/>
          </w:tcPr>
          <w:p w14:paraId="1F633B52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№ п/п</w:t>
            </w:r>
          </w:p>
        </w:tc>
        <w:tc>
          <w:tcPr>
            <w:tcW w:w="3559" w:type="dxa"/>
          </w:tcPr>
          <w:p w14:paraId="3CE78BE3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Учреждение</w:t>
            </w:r>
          </w:p>
        </w:tc>
        <w:tc>
          <w:tcPr>
            <w:tcW w:w="3523" w:type="dxa"/>
          </w:tcPr>
          <w:p w14:paraId="19EE47C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Адрес</w:t>
            </w:r>
          </w:p>
        </w:tc>
        <w:tc>
          <w:tcPr>
            <w:tcW w:w="1984" w:type="dxa"/>
          </w:tcPr>
          <w:p w14:paraId="6545501F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Режим работы</w:t>
            </w:r>
          </w:p>
        </w:tc>
      </w:tr>
      <w:tr w:rsidR="000E171A" w:rsidRPr="009C5F83" w14:paraId="07B60A07" w14:textId="77777777" w:rsidTr="00E576E7">
        <w:tc>
          <w:tcPr>
            <w:tcW w:w="642" w:type="dxa"/>
          </w:tcPr>
          <w:p w14:paraId="6D7613E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3559" w:type="dxa"/>
          </w:tcPr>
          <w:p w14:paraId="65E76A79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2</w:t>
            </w:r>
          </w:p>
        </w:tc>
        <w:tc>
          <w:tcPr>
            <w:tcW w:w="3523" w:type="dxa"/>
          </w:tcPr>
          <w:p w14:paraId="79EC9C10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52C188A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4</w:t>
            </w:r>
          </w:p>
        </w:tc>
      </w:tr>
      <w:tr w:rsidR="000E171A" w:rsidRPr="009C5F83" w14:paraId="62E4CB19" w14:textId="77777777" w:rsidTr="00E576E7">
        <w:tc>
          <w:tcPr>
            <w:tcW w:w="9708" w:type="dxa"/>
            <w:gridSpan w:val="4"/>
          </w:tcPr>
          <w:p w14:paraId="6DAB623E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  <w:lang w:val="en-US"/>
              </w:rPr>
            </w:pPr>
            <w:r w:rsidRPr="009C5F83">
              <w:rPr>
                <w:b/>
                <w:sz w:val="26"/>
                <w:szCs w:val="26"/>
              </w:rPr>
              <w:t>Центрально-Городской район</w:t>
            </w:r>
          </w:p>
        </w:tc>
      </w:tr>
      <w:tr w:rsidR="000E171A" w:rsidRPr="009C5F83" w14:paraId="77BC7A51" w14:textId="77777777" w:rsidTr="00790ECB">
        <w:trPr>
          <w:trHeight w:val="2419"/>
        </w:trPr>
        <w:tc>
          <w:tcPr>
            <w:tcW w:w="642" w:type="dxa"/>
          </w:tcPr>
          <w:p w14:paraId="7E50718B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3559" w:type="dxa"/>
          </w:tcPr>
          <w:p w14:paraId="6F20DE2D" w14:textId="77777777" w:rsidR="003A3B56" w:rsidRPr="003A3B56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«Территориальный центр социального обслуживания (предоставления социальных услуг) Центрально-Городского района </w:t>
            </w:r>
          </w:p>
          <w:p w14:paraId="5AF847C7" w14:textId="77777777" w:rsidR="000E171A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>г. Горловка»</w:t>
            </w:r>
          </w:p>
        </w:tc>
        <w:tc>
          <w:tcPr>
            <w:tcW w:w="3523" w:type="dxa"/>
          </w:tcPr>
          <w:p w14:paraId="01E678A2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просп. Победы, 62</w:t>
            </w:r>
          </w:p>
        </w:tc>
        <w:tc>
          <w:tcPr>
            <w:tcW w:w="1984" w:type="dxa"/>
          </w:tcPr>
          <w:p w14:paraId="01AEA27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39A7663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0E171A" w:rsidRPr="009C5F83" w14:paraId="799C24D3" w14:textId="77777777" w:rsidTr="00E576E7">
        <w:tc>
          <w:tcPr>
            <w:tcW w:w="642" w:type="dxa"/>
          </w:tcPr>
          <w:p w14:paraId="19DD7D09" w14:textId="513F1700" w:rsidR="000E171A" w:rsidRPr="009C5F83" w:rsidRDefault="00E549E0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59" w:type="dxa"/>
          </w:tcPr>
          <w:p w14:paraId="6112833B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Кафе «Закусочная»</w:t>
            </w:r>
          </w:p>
        </w:tc>
        <w:tc>
          <w:tcPr>
            <w:tcW w:w="3523" w:type="dxa"/>
          </w:tcPr>
          <w:p w14:paraId="1E415AC8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ул. Интернациональная, 3б</w:t>
            </w:r>
          </w:p>
        </w:tc>
        <w:tc>
          <w:tcPr>
            <w:tcW w:w="1984" w:type="dxa"/>
          </w:tcPr>
          <w:p w14:paraId="4C447728" w14:textId="77777777" w:rsidR="000E171A" w:rsidRPr="009C5F83" w:rsidRDefault="00CC28A0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07.00 до 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0E171A" w:rsidRPr="009C5F83" w14:paraId="2FF92816" w14:textId="77777777" w:rsidTr="00E576E7">
        <w:tc>
          <w:tcPr>
            <w:tcW w:w="642" w:type="dxa"/>
          </w:tcPr>
          <w:p w14:paraId="763DB70C" w14:textId="5212C433" w:rsidR="000E171A" w:rsidRPr="009C5F83" w:rsidRDefault="00051048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59" w:type="dxa"/>
          </w:tcPr>
          <w:p w14:paraId="1120B3A6" w14:textId="5244FB11" w:rsidR="000E171A" w:rsidRPr="009C5F83" w:rsidRDefault="00051048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04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города Горловки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51048">
              <w:rPr>
                <w:rFonts w:ascii="Times New Roman" w:hAnsi="Times New Roman" w:cs="Times New Roman"/>
                <w:sz w:val="26"/>
                <w:szCs w:val="26"/>
              </w:rPr>
              <w:t>Дом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23" w:type="dxa"/>
          </w:tcPr>
          <w:p w14:paraId="2E98A6FF" w14:textId="76AD412B" w:rsidR="000E171A" w:rsidRPr="009C5F83" w:rsidRDefault="00051048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Первомайская, 29 </w:t>
            </w:r>
          </w:p>
        </w:tc>
        <w:tc>
          <w:tcPr>
            <w:tcW w:w="1984" w:type="dxa"/>
          </w:tcPr>
          <w:p w14:paraId="314B4740" w14:textId="729DE6A3" w:rsidR="000E171A" w:rsidRPr="009C5F83" w:rsidRDefault="00051048" w:rsidP="00CC2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 до 17-00</w:t>
            </w:r>
          </w:p>
        </w:tc>
      </w:tr>
      <w:tr w:rsidR="000E171A" w:rsidRPr="009C5F83" w14:paraId="469A4520" w14:textId="77777777" w:rsidTr="00E576E7">
        <w:tc>
          <w:tcPr>
            <w:tcW w:w="9708" w:type="dxa"/>
            <w:gridSpan w:val="4"/>
            <w:tcBorders>
              <w:bottom w:val="single" w:sz="4" w:space="0" w:color="auto"/>
            </w:tcBorders>
          </w:tcPr>
          <w:p w14:paraId="04839290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C5F83">
              <w:rPr>
                <w:b/>
                <w:sz w:val="26"/>
                <w:szCs w:val="26"/>
              </w:rPr>
              <w:t>Калининский район</w:t>
            </w:r>
          </w:p>
        </w:tc>
      </w:tr>
      <w:tr w:rsidR="000E171A" w:rsidRPr="009C5F83" w14:paraId="289E0A9D" w14:textId="77777777" w:rsidTr="001D43E3">
        <w:tc>
          <w:tcPr>
            <w:tcW w:w="642" w:type="dxa"/>
          </w:tcPr>
          <w:p w14:paraId="275AB9EA" w14:textId="7FA1CAB6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59" w:type="dxa"/>
          </w:tcPr>
          <w:p w14:paraId="5E9AFEF4" w14:textId="77777777" w:rsidR="000E171A" w:rsidRPr="009C5F83" w:rsidRDefault="003A3B56" w:rsidP="00E576E7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A3B56">
              <w:rPr>
                <w:sz w:val="26"/>
                <w:szCs w:val="26"/>
              </w:rPr>
              <w:t>униципальное бюджетное учреждение «Территориальный центр социального обслуживания (предоставления социальных услуг) Калининского района г. Горловка»</w:t>
            </w:r>
          </w:p>
        </w:tc>
        <w:tc>
          <w:tcPr>
            <w:tcW w:w="3523" w:type="dxa"/>
          </w:tcPr>
          <w:p w14:paraId="7B33B246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ул. Богуна, 41 а</w:t>
            </w:r>
          </w:p>
        </w:tc>
        <w:tc>
          <w:tcPr>
            <w:tcW w:w="1984" w:type="dxa"/>
          </w:tcPr>
          <w:p w14:paraId="094B2D4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413D9FA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1D43E3" w:rsidRPr="009C5F83" w14:paraId="4E6DCDCE" w14:textId="77777777" w:rsidTr="001D43E3">
        <w:tc>
          <w:tcPr>
            <w:tcW w:w="642" w:type="dxa"/>
          </w:tcPr>
          <w:p w14:paraId="5209E4C1" w14:textId="51B27EAD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59" w:type="dxa"/>
          </w:tcPr>
          <w:p w14:paraId="60999109" w14:textId="77777777" w:rsidR="001D43E3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B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униципальное бюджетное учреждение</w:t>
            </w:r>
            <w:r w:rsidRPr="003A3B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«Дворец культуры им. Гаевого»</w:t>
            </w:r>
          </w:p>
        </w:tc>
        <w:tc>
          <w:tcPr>
            <w:tcW w:w="3523" w:type="dxa"/>
          </w:tcPr>
          <w:p w14:paraId="7E5DE6B3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Шахтерская, 2 а</w:t>
            </w:r>
          </w:p>
          <w:p w14:paraId="73685876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5169564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1D43E3" w:rsidRPr="009C5F83" w14:paraId="08671776" w14:textId="77777777" w:rsidTr="00103E96">
        <w:tc>
          <w:tcPr>
            <w:tcW w:w="642" w:type="dxa"/>
            <w:tcBorders>
              <w:bottom w:val="single" w:sz="4" w:space="0" w:color="auto"/>
            </w:tcBorders>
          </w:tcPr>
          <w:p w14:paraId="657D45AE" w14:textId="27E30C94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11E708FE" w14:textId="77777777" w:rsidR="001D43E3" w:rsidRPr="009C5F83" w:rsidRDefault="003A3B56" w:rsidP="00E576E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учреждение</w:t>
            </w:r>
            <w:r w:rsidR="001D43E3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1D43E3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Дворец культуры «Кондратьевский»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750B783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Битумная, 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9D021F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0E171A" w:rsidRPr="009C5F83" w14:paraId="612B9115" w14:textId="77777777" w:rsidTr="00E576E7">
        <w:tc>
          <w:tcPr>
            <w:tcW w:w="642" w:type="dxa"/>
            <w:tcBorders>
              <w:bottom w:val="single" w:sz="4" w:space="0" w:color="auto"/>
            </w:tcBorders>
          </w:tcPr>
          <w:p w14:paraId="75FBC62E" w14:textId="0A05FCAA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56EEDB61" w14:textId="77777777" w:rsidR="000E171A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учреждение «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Дворец культуры «Ветеран»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2462FE11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  <w:lang w:eastAsia="en-US"/>
              </w:rPr>
              <w:t>ул. Швыдкого, 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9A640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0E171A" w:rsidRPr="009C5F83" w14:paraId="75889810" w14:textId="77777777" w:rsidTr="00E576E7">
        <w:tc>
          <w:tcPr>
            <w:tcW w:w="9708" w:type="dxa"/>
            <w:gridSpan w:val="4"/>
            <w:vAlign w:val="center"/>
          </w:tcPr>
          <w:p w14:paraId="5F69B66F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C5F83">
              <w:rPr>
                <w:b/>
                <w:sz w:val="26"/>
                <w:szCs w:val="26"/>
              </w:rPr>
              <w:t>Никитовский район</w:t>
            </w:r>
          </w:p>
        </w:tc>
      </w:tr>
      <w:tr w:rsidR="000E171A" w:rsidRPr="009C5F83" w14:paraId="4A3AE0C3" w14:textId="77777777" w:rsidTr="00E576E7">
        <w:tc>
          <w:tcPr>
            <w:tcW w:w="642" w:type="dxa"/>
          </w:tcPr>
          <w:p w14:paraId="143E928E" w14:textId="6FCB8B31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59" w:type="dxa"/>
          </w:tcPr>
          <w:p w14:paraId="3F890510" w14:textId="119B0E50" w:rsidR="000E171A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</w:t>
            </w:r>
            <w:r w:rsidR="00B87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«Территориальный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 (предоставления социальных услуг) Никитовского  района                 г. Горловка»</w:t>
            </w:r>
          </w:p>
        </w:tc>
        <w:tc>
          <w:tcPr>
            <w:tcW w:w="3523" w:type="dxa"/>
          </w:tcPr>
          <w:p w14:paraId="0694087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lastRenderedPageBreak/>
              <w:t>ул. Вознесенского, 27 а</w:t>
            </w:r>
          </w:p>
        </w:tc>
        <w:tc>
          <w:tcPr>
            <w:tcW w:w="1984" w:type="dxa"/>
          </w:tcPr>
          <w:p w14:paraId="7816566F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0BFED4EB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0E171A" w:rsidRPr="009C5F83" w14:paraId="6D276E44" w14:textId="77777777" w:rsidTr="00E576E7">
        <w:tc>
          <w:tcPr>
            <w:tcW w:w="642" w:type="dxa"/>
          </w:tcPr>
          <w:p w14:paraId="4FCD64D1" w14:textId="2823CD71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59" w:type="dxa"/>
          </w:tcPr>
          <w:p w14:paraId="15A186D0" w14:textId="77777777" w:rsidR="000E171A" w:rsidRPr="009C5F83" w:rsidRDefault="009E4293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4293">
              <w:rPr>
                <w:rFonts w:ascii="Times New Roman" w:hAnsi="Times New Roman" w:cs="Times New Roman"/>
                <w:sz w:val="26"/>
                <w:szCs w:val="26"/>
              </w:rPr>
              <w:t>окзал станции Никитовка ГУП ДНР «Донецкая железная дорога»</w:t>
            </w:r>
          </w:p>
        </w:tc>
        <w:tc>
          <w:tcPr>
            <w:tcW w:w="3523" w:type="dxa"/>
          </w:tcPr>
          <w:p w14:paraId="70BD87B7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ул. Бубнова, 34</w:t>
            </w:r>
          </w:p>
        </w:tc>
        <w:tc>
          <w:tcPr>
            <w:tcW w:w="1984" w:type="dxa"/>
          </w:tcPr>
          <w:p w14:paraId="320C737D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2B74D9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607A47" w:rsidRPr="009C5F83" w14:paraId="390F1379" w14:textId="77777777" w:rsidTr="00E576E7">
        <w:tc>
          <w:tcPr>
            <w:tcW w:w="642" w:type="dxa"/>
          </w:tcPr>
          <w:p w14:paraId="750B9284" w14:textId="27B6F2DD" w:rsidR="00607A47" w:rsidRDefault="00607A47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59" w:type="dxa"/>
          </w:tcPr>
          <w:p w14:paraId="5800CFAF" w14:textId="7005A5F5" w:rsidR="00607A47" w:rsidRDefault="002F534E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городского округа Горловка «Дворец культуры «Комсомолец»</w:t>
            </w:r>
          </w:p>
        </w:tc>
        <w:tc>
          <w:tcPr>
            <w:tcW w:w="3523" w:type="dxa"/>
          </w:tcPr>
          <w:p w14:paraId="322C3E9F" w14:textId="539C845E" w:rsidR="00607A47" w:rsidRPr="009C5F83" w:rsidRDefault="00050C42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F534E">
              <w:rPr>
                <w:sz w:val="26"/>
                <w:szCs w:val="26"/>
              </w:rPr>
              <w:t>л. 60 лет СССР, 16</w:t>
            </w:r>
          </w:p>
        </w:tc>
        <w:tc>
          <w:tcPr>
            <w:tcW w:w="1984" w:type="dxa"/>
          </w:tcPr>
          <w:p w14:paraId="666B2FA1" w14:textId="45346FCD" w:rsidR="00607A47" w:rsidRPr="009C5F83" w:rsidRDefault="002F534E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 до 17-00</w:t>
            </w:r>
          </w:p>
        </w:tc>
      </w:tr>
    </w:tbl>
    <w:p w14:paraId="1CBE288E" w14:textId="77777777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4626A12F" w14:textId="77777777" w:rsidR="000E171A" w:rsidRPr="009C5F83" w:rsidRDefault="000E171A" w:rsidP="000E171A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C568C7C" w14:textId="77777777" w:rsidR="000E171A" w:rsidRPr="009C5F83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D4C6C29" w14:textId="77777777" w:rsidR="000E171A" w:rsidRPr="00714684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14:paraId="07DE3471" w14:textId="77777777" w:rsidR="000E171A" w:rsidRDefault="000E171A" w:rsidP="000E171A"/>
    <w:sectPr w:rsidR="000E171A" w:rsidSect="000E171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05FC" w14:textId="77777777" w:rsidR="00A00AB3" w:rsidRDefault="00A00AB3" w:rsidP="000E171A">
      <w:r>
        <w:separator/>
      </w:r>
    </w:p>
  </w:endnote>
  <w:endnote w:type="continuationSeparator" w:id="0">
    <w:p w14:paraId="6D604357" w14:textId="77777777" w:rsidR="00A00AB3" w:rsidRDefault="00A00AB3" w:rsidP="000E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E2D7" w14:textId="77777777" w:rsidR="00A00AB3" w:rsidRDefault="00A00AB3" w:rsidP="000E171A">
      <w:r>
        <w:separator/>
      </w:r>
    </w:p>
  </w:footnote>
  <w:footnote w:type="continuationSeparator" w:id="0">
    <w:p w14:paraId="4AE1DCE1" w14:textId="77777777" w:rsidR="00A00AB3" w:rsidRDefault="00A00AB3" w:rsidP="000E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0760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1E8D2AA4" w14:textId="5F1D6D0C" w:rsidR="003A3B56" w:rsidRPr="003A3B56" w:rsidRDefault="003271E4">
        <w:pPr>
          <w:pStyle w:val="a5"/>
          <w:jc w:val="center"/>
          <w:rPr>
            <w:rFonts w:ascii="Times New Roman" w:hAnsi="Times New Roman" w:cs="Times New Roman"/>
            <w:noProof/>
          </w:rPr>
        </w:pPr>
        <w:r w:rsidRPr="003A3B56">
          <w:rPr>
            <w:rFonts w:ascii="Times New Roman" w:hAnsi="Times New Roman" w:cs="Times New Roman"/>
          </w:rPr>
          <w:fldChar w:fldCharType="begin"/>
        </w:r>
        <w:r w:rsidRPr="003A3B56">
          <w:rPr>
            <w:rFonts w:ascii="Times New Roman" w:hAnsi="Times New Roman" w:cs="Times New Roman"/>
          </w:rPr>
          <w:instrText xml:space="preserve"> PAGE   \* MERGEFORMAT </w:instrText>
        </w:r>
        <w:r w:rsidRPr="003A3B56">
          <w:rPr>
            <w:rFonts w:ascii="Times New Roman" w:hAnsi="Times New Roman" w:cs="Times New Roman"/>
          </w:rPr>
          <w:fldChar w:fldCharType="separate"/>
        </w:r>
        <w:r w:rsidR="00037EC4">
          <w:rPr>
            <w:rFonts w:ascii="Times New Roman" w:hAnsi="Times New Roman" w:cs="Times New Roman"/>
            <w:noProof/>
          </w:rPr>
          <w:t>2</w:t>
        </w:r>
        <w:r w:rsidRPr="003A3B56">
          <w:rPr>
            <w:rFonts w:ascii="Times New Roman" w:hAnsi="Times New Roman" w:cs="Times New Roman"/>
            <w:noProof/>
          </w:rPr>
          <w:fldChar w:fldCharType="end"/>
        </w:r>
      </w:p>
      <w:p w14:paraId="28A9981E" w14:textId="77777777" w:rsidR="000E171A" w:rsidRDefault="003A3B56">
        <w:pPr>
          <w:pStyle w:val="a5"/>
          <w:jc w:val="center"/>
        </w:pPr>
        <w:r>
          <w:rPr>
            <w:rFonts w:ascii="Times New Roman" w:hAnsi="Times New Roman" w:cs="Times New Roman"/>
            <w:noProof/>
          </w:rPr>
          <w:t xml:space="preserve">                                                                                                           </w:t>
        </w:r>
        <w:r w:rsidRPr="003A3B56">
          <w:rPr>
            <w:rFonts w:ascii="Times New Roman" w:hAnsi="Times New Roman" w:cs="Times New Roman"/>
            <w:noProof/>
          </w:rPr>
          <w:t>продолжение приложения</w:t>
        </w:r>
      </w:p>
    </w:sdtContent>
  </w:sdt>
  <w:p w14:paraId="0D3D75C4" w14:textId="77777777" w:rsidR="000E171A" w:rsidRDefault="000E17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1A"/>
    <w:rsid w:val="00037EC4"/>
    <w:rsid w:val="00050C42"/>
    <w:rsid w:val="00051048"/>
    <w:rsid w:val="000E171A"/>
    <w:rsid w:val="001B0305"/>
    <w:rsid w:val="001D43E3"/>
    <w:rsid w:val="001E2544"/>
    <w:rsid w:val="00236B92"/>
    <w:rsid w:val="002F534E"/>
    <w:rsid w:val="003271E4"/>
    <w:rsid w:val="00337455"/>
    <w:rsid w:val="003A3B56"/>
    <w:rsid w:val="003C23AF"/>
    <w:rsid w:val="00400500"/>
    <w:rsid w:val="004404B0"/>
    <w:rsid w:val="004A36E1"/>
    <w:rsid w:val="004D03A4"/>
    <w:rsid w:val="00511FE8"/>
    <w:rsid w:val="005424A5"/>
    <w:rsid w:val="00602FF5"/>
    <w:rsid w:val="00607A47"/>
    <w:rsid w:val="00611B63"/>
    <w:rsid w:val="0069006E"/>
    <w:rsid w:val="006D064C"/>
    <w:rsid w:val="006D55CB"/>
    <w:rsid w:val="006E4A17"/>
    <w:rsid w:val="00746490"/>
    <w:rsid w:val="007832B5"/>
    <w:rsid w:val="00790ECB"/>
    <w:rsid w:val="0084787C"/>
    <w:rsid w:val="00882F68"/>
    <w:rsid w:val="008F2A84"/>
    <w:rsid w:val="009025C3"/>
    <w:rsid w:val="00923BF0"/>
    <w:rsid w:val="00964B61"/>
    <w:rsid w:val="009A5681"/>
    <w:rsid w:val="009E4293"/>
    <w:rsid w:val="00A00AB3"/>
    <w:rsid w:val="00A824D7"/>
    <w:rsid w:val="00AB02E6"/>
    <w:rsid w:val="00B55D7D"/>
    <w:rsid w:val="00B67899"/>
    <w:rsid w:val="00B87A6B"/>
    <w:rsid w:val="00C814DD"/>
    <w:rsid w:val="00CC28A0"/>
    <w:rsid w:val="00CC36E6"/>
    <w:rsid w:val="00CE7678"/>
    <w:rsid w:val="00D20923"/>
    <w:rsid w:val="00D57935"/>
    <w:rsid w:val="00DB47B0"/>
    <w:rsid w:val="00DF733A"/>
    <w:rsid w:val="00E52649"/>
    <w:rsid w:val="00E53355"/>
    <w:rsid w:val="00E549E0"/>
    <w:rsid w:val="00F15352"/>
    <w:rsid w:val="00F9588E"/>
    <w:rsid w:val="00F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72A"/>
  <w15:docId w15:val="{F33D3D9D-9679-45BE-97BE-A537B5B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7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4">
    <w:name w:val="Содержимое таблицы"/>
    <w:basedOn w:val="a"/>
    <w:uiPriority w:val="99"/>
    <w:rsid w:val="000E171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5">
    <w:name w:val="header"/>
    <w:basedOn w:val="a"/>
    <w:link w:val="a6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5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54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Protokol</cp:lastModifiedBy>
  <cp:revision>7</cp:revision>
  <cp:lastPrinted>2024-11-19T06:08:00Z</cp:lastPrinted>
  <dcterms:created xsi:type="dcterms:W3CDTF">2024-11-19T05:54:00Z</dcterms:created>
  <dcterms:modified xsi:type="dcterms:W3CDTF">2024-11-21T08:58:00Z</dcterms:modified>
</cp:coreProperties>
</file>