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C9E1" w14:textId="77777777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C50C7" w14:textId="79ADFA9C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39D8" wp14:editId="620472AE">
                <wp:simplePos x="0" y="0"/>
                <wp:positionH relativeFrom="column">
                  <wp:posOffset>3416451</wp:posOffset>
                </wp:positionH>
                <wp:positionV relativeFrom="paragraph">
                  <wp:posOffset>146593</wp:posOffset>
                </wp:positionV>
                <wp:extent cx="2696066" cy="1234912"/>
                <wp:effectExtent l="0" t="0" r="28575" b="2286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066" cy="123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1C983C" w14:textId="0F46EE83" w:rsidR="008165B5" w:rsidRPr="008165B5" w:rsidRDefault="008165B5" w:rsidP="008165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65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УТВЕРЖДЕНА</w:t>
                            </w:r>
                          </w:p>
                          <w:p w14:paraId="6B08F4BC" w14:textId="77777777" w:rsidR="008165B5" w:rsidRPr="008165B5" w:rsidRDefault="008165B5" w:rsidP="008165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165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Постановлением администрации городского округа Горловка Донецкой Народной Республики</w:t>
                            </w:r>
                          </w:p>
                          <w:p w14:paraId="51A1C050" w14:textId="3A5EDCEE" w:rsidR="008165B5" w:rsidRPr="008165B5" w:rsidRDefault="00C51DB9" w:rsidP="008165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12 декабря </w:t>
                            </w:r>
                            <w:r w:rsidR="008165B5" w:rsidRPr="008165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2024 г.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664</w:t>
                            </w:r>
                            <w:bookmarkStart w:id="0" w:name="_GoBack"/>
                            <w:bookmarkEnd w:id="0"/>
                            <w:r w:rsidR="008165B5" w:rsidRPr="008165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61834E4" w14:textId="77777777" w:rsidR="008165B5" w:rsidRDefault="00816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439D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9pt;margin-top:11.55pt;width:212.3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" fillcolor="white [3201]" strokecolor="white [3212]" strokeweight=".5pt">
                <v:textbox>
                  <w:txbxContent>
                    <w:p w14:paraId="331C983C" w14:textId="0F46EE83" w:rsidR="008165B5" w:rsidRPr="008165B5" w:rsidRDefault="008165B5" w:rsidP="008165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65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УТВЕРЖДЕНА</w:t>
                      </w:r>
                    </w:p>
                    <w:p w14:paraId="6B08F4BC" w14:textId="77777777" w:rsidR="008165B5" w:rsidRPr="008165B5" w:rsidRDefault="008165B5" w:rsidP="008165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165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Постановлением администрации городского округа Горловка Донецкой Народной Республики</w:t>
                      </w:r>
                    </w:p>
                    <w:p w14:paraId="51A1C050" w14:textId="3A5EDCEE" w:rsidR="008165B5" w:rsidRPr="008165B5" w:rsidRDefault="00C51DB9" w:rsidP="008165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12 декабря </w:t>
                      </w:r>
                      <w:r w:rsidR="008165B5" w:rsidRPr="008165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2024 г. №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664</w:t>
                      </w:r>
                      <w:bookmarkStart w:id="1" w:name="_GoBack"/>
                      <w:bookmarkEnd w:id="1"/>
                      <w:r w:rsidR="008165B5" w:rsidRPr="008165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61834E4" w14:textId="77777777" w:rsidR="008165B5" w:rsidRDefault="008165B5"/>
                  </w:txbxContent>
                </v:textbox>
              </v:shape>
            </w:pict>
          </mc:Fallback>
        </mc:AlternateContent>
      </w:r>
    </w:p>
    <w:p w14:paraId="6F0B6BFD" w14:textId="77777777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4A4F" w14:textId="77777777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5DD01" w14:textId="77777777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224E0" w14:textId="77777777" w:rsidR="008165B5" w:rsidRDefault="008165B5" w:rsidP="0081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4A8BF" w14:textId="77777777" w:rsidR="008165B5" w:rsidRDefault="008165B5" w:rsidP="001C07C9">
      <w:pPr>
        <w:spacing w:after="0" w:line="240" w:lineRule="auto"/>
        <w:jc w:val="center"/>
        <w:rPr>
          <w:rStyle w:val="fontstyle01"/>
          <w:sz w:val="24"/>
          <w:szCs w:val="24"/>
        </w:rPr>
      </w:pPr>
    </w:p>
    <w:p w14:paraId="4E670BD3" w14:textId="77777777" w:rsidR="008165B5" w:rsidRDefault="008165B5" w:rsidP="001C07C9">
      <w:pPr>
        <w:spacing w:after="0" w:line="240" w:lineRule="auto"/>
        <w:jc w:val="center"/>
        <w:rPr>
          <w:rStyle w:val="fontstyle01"/>
          <w:sz w:val="24"/>
          <w:szCs w:val="24"/>
        </w:rPr>
      </w:pPr>
    </w:p>
    <w:p w14:paraId="6DAD50F5" w14:textId="77777777" w:rsidR="008165B5" w:rsidRPr="008165B5" w:rsidRDefault="008165B5" w:rsidP="001C07C9">
      <w:pPr>
        <w:spacing w:after="0" w:line="240" w:lineRule="auto"/>
        <w:jc w:val="center"/>
        <w:rPr>
          <w:rStyle w:val="fontstyle01"/>
          <w:sz w:val="26"/>
          <w:szCs w:val="26"/>
        </w:rPr>
      </w:pPr>
    </w:p>
    <w:p w14:paraId="7F0EA532" w14:textId="0153CE72" w:rsidR="00382D7E" w:rsidRPr="008165B5" w:rsidRDefault="008165B5" w:rsidP="001C07C9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Типовая форма с</w:t>
      </w:r>
      <w:r w:rsidR="00541CFE" w:rsidRPr="008165B5">
        <w:rPr>
          <w:rStyle w:val="fontstyle01"/>
          <w:sz w:val="26"/>
          <w:szCs w:val="26"/>
        </w:rPr>
        <w:t>оглашени</w:t>
      </w:r>
      <w:r w:rsidRPr="008165B5">
        <w:rPr>
          <w:rStyle w:val="fontstyle01"/>
          <w:sz w:val="26"/>
          <w:szCs w:val="26"/>
        </w:rPr>
        <w:t>я</w:t>
      </w:r>
      <w:r w:rsidR="000111CC" w:rsidRPr="008165B5">
        <w:rPr>
          <w:rStyle w:val="fontstyle01"/>
          <w:sz w:val="26"/>
          <w:szCs w:val="26"/>
        </w:rPr>
        <w:t xml:space="preserve"> </w:t>
      </w:r>
      <w:r w:rsidR="000111CC"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111CC" w:rsidRPr="008165B5">
        <w:rPr>
          <w:rStyle w:val="fontstyle01"/>
          <w:sz w:val="26"/>
          <w:szCs w:val="26"/>
        </w:rPr>
        <w:t xml:space="preserve">о транспортных эвакуационных перевозках </w:t>
      </w:r>
      <w:r w:rsidR="000111CC"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6FE46386" w14:textId="77777777" w:rsidR="00382D7E" w:rsidRPr="008165B5" w:rsidRDefault="000111CC" w:rsidP="001C07C9">
      <w:pPr>
        <w:spacing w:after="0" w:line="240" w:lineRule="auto"/>
        <w:jc w:val="both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 xml:space="preserve">г. </w:t>
      </w:r>
      <w:r w:rsidR="00382D7E" w:rsidRPr="008165B5">
        <w:rPr>
          <w:rStyle w:val="fontstyle01"/>
          <w:sz w:val="26"/>
          <w:szCs w:val="26"/>
        </w:rPr>
        <w:t xml:space="preserve">Горловка                                                                                          </w:t>
      </w:r>
      <w:r w:rsidRPr="008165B5">
        <w:rPr>
          <w:rStyle w:val="fontstyle01"/>
          <w:sz w:val="26"/>
          <w:szCs w:val="26"/>
        </w:rPr>
        <w:t xml:space="preserve"> «___» ______________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27CB0F55" w14:textId="16A8B14E" w:rsidR="007B187E" w:rsidRPr="008165B5" w:rsidRDefault="00541CFE" w:rsidP="00B633BA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8165B5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</w:t>
      </w:r>
      <w:r w:rsidR="008165B5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Pr="008165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городского округа Горловка Донецкой Народной Республики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>, именуем</w:t>
      </w:r>
      <w:r w:rsidR="008165B5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в дальнейшем</w:t>
      </w:r>
      <w:r w:rsidRPr="008165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165B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«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>Заказчик</w:t>
      </w:r>
      <w:r w:rsidRPr="008165B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»</w:t>
      </w:r>
      <w:r w:rsidRPr="008165B5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,</w:t>
      </w:r>
      <w:r w:rsidRPr="008165B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>в лице главы муниципального образования городского округа Горловка Донецкой Народной Республики Ивана Сергеевича Приходько</w:t>
      </w:r>
      <w:r w:rsidRPr="008165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действующего на основании Устава муниципального образования городской округ Горловка Донецкой Народной Республики, </w:t>
      </w:r>
      <w:r w:rsidR="000A65E5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Pr="008165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ешения </w:t>
      </w:r>
      <w:proofErr w:type="spellStart"/>
      <w:r w:rsidRPr="008165B5">
        <w:rPr>
          <w:rFonts w:ascii="Times New Roman" w:hAnsi="Times New Roman" w:cs="Times New Roman"/>
          <w:bCs/>
          <w:color w:val="000000"/>
          <w:sz w:val="26"/>
          <w:szCs w:val="26"/>
        </w:rPr>
        <w:t>Горловского</w:t>
      </w:r>
      <w:proofErr w:type="spellEnd"/>
      <w:r w:rsidRPr="008165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городского совета Донецкой Народной Республики от 26 сентября </w:t>
      </w:r>
      <w:r w:rsidR="000A65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 w:rsidRPr="008165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2023 года № I/3-1 «Об избрании главы муниципального образования городского округа Горловка Донецкой Народной Республики», </w:t>
      </w:r>
      <w:r w:rsidRPr="008165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Положения 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>об администрации городского округа Горловка Донецкой Народной Республики, утвержденн</w:t>
      </w:r>
      <w:r w:rsidR="000A65E5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</w:t>
      </w:r>
      <w:proofErr w:type="spellStart"/>
      <w:r w:rsidRPr="008165B5">
        <w:rPr>
          <w:rFonts w:ascii="Times New Roman" w:hAnsi="Times New Roman" w:cs="Times New Roman"/>
          <w:color w:val="000000"/>
          <w:sz w:val="26"/>
          <w:szCs w:val="26"/>
        </w:rPr>
        <w:t>Горловского</w:t>
      </w:r>
      <w:proofErr w:type="spellEnd"/>
      <w:r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совета Донецкой Народной Республики от </w:t>
      </w:r>
      <w:r w:rsidR="00B633B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10 ноября 2023 года № </w:t>
      </w:r>
      <w:r w:rsidRPr="008165B5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t>/8-3 с одной стороны</w:t>
      </w:r>
      <w:r w:rsidR="000111CC" w:rsidRPr="008165B5">
        <w:rPr>
          <w:rStyle w:val="fontstyle01"/>
          <w:sz w:val="26"/>
          <w:szCs w:val="26"/>
        </w:rPr>
        <w:t>, и</w:t>
      </w:r>
      <w:r w:rsidRPr="008165B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="00420CCD" w:rsidRPr="008165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0CCD" w:rsidRPr="008165B5">
        <w:rPr>
          <w:rFonts w:ascii="Times New Roman" w:hAnsi="Times New Roman" w:cs="Times New Roman"/>
          <w:sz w:val="26"/>
          <w:szCs w:val="26"/>
        </w:rPr>
        <w:t>действующи</w:t>
      </w:r>
      <w:r w:rsidR="00420CCD" w:rsidRPr="008165B5">
        <w:rPr>
          <w:rFonts w:ascii="Times New Roman" w:eastAsia="Times New Roman" w:hAnsi="Times New Roman" w:cs="Times New Roman"/>
          <w:sz w:val="26"/>
          <w:szCs w:val="26"/>
        </w:rPr>
        <w:t xml:space="preserve">й на основании </w:t>
      </w:r>
      <w:r w:rsidRPr="008165B5"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</w:t>
      </w:r>
      <w:r w:rsidR="00B633BA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0111CC" w:rsidRPr="008165B5">
        <w:rPr>
          <w:rStyle w:val="fontstyle01"/>
          <w:sz w:val="26"/>
          <w:szCs w:val="26"/>
        </w:rPr>
        <w:t>далее</w:t>
      </w:r>
      <w:r w:rsidR="00B633BA">
        <w:rPr>
          <w:rStyle w:val="fontstyle01"/>
          <w:sz w:val="26"/>
          <w:szCs w:val="26"/>
        </w:rPr>
        <w:t xml:space="preserve"> -</w:t>
      </w:r>
      <w:r w:rsidR="000111CC" w:rsidRPr="008165B5">
        <w:rPr>
          <w:rStyle w:val="fontstyle01"/>
          <w:sz w:val="26"/>
          <w:szCs w:val="26"/>
        </w:rPr>
        <w:t xml:space="preserve"> «Исполнитель», с другой стороны,</w:t>
      </w:r>
      <w:r w:rsidR="00B633BA">
        <w:rPr>
          <w:rStyle w:val="fontstyle01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заключили настоящее Соглашение</w:t>
      </w:r>
      <w:r w:rsidR="000111CC" w:rsidRPr="008165B5">
        <w:rPr>
          <w:rStyle w:val="fontstyle01"/>
          <w:sz w:val="26"/>
          <w:szCs w:val="26"/>
        </w:rPr>
        <w:t xml:space="preserve"> о нижеследующем:</w:t>
      </w:r>
    </w:p>
    <w:p w14:paraId="3417E8E7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144EA22A" w14:textId="77777777" w:rsidR="00420CCD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Style w:val="fontstyle21"/>
          <w:sz w:val="26"/>
          <w:szCs w:val="26"/>
        </w:rPr>
      </w:pPr>
      <w:r w:rsidRPr="008165B5">
        <w:rPr>
          <w:rStyle w:val="fontstyle21"/>
          <w:sz w:val="26"/>
          <w:szCs w:val="26"/>
        </w:rPr>
        <w:t xml:space="preserve">Предмет </w:t>
      </w:r>
      <w:r w:rsidR="00541CFE" w:rsidRPr="008165B5">
        <w:rPr>
          <w:rStyle w:val="fontstyle21"/>
          <w:sz w:val="26"/>
          <w:szCs w:val="26"/>
        </w:rPr>
        <w:t>Соглашения</w:t>
      </w:r>
    </w:p>
    <w:p w14:paraId="27AFDA3C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Style w:val="fontstyle21"/>
          <w:sz w:val="26"/>
          <w:szCs w:val="26"/>
        </w:rPr>
      </w:pPr>
    </w:p>
    <w:p w14:paraId="2053F362" w14:textId="77777777" w:rsidR="00420CCD" w:rsidRPr="008165B5" w:rsidRDefault="00541CFE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Предметом настоящего соглашения</w:t>
      </w:r>
      <w:r w:rsidR="000111CC" w:rsidRPr="008165B5">
        <w:rPr>
          <w:rStyle w:val="fontstyle01"/>
          <w:sz w:val="26"/>
          <w:szCs w:val="26"/>
        </w:rPr>
        <w:t xml:space="preserve"> является обеспечение эвакуационных</w:t>
      </w:r>
      <w:r w:rsidR="000111CC"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111CC" w:rsidRPr="008165B5">
        <w:rPr>
          <w:rStyle w:val="fontstyle01"/>
          <w:sz w:val="26"/>
          <w:szCs w:val="26"/>
        </w:rPr>
        <w:t>перевозок с привлечением транспортных средств Исполнителя в случае угрозы</w:t>
      </w:r>
      <w:r w:rsidR="00420CCD"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11CC" w:rsidRPr="008165B5">
        <w:rPr>
          <w:rStyle w:val="fontstyle01"/>
          <w:sz w:val="26"/>
          <w:szCs w:val="26"/>
        </w:rPr>
        <w:t>возникновения или возникновения чрезвычайных сит</w:t>
      </w:r>
      <w:r w:rsidR="00420CCD" w:rsidRPr="008165B5">
        <w:rPr>
          <w:rStyle w:val="fontstyle01"/>
          <w:sz w:val="26"/>
          <w:szCs w:val="26"/>
        </w:rPr>
        <w:t xml:space="preserve">уаций </w:t>
      </w:r>
      <w:r w:rsidRPr="008165B5">
        <w:rPr>
          <w:rStyle w:val="fontstyle01"/>
          <w:sz w:val="26"/>
          <w:szCs w:val="26"/>
        </w:rPr>
        <w:t>природного,</w:t>
      </w:r>
      <w:r w:rsidR="00420CCD"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техногенного, военного или иного характера, в том числе и осуществление эвакуации (вывоза) населения из освобожденных/освобождаемых территорий Донецкой Народной Республики.</w:t>
      </w:r>
    </w:p>
    <w:p w14:paraId="4FACCA4C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32D99B54" w14:textId="77777777" w:rsidR="00420CCD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Style w:val="fontstyle21"/>
          <w:sz w:val="26"/>
          <w:szCs w:val="26"/>
        </w:rPr>
      </w:pPr>
      <w:r w:rsidRPr="008165B5">
        <w:rPr>
          <w:rStyle w:val="fontstyle21"/>
          <w:sz w:val="26"/>
          <w:szCs w:val="26"/>
        </w:rPr>
        <w:t>Обязанности сторон</w:t>
      </w:r>
    </w:p>
    <w:p w14:paraId="6128B78F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Style w:val="fontstyle21"/>
          <w:sz w:val="26"/>
          <w:szCs w:val="26"/>
        </w:rPr>
      </w:pPr>
    </w:p>
    <w:p w14:paraId="7216E52D" w14:textId="58ECAE58" w:rsidR="008C1623" w:rsidRDefault="00C94F92" w:rsidP="00C94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sz w:val="26"/>
          <w:szCs w:val="26"/>
        </w:rPr>
        <w:tab/>
      </w:r>
      <w:r w:rsidR="000111CC" w:rsidRPr="008165B5">
        <w:rPr>
          <w:rStyle w:val="fontstyle01"/>
          <w:sz w:val="26"/>
          <w:szCs w:val="26"/>
        </w:rPr>
        <w:t>Заказчик и Исполнитель обязаны в своих взаимоотношениях</w:t>
      </w:r>
      <w:r w:rsidR="000111CC" w:rsidRPr="008165B5">
        <w:br/>
      </w:r>
      <w:r w:rsidR="000111CC" w:rsidRPr="00C94F92">
        <w:rPr>
          <w:rFonts w:ascii="Times New Roman" w:hAnsi="Times New Roman" w:cs="Times New Roman"/>
          <w:sz w:val="26"/>
          <w:szCs w:val="26"/>
        </w:rPr>
        <w:t xml:space="preserve">руководствоваться </w:t>
      </w:r>
      <w:r w:rsidR="00541CFE" w:rsidRPr="00C94F92">
        <w:rPr>
          <w:rFonts w:ascii="Times New Roman" w:hAnsi="Times New Roman" w:cs="Times New Roman"/>
          <w:sz w:val="26"/>
          <w:szCs w:val="26"/>
        </w:rPr>
        <w:t>федерал</w:t>
      </w:r>
      <w:r w:rsidR="00345EF1" w:rsidRPr="00C94F92">
        <w:rPr>
          <w:rFonts w:ascii="Times New Roman" w:hAnsi="Times New Roman" w:cs="Times New Roman"/>
          <w:sz w:val="26"/>
          <w:szCs w:val="26"/>
        </w:rPr>
        <w:t>ьными</w:t>
      </w:r>
      <w:r w:rsidR="00541CFE" w:rsidRPr="00C94F92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Российской Федерации, региональными нормативными правовыми актами</w:t>
      </w:r>
      <w:r w:rsidR="000111CC" w:rsidRPr="00C94F92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="00541CFE" w:rsidRPr="00C94F92">
        <w:rPr>
          <w:rFonts w:ascii="Times New Roman" w:hAnsi="Times New Roman" w:cs="Times New Roman"/>
          <w:sz w:val="26"/>
          <w:szCs w:val="26"/>
        </w:rPr>
        <w:t xml:space="preserve"> и муниципальными нормативными правовыми актами муниципального образования горо</w:t>
      </w:r>
      <w:r w:rsidR="00596EA9">
        <w:rPr>
          <w:rFonts w:ascii="Times New Roman" w:hAnsi="Times New Roman" w:cs="Times New Roman"/>
          <w:sz w:val="26"/>
          <w:szCs w:val="26"/>
        </w:rPr>
        <w:t xml:space="preserve">дского округа </w:t>
      </w:r>
      <w:r w:rsidR="00541CFE" w:rsidRPr="00C94F92">
        <w:rPr>
          <w:rFonts w:ascii="Times New Roman" w:hAnsi="Times New Roman" w:cs="Times New Roman"/>
          <w:sz w:val="26"/>
          <w:szCs w:val="26"/>
        </w:rPr>
        <w:t xml:space="preserve"> Горловка Донецкой Народной Республики</w:t>
      </w:r>
      <w:r w:rsidR="00E87CA6" w:rsidRPr="00C94F92">
        <w:rPr>
          <w:rFonts w:ascii="Times New Roman" w:hAnsi="Times New Roman" w:cs="Times New Roman"/>
          <w:sz w:val="26"/>
          <w:szCs w:val="26"/>
        </w:rPr>
        <w:t xml:space="preserve"> и </w:t>
      </w:r>
      <w:r w:rsidR="00596EA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87CA6" w:rsidRPr="00C94F92">
        <w:rPr>
          <w:rFonts w:ascii="Times New Roman" w:hAnsi="Times New Roman" w:cs="Times New Roman"/>
          <w:sz w:val="26"/>
          <w:szCs w:val="26"/>
        </w:rPr>
        <w:t xml:space="preserve">п. 2.3.19 </w:t>
      </w:r>
      <w:r w:rsidR="00882C34" w:rsidRPr="00C94F92">
        <w:rPr>
          <w:rFonts w:ascii="Times New Roman" w:hAnsi="Times New Roman" w:cs="Times New Roman"/>
          <w:sz w:val="26"/>
          <w:szCs w:val="26"/>
        </w:rPr>
        <w:t xml:space="preserve">типового </w:t>
      </w:r>
      <w:r w:rsidR="00E87CA6" w:rsidRPr="00C94F92">
        <w:rPr>
          <w:rFonts w:ascii="Times New Roman" w:hAnsi="Times New Roman" w:cs="Times New Roman"/>
          <w:sz w:val="26"/>
          <w:szCs w:val="26"/>
        </w:rPr>
        <w:t xml:space="preserve"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 на территории муниципального образования городского округа Горловка Донецкой Народной Республики, утвержденного </w:t>
      </w:r>
      <w:r w:rsidR="008C1623" w:rsidRPr="00C94F92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городского округа Горловка Донецкой Народной Республики от 17.06.2024 № 210 «Об утверждении Порядка определения и назначения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Республики».</w:t>
      </w:r>
    </w:p>
    <w:p w14:paraId="0AE94A00" w14:textId="77777777" w:rsidR="00596EA9" w:rsidRPr="00C94F92" w:rsidRDefault="00596EA9" w:rsidP="00C94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62F5B1" w14:textId="32C8A849" w:rsidR="002A4747" w:rsidRPr="00C94F92" w:rsidRDefault="00596EA9" w:rsidP="00C94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11CC" w:rsidRPr="00C94F92">
        <w:rPr>
          <w:rFonts w:ascii="Times New Roman" w:hAnsi="Times New Roman" w:cs="Times New Roman"/>
          <w:sz w:val="26"/>
          <w:szCs w:val="26"/>
        </w:rPr>
        <w:t>2.1. Обязанности Исполнителя</w:t>
      </w:r>
      <w:r w:rsidR="00345EF1" w:rsidRPr="00C94F92">
        <w:rPr>
          <w:rFonts w:ascii="Times New Roman" w:hAnsi="Times New Roman" w:cs="Times New Roman"/>
          <w:sz w:val="26"/>
          <w:szCs w:val="26"/>
        </w:rPr>
        <w:t>:</w:t>
      </w:r>
    </w:p>
    <w:p w14:paraId="512F2F2A" w14:textId="77777777" w:rsidR="00345EF1" w:rsidRPr="008165B5" w:rsidRDefault="00345EF1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36787B5E" w14:textId="1A314D14" w:rsidR="002A4747" w:rsidRDefault="000111CC" w:rsidP="00BF51E0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2.1.1. Исполнитель не позднее четырех часов после получения</w:t>
      </w:r>
      <w:r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4747" w:rsidRPr="008165B5">
        <w:rPr>
          <w:rStyle w:val="fontstyle01"/>
          <w:sz w:val="26"/>
          <w:szCs w:val="26"/>
        </w:rPr>
        <w:t xml:space="preserve">от Заказчика заявки (устно, письменно либо иным другим способом)  </w:t>
      </w:r>
      <w:r w:rsidRPr="008165B5">
        <w:rPr>
          <w:rStyle w:val="fontstyle01"/>
          <w:sz w:val="26"/>
          <w:szCs w:val="26"/>
        </w:rPr>
        <w:t>на выполнение эвакуационных перевозок обязан поставить</w:t>
      </w:r>
      <w:r w:rsidR="00BF51E0" w:rsidRPr="008165B5">
        <w:rPr>
          <w:rStyle w:val="fontstyle01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технически исправный автомобильный транспорт с водителями, полной заправкой</w:t>
      </w:r>
      <w:r w:rsidR="002A4747"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горюче-смазочными материалами на адрес</w:t>
      </w:r>
      <w:r w:rsidR="002A4747" w:rsidRPr="008165B5">
        <w:rPr>
          <w:rStyle w:val="fontstyle01"/>
          <w:sz w:val="26"/>
          <w:szCs w:val="26"/>
        </w:rPr>
        <w:t xml:space="preserve"> указанный в заявке</w:t>
      </w:r>
      <w:r w:rsidRPr="008165B5">
        <w:rPr>
          <w:rStyle w:val="fontstyle01"/>
          <w:sz w:val="26"/>
          <w:szCs w:val="26"/>
        </w:rPr>
        <w:t>.</w:t>
      </w:r>
    </w:p>
    <w:p w14:paraId="7066C48A" w14:textId="77777777" w:rsidR="00345EF1" w:rsidRPr="008165B5" w:rsidRDefault="00345EF1" w:rsidP="00BF51E0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47218690" w14:textId="318EDEE4" w:rsidR="002A4747" w:rsidRDefault="000111CC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2.1.2. Количество и тип поставляемого транспорта</w:t>
      </w:r>
      <w:r w:rsidR="002A4747" w:rsidRPr="008165B5">
        <w:rPr>
          <w:rStyle w:val="fontstyle01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определяется</w:t>
      </w:r>
      <w:r w:rsidR="002A4747" w:rsidRPr="008165B5">
        <w:rPr>
          <w:rStyle w:val="fontstyle01"/>
          <w:sz w:val="26"/>
          <w:szCs w:val="26"/>
        </w:rPr>
        <w:t xml:space="preserve"> в заявке, исходя из указанных транспортных средств в приложении к настоящему Договору и имеющихся у Исполнителя</w:t>
      </w:r>
      <w:r w:rsidRPr="008165B5">
        <w:rPr>
          <w:rStyle w:val="fontstyle01"/>
          <w:sz w:val="26"/>
          <w:szCs w:val="26"/>
        </w:rPr>
        <w:t>.</w:t>
      </w:r>
    </w:p>
    <w:p w14:paraId="510994F0" w14:textId="77777777" w:rsidR="00345EF1" w:rsidRPr="008165B5" w:rsidRDefault="00345EF1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6C340BBD" w14:textId="77A3994B" w:rsidR="00B87CC0" w:rsidRDefault="000111CC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2.1.3. Исполнитель обязан обеспечить проведение инструктажа водителей</w:t>
      </w:r>
      <w:r w:rsidR="002A4747"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по технике безопасности движения во время выполнения</w:t>
      </w:r>
      <w:r w:rsidR="002A4747" w:rsidRPr="008165B5">
        <w:rPr>
          <w:rStyle w:val="fontstyle01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эвакуационных</w:t>
      </w:r>
      <w:r w:rsidR="002A4747" w:rsidRPr="008165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 xml:space="preserve">перевозок и </w:t>
      </w:r>
      <w:proofErr w:type="spellStart"/>
      <w:r w:rsidRPr="008165B5">
        <w:rPr>
          <w:rStyle w:val="fontstyle01"/>
          <w:sz w:val="26"/>
          <w:szCs w:val="26"/>
        </w:rPr>
        <w:t>предрейсовый</w:t>
      </w:r>
      <w:proofErr w:type="spellEnd"/>
      <w:r w:rsidRPr="008165B5">
        <w:rPr>
          <w:rStyle w:val="fontstyle01"/>
          <w:sz w:val="26"/>
          <w:szCs w:val="26"/>
        </w:rPr>
        <w:t xml:space="preserve"> медицинский осмотр водителей.</w:t>
      </w:r>
    </w:p>
    <w:p w14:paraId="5A3CD7D8" w14:textId="77777777" w:rsidR="00345EF1" w:rsidRPr="008165B5" w:rsidRDefault="00345EF1" w:rsidP="001C07C9">
      <w:pPr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</w:p>
    <w:p w14:paraId="23B3522A" w14:textId="5D92582A" w:rsidR="000111CC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2.2. Обязанности Заказчика</w:t>
      </w:r>
      <w:r w:rsidR="00345EF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24D287C" w14:textId="77777777" w:rsidR="00345EF1" w:rsidRPr="008165B5" w:rsidRDefault="00345EF1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3DC84" w14:textId="75170618" w:rsidR="00A975D6" w:rsidRDefault="00A975D6" w:rsidP="001C0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2.2.1. Обеспечение выполнения требований действующего законодательства по соблюдению режима труда и отдыха водителей при выполнении заданий по эвакуационным перевозкам.</w:t>
      </w:r>
    </w:p>
    <w:p w14:paraId="0F51B9E3" w14:textId="77777777" w:rsidR="00345EF1" w:rsidRPr="008165B5" w:rsidRDefault="00345EF1" w:rsidP="001C0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F0F83D3" w14:textId="24A0E5A3" w:rsidR="00A975D6" w:rsidRDefault="00B90FDE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2.2.2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 Заказчик обязуется не передавать обязанности по настоящему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45EF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Соглашению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другим лицам</w:t>
      </w:r>
      <w:r w:rsidR="00A975D6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предварительного согласия Исполнителя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B96664C" w14:textId="77777777" w:rsidR="00345EF1" w:rsidRPr="008165B5" w:rsidRDefault="00345EF1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41279E" w14:textId="6BCC43D1" w:rsidR="00F643E6" w:rsidRPr="008165B5" w:rsidRDefault="00B90FDE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2.2.3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Заказчик 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 от</w:t>
      </w:r>
      <w:r w:rsidR="00345E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Исполнителя сметы стоимости услуг по выполнению эвакуационных перевозок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возмещает Исполнителю стоимость транспортных услуг и 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документально подтвержденные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убытки,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причиненные во время выполнения эвакуационных перевозок.</w:t>
      </w:r>
    </w:p>
    <w:p w14:paraId="6B99BCCD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ECED9A" w14:textId="77777777" w:rsidR="00876DDC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проведения расчетов</w:t>
      </w:r>
    </w:p>
    <w:p w14:paraId="3363DA6E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8BF6B41" w14:textId="23DE6469" w:rsidR="00876DDC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3.1. Стоимость услуг, предоставляе</w:t>
      </w:r>
      <w:r w:rsidR="00345EF1"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Исполнител</w:t>
      </w:r>
      <w:r w:rsidR="00345EF1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 настоящим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Соглашением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срока выполнения эвакуационных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перевозок, определяется, исходя из фактического привлечения транспортных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 и предоставления транспортных услуг, затрат по обеспечению и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действующих тарифов на момент предоставления услуг в соответствии с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согласованной с Заказчиком сметой.</w:t>
      </w:r>
    </w:p>
    <w:p w14:paraId="25BEDBE6" w14:textId="77777777" w:rsidR="000A785F" w:rsidRPr="008165B5" w:rsidRDefault="000A785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82666C" w14:textId="56ECBA88" w:rsidR="00876DDC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3.2. Расчеты за предоставленные Исполнителем услуги осуществляются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 за счет и в пределах средств, выделяемых на проведение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эвакуационных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 в порядке, предусмотренном пунктом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2.2.3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BCCE38" w14:textId="304019E1" w:rsidR="00596EA9" w:rsidRDefault="00596EA9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2D96EB" w14:textId="77777777" w:rsidR="00596EA9" w:rsidRPr="008165B5" w:rsidRDefault="00596EA9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F9FED7D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66AD5B" w14:textId="77777777" w:rsidR="00876DDC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Ответственность сторон</w:t>
      </w:r>
    </w:p>
    <w:p w14:paraId="1F15377B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BFE1EBD" w14:textId="40B79010" w:rsidR="00876DDC" w:rsidRPr="008165B5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условий настоящего 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виновная сторона несет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ответственность согласно действующему законодательству.</w:t>
      </w:r>
    </w:p>
    <w:p w14:paraId="2EEDDCDA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3E66C4" w14:textId="77777777" w:rsidR="00876DDC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Разрешение споров</w:t>
      </w:r>
    </w:p>
    <w:p w14:paraId="52F969A8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5746FF" w14:textId="5D43C07C" w:rsidR="00876DDC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Разрешение споров по 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настоящему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оглашению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путем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переговоров между сторонами.</w:t>
      </w:r>
    </w:p>
    <w:p w14:paraId="0B3C3F13" w14:textId="77777777" w:rsidR="000A785F" w:rsidRPr="008165B5" w:rsidRDefault="000A785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4B6CDE" w14:textId="214C7034" w:rsidR="00876DDC" w:rsidRPr="008165B5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В случае </w:t>
      </w:r>
      <w:proofErr w:type="spellStart"/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взаимного согласия</w:t>
      </w:r>
      <w:r w:rsidR="00ED3E5B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споры разрешаются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судебном порядке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89C5E63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DDB85C" w14:textId="77777777" w:rsidR="00876DDC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Конфиденциальность</w:t>
      </w:r>
    </w:p>
    <w:p w14:paraId="01F66456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473F295" w14:textId="4817DFF7" w:rsidR="000111CC" w:rsidRPr="008165B5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соглашаются, что текст 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, какие-либо материалы,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информац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ия и сведения, касаю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щиеся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являются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конфиденциальными и не могут передаваться третьим лицам без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предварительного согласия другой стороны, кроме случаев, когда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такая передача связана с получением официальных разрешений, документов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для выполнения обязательств по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Соглашению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случаях,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предусмотренных действующим законодательством,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регулиру</w:t>
      </w:r>
      <w:r w:rsidR="000A785F"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обязанности сторон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2E38F0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4B34DE" w14:textId="77777777" w:rsidR="00876DDC" w:rsidRPr="008165B5" w:rsidRDefault="000111CC" w:rsidP="007665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Другие условия</w:t>
      </w:r>
    </w:p>
    <w:p w14:paraId="4F37EEC8" w14:textId="77777777" w:rsidR="0076658F" w:rsidRPr="008165B5" w:rsidRDefault="0076658F" w:rsidP="0076658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FD04919" w14:textId="56F7ED3B" w:rsidR="00876DDC" w:rsidRDefault="000111CC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Все изменения к настоящему </w:t>
      </w:r>
      <w:r w:rsidR="00B90FDE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Соглашению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должны быть оформлены в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письменном виде, подписаны сторонами, скреплены печатями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 наличии)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являются</w:t>
      </w:r>
      <w:r w:rsidR="00876DD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07C9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неотъемлемой частью Соглашения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54DCDC" w14:textId="77777777" w:rsidR="000A785F" w:rsidRPr="008165B5" w:rsidRDefault="000A785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9100C6" w14:textId="52A99107" w:rsidR="00876DDC" w:rsidRDefault="001C07C9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7.2. Соглашение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подписан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двух экземплярах (по одному для каждой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стороны), которые имеют одинаковую юридическую силу.</w:t>
      </w:r>
    </w:p>
    <w:p w14:paraId="4E2DA0B8" w14:textId="77777777" w:rsidR="000A785F" w:rsidRPr="008165B5" w:rsidRDefault="000A785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D78AB7" w14:textId="477B9FA4" w:rsidR="0072455E" w:rsidRDefault="001C07C9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7.3. Настоящее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набирает силу с момента его подписания и</w:t>
      </w:r>
      <w:r w:rsidR="00115CF9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 его действия неограничен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A82686" w14:textId="77777777" w:rsidR="000A785F" w:rsidRPr="008165B5" w:rsidRDefault="000A785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D3A5BB" w14:textId="77777777" w:rsidR="009C3E37" w:rsidRDefault="001C07C9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15CF9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="009C3E3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15CF9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165B5">
        <w:rPr>
          <w:rFonts w:ascii="Times New Roman" w:hAnsi="Times New Roman" w:cs="Times New Roman"/>
          <w:sz w:val="26"/>
          <w:szCs w:val="26"/>
        </w:rPr>
        <w:t>Действие настоящего Соглашения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 прекращается в случа</w:t>
      </w:r>
      <w:r w:rsidR="009C3E37">
        <w:rPr>
          <w:rFonts w:ascii="Times New Roman" w:hAnsi="Times New Roman" w:cs="Times New Roman"/>
          <w:sz w:val="26"/>
          <w:szCs w:val="26"/>
        </w:rPr>
        <w:t>ях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646D28D" w14:textId="77777777" w:rsidR="009C3E37" w:rsidRDefault="009C3E37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1) 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ликвидации юридического </w:t>
      </w:r>
      <w:r>
        <w:rPr>
          <w:rFonts w:ascii="Times New Roman" w:hAnsi="Times New Roman" w:cs="Times New Roman"/>
          <w:sz w:val="26"/>
          <w:szCs w:val="26"/>
        </w:rPr>
        <w:t xml:space="preserve">или физического 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лица; </w:t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0DDD14" w14:textId="77777777" w:rsidR="009C3E37" w:rsidRDefault="009C3E37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2) </w:t>
      </w:r>
      <w:r w:rsidR="00115CF9" w:rsidRPr="008165B5">
        <w:rPr>
          <w:rFonts w:ascii="Times New Roman" w:hAnsi="Times New Roman" w:cs="Times New Roman"/>
          <w:sz w:val="26"/>
          <w:szCs w:val="26"/>
        </w:rPr>
        <w:t>в случае смерти Исполнителя;</w:t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82B1AC" w14:textId="77777777" w:rsidR="009C3E37" w:rsidRDefault="009C3E37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3) </w:t>
      </w:r>
      <w:r w:rsidR="00115CF9" w:rsidRPr="008165B5">
        <w:rPr>
          <w:rFonts w:ascii="Times New Roman" w:hAnsi="Times New Roman" w:cs="Times New Roman"/>
          <w:sz w:val="26"/>
          <w:szCs w:val="26"/>
        </w:rPr>
        <w:t>по решению Заказчика</w:t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248D457" w14:textId="77777777" w:rsidR="009C3E37" w:rsidRDefault="009C3E37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6286" w:rsidRPr="008165B5">
        <w:rPr>
          <w:rFonts w:ascii="Times New Roman" w:hAnsi="Times New Roman" w:cs="Times New Roman"/>
          <w:sz w:val="26"/>
          <w:szCs w:val="26"/>
        </w:rPr>
        <w:t xml:space="preserve">4) </w:t>
      </w:r>
      <w:r w:rsidR="00115CF9" w:rsidRPr="008165B5">
        <w:rPr>
          <w:rFonts w:ascii="Times New Roman" w:hAnsi="Times New Roman" w:cs="Times New Roman"/>
          <w:sz w:val="26"/>
          <w:szCs w:val="26"/>
        </w:rPr>
        <w:t>в других случаях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 </w:t>
      </w:r>
      <w:r w:rsidR="005B735A" w:rsidRPr="008165B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A26286" w:rsidRPr="008165B5">
        <w:rPr>
          <w:rFonts w:ascii="Times New Roman" w:hAnsi="Times New Roman" w:cs="Times New Roman"/>
          <w:sz w:val="26"/>
          <w:szCs w:val="26"/>
        </w:rPr>
        <w:t>действующим</w:t>
      </w:r>
      <w:r w:rsidR="005B735A" w:rsidRPr="008165B5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14:paraId="4CF15FB4" w14:textId="6CFA1D74" w:rsidR="00115CF9" w:rsidRPr="008165B5" w:rsidRDefault="005B735A" w:rsidP="001C07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t xml:space="preserve"> </w:t>
      </w:r>
      <w:r w:rsidR="00115CF9" w:rsidRPr="00816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F15255" w14:textId="6D0F3C92" w:rsidR="0072455E" w:rsidRPr="008165B5" w:rsidRDefault="00596EA9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7.5. 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приложения и</w:t>
      </w:r>
      <w:r w:rsidR="001C07C9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изменения к настоящему Соглашению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неотъемлемой частью, если они подписаны представителями сторон в</w:t>
      </w:r>
      <w:r w:rsidR="000111CC" w:rsidRPr="008165B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установленном законодательством порядке.</w:t>
      </w:r>
    </w:p>
    <w:p w14:paraId="5EF06DD4" w14:textId="77777777" w:rsidR="0076658F" w:rsidRPr="008165B5" w:rsidRDefault="0076658F" w:rsidP="001C0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2E0868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ACDCBAB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091A4A3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6F2DE58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10F9D9A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B52118A" w14:textId="77777777" w:rsidR="009C3E37" w:rsidRDefault="009C3E37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8B24DE2" w14:textId="722650E7" w:rsidR="000111CC" w:rsidRDefault="00F643E6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8. Юридические адреса,</w:t>
      </w:r>
      <w:r w:rsidR="000111CC"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подписи </w:t>
      </w:r>
      <w:r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="0076658F" w:rsidRPr="008165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реквизиты сторон</w:t>
      </w:r>
    </w:p>
    <w:p w14:paraId="42FA970B" w14:textId="77777777" w:rsidR="005D5AEA" w:rsidRPr="008165B5" w:rsidRDefault="005D5AEA" w:rsidP="001C07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327"/>
      </w:tblGrid>
      <w:tr w:rsidR="0072455E" w:rsidRPr="008165B5" w14:paraId="1090C28F" w14:textId="77777777" w:rsidTr="005D5AEA">
        <w:tc>
          <w:tcPr>
            <w:tcW w:w="4788" w:type="dxa"/>
            <w:shd w:val="clear" w:color="auto" w:fill="auto"/>
          </w:tcPr>
          <w:p w14:paraId="7B62B835" w14:textId="77777777" w:rsidR="0072455E" w:rsidRPr="008165B5" w:rsidRDefault="0072455E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Заказчик:</w:t>
            </w:r>
          </w:p>
          <w:p w14:paraId="1541B2AE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городского </w:t>
            </w:r>
          </w:p>
          <w:p w14:paraId="14708692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округа Горловка Донецкой Народной Республики</w:t>
            </w:r>
          </w:p>
          <w:p w14:paraId="3BE73BD9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ИНН 9312010018</w:t>
            </w:r>
          </w:p>
          <w:p w14:paraId="30EFBF23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ОГРН 1239300016163</w:t>
            </w:r>
          </w:p>
          <w:p w14:paraId="221DD6AD" w14:textId="77777777" w:rsidR="009C3E37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Юр</w:t>
            </w:r>
            <w:r w:rsidR="009C3E3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идический</w:t>
            </w: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адрес: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284646, Донецкая Народная Республика, </w:t>
            </w:r>
            <w:proofErr w:type="spell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. Горловка, </w:t>
            </w:r>
          </w:p>
          <w:p w14:paraId="78846A3E" w14:textId="3C028688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 Горловка, пр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>осп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Победы,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д.67 </w:t>
            </w:r>
          </w:p>
          <w:p w14:paraId="0AECC623" w14:textId="3817BD71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Почтовый адрес: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284646, Донецкая Народная Республика, </w:t>
            </w:r>
            <w:proofErr w:type="spell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Горловка, 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 Горловка, пр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>осп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Победы,</w:t>
            </w:r>
            <w:r w:rsidR="009C3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д.67 </w:t>
            </w:r>
          </w:p>
          <w:p w14:paraId="3879D8B3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Email</w:t>
            </w:r>
            <w:proofErr w:type="spellEnd"/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 </w:t>
            </w:r>
            <w:hyperlink r:id="rId6" w:history="1">
              <w:r w:rsidRPr="008165B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kanc@admin-gorlovka.ru</w:t>
              </w:r>
            </w:hyperlink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7B1668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76348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14:paraId="72489047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Горловка Донецкой Народной Республики</w:t>
            </w:r>
          </w:p>
          <w:p w14:paraId="64D3ECCD" w14:textId="77777777" w:rsidR="001C07C9" w:rsidRPr="008165B5" w:rsidRDefault="001C07C9" w:rsidP="001C07C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05BCD" w14:textId="77777777" w:rsidR="001C07C9" w:rsidRPr="008165B5" w:rsidRDefault="001C07C9" w:rsidP="001C07C9">
            <w:pPr>
              <w:widowControl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________________И.С. Приходько</w:t>
            </w:r>
          </w:p>
          <w:p w14:paraId="273E8D75" w14:textId="77777777" w:rsidR="001C07C9" w:rsidRPr="008165B5" w:rsidRDefault="001C07C9" w:rsidP="001C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25C58E02" w14:textId="77777777" w:rsidR="0072455E" w:rsidRPr="008165B5" w:rsidRDefault="0072455E" w:rsidP="001C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14:paraId="26E5A7AA" w14:textId="77777777" w:rsidR="0072455E" w:rsidRPr="008165B5" w:rsidRDefault="0072455E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shd w:val="clear" w:color="auto" w:fill="auto"/>
          </w:tcPr>
          <w:p w14:paraId="535DDC6E" w14:textId="77777777" w:rsidR="0072455E" w:rsidRPr="008165B5" w:rsidRDefault="0072455E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Исполнитель</w:t>
            </w:r>
            <w:r w:rsidRPr="00816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52DE403A" w14:textId="77777777" w:rsidR="0072455E" w:rsidRPr="008165B5" w:rsidRDefault="0072455E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52C9DD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16E021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A11859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2FD751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63EEC2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BCB4206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B0B257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B680C8" w14:textId="77777777" w:rsidR="001C07C9" w:rsidRPr="008165B5" w:rsidRDefault="001C07C9" w:rsidP="001C0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1C7755F2" w14:textId="77777777" w:rsidR="007B187E" w:rsidRPr="008165B5" w:rsidRDefault="007B187E" w:rsidP="001C0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2928DDDC" w14:textId="77777777" w:rsidR="00F643E6" w:rsidRPr="008165B5" w:rsidRDefault="00F643E6" w:rsidP="001C0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1FD41C90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27587969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0836745C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2C1A9E47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1436CDC2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1580354A" w14:textId="77777777" w:rsidR="0076658F" w:rsidRPr="008165B5" w:rsidRDefault="0076658F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728918FE" w14:textId="6B1DC5A4" w:rsidR="0072455E" w:rsidRPr="008165B5" w:rsidRDefault="0072455E" w:rsidP="001C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  <w:t>_________________</w:t>
            </w:r>
            <w:r w:rsidRPr="0081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07C9" w:rsidRPr="008165B5">
              <w:rPr>
                <w:rFonts w:ascii="Times New Roman" w:eastAsia="Times New Roman" w:hAnsi="Times New Roman" w:cs="Times New Roman"/>
                <w:sz w:val="26"/>
                <w:szCs w:val="26"/>
              </w:rPr>
              <w:t>/_____________/</w:t>
            </w:r>
          </w:p>
        </w:tc>
      </w:tr>
    </w:tbl>
    <w:p w14:paraId="1C84AC36" w14:textId="77777777" w:rsidR="000111CC" w:rsidRPr="008165B5" w:rsidRDefault="000111CC" w:rsidP="001C0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F594D" w14:textId="77777777" w:rsidR="00BF51E0" w:rsidRPr="008165B5" w:rsidRDefault="001321C8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2B4E64" w:rsidRPr="008165B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35A1B5F7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CE9A27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FC8057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D46FF5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D7E8A4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049EDC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4F6279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818769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349D9C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8F5B0A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A461BA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460744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91AEB8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E89BB8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AA9147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940371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54FE29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A74B40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FEC6B9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1A4CFA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07B4EB" w14:textId="2C68F859" w:rsidR="00BF51E0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0C33CA" w14:textId="392BB4D5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C53129" w14:textId="77777777" w:rsidR="009C3E37" w:rsidRPr="008165B5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B45848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ABAE35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46D808" w14:textId="77777777" w:rsidR="00BF51E0" w:rsidRPr="008165B5" w:rsidRDefault="00BF51E0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001A41" w14:textId="77777777" w:rsidR="009C3E37" w:rsidRDefault="002B4E64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BF51E0" w:rsidRPr="008165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14:paraId="7279AA87" w14:textId="28B3E91C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2A660" wp14:editId="42A07948">
                <wp:simplePos x="0" y="0"/>
                <wp:positionH relativeFrom="column">
                  <wp:posOffset>3221521</wp:posOffset>
                </wp:positionH>
                <wp:positionV relativeFrom="paragraph">
                  <wp:posOffset>43732</wp:posOffset>
                </wp:positionV>
                <wp:extent cx="2900017" cy="1127343"/>
                <wp:effectExtent l="0" t="0" r="1524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17" cy="1127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A98BDE" w14:textId="2CFA71F9" w:rsidR="009C3E37" w:rsidRPr="009C3E37" w:rsidRDefault="009C3E37" w:rsidP="00D22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C3E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14:paraId="1EF32CCF" w14:textId="3231CC24" w:rsidR="009C3E37" w:rsidRDefault="009C3E37" w:rsidP="00D22D4E">
                            <w:pPr>
                              <w:spacing w:after="0" w:line="240" w:lineRule="auto"/>
                              <w:rPr>
                                <w:rStyle w:val="fontstyle0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</w:t>
                            </w:r>
                            <w:r w:rsidRPr="009C3E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типовой форме</w:t>
                            </w:r>
                            <w:r w:rsidR="00D22D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3E3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соглашения</w:t>
                            </w:r>
                            <w:r w:rsidRPr="009C3E37">
                              <w:rPr>
                                <w:rStyle w:val="fontstyle01"/>
                                <w:sz w:val="26"/>
                                <w:szCs w:val="26"/>
                              </w:rPr>
                              <w:t xml:space="preserve"> о транспортных эвакуационных перевозках</w:t>
                            </w:r>
                          </w:p>
                          <w:p w14:paraId="3B715CDE" w14:textId="0F5CA61A" w:rsidR="00D22D4E" w:rsidRPr="009C3E37" w:rsidRDefault="00AA1D89" w:rsidP="00D22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fontstyle01"/>
                                <w:sz w:val="26"/>
                                <w:szCs w:val="26"/>
                              </w:rPr>
                              <w:t xml:space="preserve">от 12 декабря </w:t>
                            </w:r>
                            <w:r w:rsidR="00D22D4E">
                              <w:rPr>
                                <w:rStyle w:val="fontstyle01"/>
                                <w:sz w:val="26"/>
                                <w:szCs w:val="26"/>
                              </w:rPr>
                              <w:t xml:space="preserve">2024 г. </w:t>
                            </w:r>
                            <w:proofErr w:type="gramStart"/>
                            <w:r w:rsidR="00D22D4E">
                              <w:rPr>
                                <w:rStyle w:val="fontstyle01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rStyle w:val="fontstyle01"/>
                                <w:sz w:val="26"/>
                                <w:szCs w:val="26"/>
                              </w:rPr>
                              <w:t xml:space="preserve"> 664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A660" id="Надпись 2" o:spid="_x0000_s1027" type="#_x0000_t202" style="position:absolute;left:0;text-align:left;margin-left:253.65pt;margin-top:3.45pt;width:228.3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" fillcolor="white [3201]" strokecolor="white [3212]" strokeweight=".5pt">
                <v:textbox>
                  <w:txbxContent>
                    <w:p w14:paraId="22A98BDE" w14:textId="2CFA71F9" w:rsidR="009C3E37" w:rsidRPr="009C3E37" w:rsidRDefault="009C3E37" w:rsidP="00D22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C3E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</w:t>
                      </w:r>
                    </w:p>
                    <w:p w14:paraId="1EF32CCF" w14:textId="3231CC24" w:rsidR="009C3E37" w:rsidRDefault="009C3E37" w:rsidP="00D22D4E">
                      <w:pPr>
                        <w:spacing w:after="0" w:line="240" w:lineRule="auto"/>
                        <w:rPr>
                          <w:rStyle w:val="fontstyle0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</w:t>
                      </w:r>
                      <w:r w:rsidRPr="009C3E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типовой форме</w:t>
                      </w:r>
                      <w:r w:rsidR="00D22D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C3E3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соглашения</w:t>
                      </w:r>
                      <w:r w:rsidRPr="009C3E37">
                        <w:rPr>
                          <w:rStyle w:val="fontstyle01"/>
                          <w:sz w:val="26"/>
                          <w:szCs w:val="26"/>
                        </w:rPr>
                        <w:t xml:space="preserve"> о транспортных эвакуационных перевозках</w:t>
                      </w:r>
                    </w:p>
                    <w:p w14:paraId="3B715CDE" w14:textId="0F5CA61A" w:rsidR="00D22D4E" w:rsidRPr="009C3E37" w:rsidRDefault="00AA1D89" w:rsidP="00D22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Style w:val="fontstyle01"/>
                          <w:sz w:val="26"/>
                          <w:szCs w:val="26"/>
                        </w:rPr>
                        <w:t xml:space="preserve">от 12 декабря </w:t>
                      </w:r>
                      <w:r w:rsidR="00D22D4E">
                        <w:rPr>
                          <w:rStyle w:val="fontstyle01"/>
                          <w:sz w:val="26"/>
                          <w:szCs w:val="26"/>
                        </w:rPr>
                        <w:t xml:space="preserve">2024 г. № </w:t>
                      </w:r>
                      <w:r>
                        <w:rPr>
                          <w:rStyle w:val="fontstyle01"/>
                          <w:sz w:val="26"/>
                          <w:szCs w:val="26"/>
                        </w:rPr>
                        <w:t xml:space="preserve"> 664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D411F16" w14:textId="2865F35B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5B7C2" w14:textId="29D7752E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B7282C" w14:textId="128CFE3F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027DB2" w14:textId="77777777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C0175D" w14:textId="77777777" w:rsidR="009C3E37" w:rsidRDefault="009C3E37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9074A2" w14:textId="5877D3DF" w:rsidR="001321C8" w:rsidRPr="008165B5" w:rsidRDefault="001321C8" w:rsidP="001C0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14:paraId="5B3BCAF6" w14:textId="77777777" w:rsidR="00D22D4E" w:rsidRDefault="008C1623" w:rsidP="00D22D4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8165B5">
        <w:rPr>
          <w:rStyle w:val="fontstyle01"/>
          <w:sz w:val="26"/>
          <w:szCs w:val="26"/>
        </w:rPr>
        <w:t>Приложение к соглашению</w:t>
      </w:r>
      <w:r w:rsidR="005162C4" w:rsidRPr="008165B5">
        <w:rPr>
          <w:rStyle w:val="fontstyle01"/>
          <w:sz w:val="26"/>
          <w:szCs w:val="26"/>
        </w:rPr>
        <w:t xml:space="preserve"> </w:t>
      </w:r>
      <w:r w:rsidR="005162C4" w:rsidRPr="008165B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162C4" w:rsidRPr="008165B5">
        <w:rPr>
          <w:rStyle w:val="fontstyle01"/>
          <w:sz w:val="26"/>
          <w:szCs w:val="26"/>
        </w:rPr>
        <w:t>о транспортных эвакуационных перевозках</w:t>
      </w:r>
      <w:r w:rsidR="00D22D4E">
        <w:rPr>
          <w:rStyle w:val="fontstyle01"/>
          <w:sz w:val="26"/>
          <w:szCs w:val="26"/>
        </w:rPr>
        <w:t xml:space="preserve"> </w:t>
      </w:r>
    </w:p>
    <w:p w14:paraId="764E5F7E" w14:textId="0DD467EB" w:rsidR="001321C8" w:rsidRPr="008165B5" w:rsidRDefault="00D22D4E" w:rsidP="00D22D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5B5">
        <w:rPr>
          <w:rStyle w:val="fontstyle01"/>
          <w:sz w:val="26"/>
          <w:szCs w:val="26"/>
        </w:rPr>
        <w:t>от ________</w:t>
      </w:r>
      <w:r>
        <w:rPr>
          <w:rStyle w:val="fontstyle01"/>
          <w:sz w:val="26"/>
          <w:szCs w:val="26"/>
        </w:rPr>
        <w:t xml:space="preserve"> </w:t>
      </w:r>
      <w:r w:rsidRPr="008165B5">
        <w:rPr>
          <w:rStyle w:val="fontstyle01"/>
          <w:sz w:val="26"/>
          <w:szCs w:val="26"/>
        </w:rPr>
        <w:t>№ _______</w:t>
      </w:r>
    </w:p>
    <w:p w14:paraId="37B24F19" w14:textId="77777777" w:rsidR="001321C8" w:rsidRPr="008165B5" w:rsidRDefault="00673EBA" w:rsidP="001C0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914254" w14:textId="5414048B" w:rsidR="00673EBA" w:rsidRDefault="00673EBA" w:rsidP="001C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5B5">
        <w:rPr>
          <w:rFonts w:ascii="Times New Roman" w:hAnsi="Times New Roman" w:cs="Times New Roman"/>
          <w:sz w:val="26"/>
          <w:szCs w:val="26"/>
        </w:rPr>
        <w:t xml:space="preserve">Перечень транспортных средств для выполнения </w:t>
      </w:r>
      <w:r w:rsidR="00D22D4E">
        <w:rPr>
          <w:rFonts w:ascii="Times New Roman" w:hAnsi="Times New Roman" w:cs="Times New Roman"/>
          <w:sz w:val="26"/>
          <w:szCs w:val="26"/>
        </w:rPr>
        <w:t xml:space="preserve">эвакуационных </w:t>
      </w:r>
      <w:r w:rsidRPr="008165B5">
        <w:rPr>
          <w:rFonts w:ascii="Times New Roman" w:hAnsi="Times New Roman" w:cs="Times New Roman"/>
          <w:sz w:val="26"/>
          <w:szCs w:val="26"/>
        </w:rPr>
        <w:t>перевозок</w:t>
      </w:r>
      <w:r w:rsidR="00322536">
        <w:rPr>
          <w:rFonts w:ascii="Times New Roman" w:hAnsi="Times New Roman" w:cs="Times New Roman"/>
          <w:sz w:val="26"/>
          <w:szCs w:val="26"/>
        </w:rPr>
        <w:t>.</w:t>
      </w:r>
    </w:p>
    <w:p w14:paraId="1EFF2ACE" w14:textId="77777777" w:rsidR="00322536" w:rsidRPr="008165B5" w:rsidRDefault="00322536" w:rsidP="001C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0"/>
        <w:gridCol w:w="3017"/>
        <w:gridCol w:w="1787"/>
        <w:gridCol w:w="2029"/>
        <w:gridCol w:w="1652"/>
      </w:tblGrid>
      <w:tr w:rsidR="00673EBA" w:rsidRPr="008165B5" w14:paraId="5CEF1EAC" w14:textId="77777777" w:rsidTr="000C067D">
        <w:tc>
          <w:tcPr>
            <w:tcW w:w="900" w:type="dxa"/>
          </w:tcPr>
          <w:p w14:paraId="35AA7EF6" w14:textId="77777777" w:rsidR="00673EBA" w:rsidRPr="008165B5" w:rsidRDefault="00673EBA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77" w:type="dxa"/>
            <w:vAlign w:val="center"/>
          </w:tcPr>
          <w:p w14:paraId="68D5732A" w14:textId="77777777" w:rsidR="00673EBA" w:rsidRPr="008165B5" w:rsidRDefault="00673EBA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Style w:val="fontstyle01"/>
                <w:sz w:val="26"/>
                <w:szCs w:val="26"/>
              </w:rPr>
              <w:t>Наименование</w:t>
            </w:r>
            <w:r w:rsidR="00BF6FE1"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Style w:val="fontstyle01"/>
                <w:sz w:val="26"/>
                <w:szCs w:val="26"/>
              </w:rPr>
              <w:t>организаций,</w:t>
            </w:r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165B5">
              <w:rPr>
                <w:rStyle w:val="fontstyle01"/>
                <w:sz w:val="26"/>
                <w:szCs w:val="26"/>
              </w:rPr>
              <w:t>частных</w:t>
            </w:r>
            <w:r w:rsidR="00BF6FE1"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165B5">
              <w:rPr>
                <w:rStyle w:val="fontstyle01"/>
                <w:sz w:val="26"/>
                <w:szCs w:val="26"/>
              </w:rPr>
              <w:t>собственников</w:t>
            </w:r>
            <w:r w:rsidR="00BE392D" w:rsidRPr="008165B5">
              <w:rPr>
                <w:rStyle w:val="fontstyle01"/>
                <w:sz w:val="26"/>
                <w:szCs w:val="26"/>
              </w:rPr>
              <w:t xml:space="preserve"> </w:t>
            </w:r>
            <w:r w:rsidRPr="008165B5">
              <w:rPr>
                <w:rStyle w:val="fontstyle01"/>
                <w:sz w:val="26"/>
                <w:szCs w:val="26"/>
              </w:rPr>
              <w:t>–</w:t>
            </w:r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165B5">
              <w:rPr>
                <w:rStyle w:val="fontstyle01"/>
                <w:sz w:val="26"/>
                <w:szCs w:val="26"/>
              </w:rPr>
              <w:t>владельцев</w:t>
            </w:r>
            <w:r w:rsidR="00BF6FE1"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165B5">
              <w:rPr>
                <w:rStyle w:val="fontstyle01"/>
                <w:sz w:val="26"/>
                <w:szCs w:val="26"/>
              </w:rPr>
              <w:t>транспортных</w:t>
            </w:r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165B5">
              <w:rPr>
                <w:rStyle w:val="fontstyle01"/>
                <w:sz w:val="26"/>
                <w:szCs w:val="26"/>
              </w:rPr>
              <w:t>средств</w:t>
            </w:r>
          </w:p>
        </w:tc>
        <w:tc>
          <w:tcPr>
            <w:tcW w:w="1765" w:type="dxa"/>
          </w:tcPr>
          <w:p w14:paraId="5FAFFD41" w14:textId="77777777" w:rsidR="00673EBA" w:rsidRPr="008165B5" w:rsidRDefault="00673EBA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Всего транспортных средств</w:t>
            </w:r>
          </w:p>
        </w:tc>
        <w:tc>
          <w:tcPr>
            <w:tcW w:w="2063" w:type="dxa"/>
          </w:tcPr>
          <w:p w14:paraId="7D938F23" w14:textId="77777777" w:rsidR="00673EBA" w:rsidRPr="008165B5" w:rsidRDefault="00673EBA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Количество и тип транспортных средств</w:t>
            </w:r>
          </w:p>
        </w:tc>
        <w:tc>
          <w:tcPr>
            <w:tcW w:w="1666" w:type="dxa"/>
          </w:tcPr>
          <w:p w14:paraId="20E71A78" w14:textId="77777777" w:rsidR="00673EBA" w:rsidRPr="008165B5" w:rsidRDefault="00673EBA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Количество посадочных мест</w:t>
            </w:r>
          </w:p>
        </w:tc>
      </w:tr>
      <w:tr w:rsidR="00ED3E5B" w:rsidRPr="008165B5" w14:paraId="2DCDDE10" w14:textId="77777777" w:rsidTr="000C067D">
        <w:trPr>
          <w:trHeight w:val="326"/>
        </w:trPr>
        <w:tc>
          <w:tcPr>
            <w:tcW w:w="900" w:type="dxa"/>
            <w:vMerge w:val="restart"/>
          </w:tcPr>
          <w:p w14:paraId="5C788559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7" w:type="dxa"/>
            <w:vMerge w:val="restart"/>
          </w:tcPr>
          <w:p w14:paraId="16A09182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vMerge w:val="restart"/>
          </w:tcPr>
          <w:p w14:paraId="28FAEA77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D01A096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vMerge w:val="restart"/>
          </w:tcPr>
          <w:p w14:paraId="027A6DAB" w14:textId="77777777" w:rsidR="00ED3E5B" w:rsidRPr="008165B5" w:rsidRDefault="00ED3E5B" w:rsidP="00BF51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E5B" w:rsidRPr="008165B5" w14:paraId="79D11B80" w14:textId="77777777" w:rsidTr="000C067D">
        <w:trPr>
          <w:trHeight w:val="435"/>
        </w:trPr>
        <w:tc>
          <w:tcPr>
            <w:tcW w:w="900" w:type="dxa"/>
            <w:vMerge/>
          </w:tcPr>
          <w:p w14:paraId="4DCCD458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7" w:type="dxa"/>
            <w:vMerge/>
          </w:tcPr>
          <w:p w14:paraId="45FB1E38" w14:textId="77777777" w:rsidR="00ED3E5B" w:rsidRPr="008165B5" w:rsidRDefault="00ED3E5B" w:rsidP="001C07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Merge/>
          </w:tcPr>
          <w:p w14:paraId="4DC3138C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4FD1CD75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</w:tcPr>
          <w:p w14:paraId="3EC3D50D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E5B" w:rsidRPr="008165B5" w14:paraId="1A2D6D75" w14:textId="77777777" w:rsidTr="000C067D">
        <w:trPr>
          <w:trHeight w:val="405"/>
        </w:trPr>
        <w:tc>
          <w:tcPr>
            <w:tcW w:w="900" w:type="dxa"/>
            <w:vMerge/>
          </w:tcPr>
          <w:p w14:paraId="6618FE26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7" w:type="dxa"/>
            <w:vMerge/>
          </w:tcPr>
          <w:p w14:paraId="67DAF35C" w14:textId="77777777" w:rsidR="00ED3E5B" w:rsidRPr="008165B5" w:rsidRDefault="00ED3E5B" w:rsidP="001C07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65" w:type="dxa"/>
            <w:vMerge/>
          </w:tcPr>
          <w:p w14:paraId="55B6FE6A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684B1B39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</w:tcPr>
          <w:p w14:paraId="24603712" w14:textId="77777777" w:rsidR="00ED3E5B" w:rsidRPr="008165B5" w:rsidRDefault="00ED3E5B" w:rsidP="001C0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CCD2A8" w14:textId="382539BF" w:rsidR="007C17B1" w:rsidRDefault="007C17B1" w:rsidP="001C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252E61" w14:textId="77777777" w:rsidR="00322536" w:rsidRPr="008165B5" w:rsidRDefault="00322536" w:rsidP="001C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327"/>
      </w:tblGrid>
      <w:tr w:rsidR="00BF51E0" w:rsidRPr="008165B5" w14:paraId="1E8EA460" w14:textId="77777777" w:rsidTr="005D5AEA">
        <w:tc>
          <w:tcPr>
            <w:tcW w:w="4788" w:type="dxa"/>
            <w:shd w:val="clear" w:color="auto" w:fill="auto"/>
          </w:tcPr>
          <w:p w14:paraId="5BBA56DD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Заказчик:</w:t>
            </w:r>
          </w:p>
          <w:p w14:paraId="16A34257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городского </w:t>
            </w:r>
          </w:p>
          <w:p w14:paraId="1034C638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округа Горловка Донецкой Народной Республики</w:t>
            </w:r>
          </w:p>
          <w:p w14:paraId="53A5182D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ИНН 9312010018</w:t>
            </w:r>
          </w:p>
          <w:p w14:paraId="7F9D5B46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</w:rPr>
              <w:t>ОГРН 1239300016163</w:t>
            </w:r>
          </w:p>
          <w:p w14:paraId="52C37FF8" w14:textId="073CE4C9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Юр</w:t>
            </w:r>
            <w:r w:rsidR="0032253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идический</w:t>
            </w: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адрес: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284646, Донецкая Народная Республика, </w:t>
            </w:r>
            <w:proofErr w:type="spell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Горловка, 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 Горловка, пр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>осп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Победы,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д.67 </w:t>
            </w:r>
          </w:p>
          <w:p w14:paraId="31112A88" w14:textId="2E9465FC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Почтовый адрес: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284646, Донецкая Народная Республика, </w:t>
            </w:r>
            <w:proofErr w:type="spell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Горловка, 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г. Горловка, пр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>осп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Победы,</w:t>
            </w:r>
            <w:r w:rsidR="0032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д.67 </w:t>
            </w:r>
          </w:p>
          <w:p w14:paraId="7A996A49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Email</w:t>
            </w:r>
            <w:proofErr w:type="spellEnd"/>
            <w:r w:rsidRPr="008165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 </w:t>
            </w:r>
            <w:hyperlink r:id="rId7" w:history="1">
              <w:r w:rsidRPr="008165B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kanc@admin-gorlovka.ru</w:t>
              </w:r>
            </w:hyperlink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8F6C47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9C014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14:paraId="118A8268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Горловка Донецкой Народной Республики</w:t>
            </w:r>
          </w:p>
          <w:p w14:paraId="09B979AB" w14:textId="77777777" w:rsidR="00BF51E0" w:rsidRPr="008165B5" w:rsidRDefault="00BF51E0" w:rsidP="001878D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7D5D34" w14:textId="77777777" w:rsidR="00BF51E0" w:rsidRPr="008165B5" w:rsidRDefault="00BF51E0" w:rsidP="001878D7">
            <w:pPr>
              <w:widowControl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________________И.С. Приходько</w:t>
            </w:r>
          </w:p>
          <w:p w14:paraId="036D63B1" w14:textId="77777777" w:rsidR="00BF51E0" w:rsidRPr="008165B5" w:rsidRDefault="00BF51E0" w:rsidP="00187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169641F0" w14:textId="77777777" w:rsidR="00BF51E0" w:rsidRPr="008165B5" w:rsidRDefault="00BF51E0" w:rsidP="0018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14:paraId="1D6C565A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shd w:val="clear" w:color="auto" w:fill="auto"/>
          </w:tcPr>
          <w:p w14:paraId="60397D15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Исполнитель</w:t>
            </w:r>
            <w:r w:rsidRPr="00816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188065EC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D2D9AA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F51AD0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125F0C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D5461E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EFE95B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D816A8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EA19A0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E5ECDC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38BC96AE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35ED541F" w14:textId="77777777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6CC10AF7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44CEA08A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45F19CE2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611C6044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18A60C90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353CAD74" w14:textId="77777777" w:rsidR="0076658F" w:rsidRPr="008165B5" w:rsidRDefault="0076658F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  <w:p w14:paraId="73D71D5E" w14:textId="5348DF5F" w:rsidR="00BF51E0" w:rsidRPr="008165B5" w:rsidRDefault="00BF51E0" w:rsidP="0018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65B5"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  <w:t>_________________</w:t>
            </w:r>
            <w:r w:rsidRPr="00816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/_____________/</w:t>
            </w:r>
          </w:p>
        </w:tc>
      </w:tr>
    </w:tbl>
    <w:p w14:paraId="6144A8DA" w14:textId="77777777" w:rsidR="00673EBA" w:rsidRPr="008165B5" w:rsidRDefault="00673EBA" w:rsidP="001C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73EBA" w:rsidRPr="008165B5" w:rsidSect="00F643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3FF9"/>
    <w:multiLevelType w:val="hybridMultilevel"/>
    <w:tmpl w:val="827E896E"/>
    <w:lvl w:ilvl="0" w:tplc="594AF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130130"/>
    <w:multiLevelType w:val="hybridMultilevel"/>
    <w:tmpl w:val="7AD0E686"/>
    <w:lvl w:ilvl="0" w:tplc="9732F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CC"/>
    <w:rsid w:val="000111CC"/>
    <w:rsid w:val="000A65E5"/>
    <w:rsid w:val="000A785F"/>
    <w:rsid w:val="000C067D"/>
    <w:rsid w:val="00115CF9"/>
    <w:rsid w:val="001321C8"/>
    <w:rsid w:val="001C07C9"/>
    <w:rsid w:val="00254A94"/>
    <w:rsid w:val="002915F6"/>
    <w:rsid w:val="002A4747"/>
    <w:rsid w:val="002B4E64"/>
    <w:rsid w:val="002C5933"/>
    <w:rsid w:val="002E0E5D"/>
    <w:rsid w:val="00322536"/>
    <w:rsid w:val="00345EF1"/>
    <w:rsid w:val="00382D7E"/>
    <w:rsid w:val="00420CCD"/>
    <w:rsid w:val="00486910"/>
    <w:rsid w:val="005162C4"/>
    <w:rsid w:val="00541CFE"/>
    <w:rsid w:val="00596EA9"/>
    <w:rsid w:val="005B3BC2"/>
    <w:rsid w:val="005B735A"/>
    <w:rsid w:val="005D5AEA"/>
    <w:rsid w:val="0061772A"/>
    <w:rsid w:val="00673EBA"/>
    <w:rsid w:val="0072455E"/>
    <w:rsid w:val="0076658F"/>
    <w:rsid w:val="007B187E"/>
    <w:rsid w:val="007C17B1"/>
    <w:rsid w:val="008165B5"/>
    <w:rsid w:val="00876DDC"/>
    <w:rsid w:val="00882C34"/>
    <w:rsid w:val="008C1623"/>
    <w:rsid w:val="00926FF6"/>
    <w:rsid w:val="009C3E37"/>
    <w:rsid w:val="00A26286"/>
    <w:rsid w:val="00A975D6"/>
    <w:rsid w:val="00AA1D89"/>
    <w:rsid w:val="00B633BA"/>
    <w:rsid w:val="00B87CC0"/>
    <w:rsid w:val="00B90FDE"/>
    <w:rsid w:val="00BE392D"/>
    <w:rsid w:val="00BF51E0"/>
    <w:rsid w:val="00BF6FE1"/>
    <w:rsid w:val="00C51DB9"/>
    <w:rsid w:val="00C94F92"/>
    <w:rsid w:val="00D22D4E"/>
    <w:rsid w:val="00D73316"/>
    <w:rsid w:val="00E87CA6"/>
    <w:rsid w:val="00ED3E5B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79BA"/>
  <w15:docId w15:val="{F7A5B22D-816F-4510-8AA6-CABF75A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11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11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0CCD"/>
    <w:pPr>
      <w:ind w:left="720"/>
      <w:contextualSpacing/>
    </w:pPr>
  </w:style>
  <w:style w:type="character" w:customStyle="1" w:styleId="a4">
    <w:name w:val="Основной текст Знак"/>
    <w:link w:val="a5"/>
    <w:rsid w:val="0072455E"/>
    <w:rPr>
      <w:rFonts w:ascii="Consolas" w:hAnsi="Consolas"/>
      <w:spacing w:val="-8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72455E"/>
    <w:pPr>
      <w:widowControl w:val="0"/>
      <w:shd w:val="clear" w:color="auto" w:fill="FFFFFF"/>
      <w:spacing w:after="0" w:line="240" w:lineRule="atLeast"/>
    </w:pPr>
    <w:rPr>
      <w:rFonts w:ascii="Consolas" w:hAnsi="Consolas"/>
      <w:spacing w:val="-8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72455E"/>
  </w:style>
  <w:style w:type="table" w:styleId="a6">
    <w:name w:val="Table Grid"/>
    <w:basedOn w:val="a1"/>
    <w:uiPriority w:val="59"/>
    <w:rsid w:val="006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rsid w:val="001C07C9"/>
    <w:rPr>
      <w:color w:val="0000FF"/>
      <w:u w:val="single"/>
    </w:rPr>
  </w:style>
  <w:style w:type="paragraph" w:styleId="a8">
    <w:name w:val="No Spacing"/>
    <w:uiPriority w:val="1"/>
    <w:qFormat/>
    <w:rsid w:val="00E87C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@admin-gorl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@admin-gorl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0A20-5D8C-4584-82CC-DDF58A17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Protokol</cp:lastModifiedBy>
  <cp:revision>19</cp:revision>
  <cp:lastPrinted>2024-12-11T12:05:00Z</cp:lastPrinted>
  <dcterms:created xsi:type="dcterms:W3CDTF">2024-12-11T07:28:00Z</dcterms:created>
  <dcterms:modified xsi:type="dcterms:W3CDTF">2024-12-13T05:38:00Z</dcterms:modified>
</cp:coreProperties>
</file>