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УТВЕРЖДЕН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Постановлением администрации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</w:t>
      </w:r>
    </w:p>
    <w:p w:rsidR="00CD525B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AA07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26 декабря 2024 г. № 705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25B" w:rsidRPr="001316B7" w:rsidRDefault="00CD525B" w:rsidP="00CD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25B" w:rsidRPr="001316B7" w:rsidRDefault="00CD525B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Должностной состав</w:t>
      </w:r>
    </w:p>
    <w:p w:rsidR="00CD525B" w:rsidRDefault="00CD525B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6B7">
        <w:rPr>
          <w:rFonts w:ascii="Times New Roman" w:hAnsi="Times New Roman" w:cs="Times New Roman"/>
          <w:sz w:val="28"/>
          <w:szCs w:val="28"/>
        </w:rPr>
        <w:t xml:space="preserve">комиссии по профилактике правонарушений </w:t>
      </w:r>
      <w:r w:rsidR="006217C2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Горловка </w:t>
      </w:r>
      <w:r w:rsidRPr="001316B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D525B" w:rsidRPr="001316B7" w:rsidRDefault="00CD525B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лава муниципального образования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D75">
              <w:rPr>
                <w:rFonts w:ascii="Times New Roman" w:hAnsi="Times New Roman" w:cs="Times New Roman"/>
                <w:sz w:val="28"/>
                <w:szCs w:val="28"/>
              </w:rPr>
              <w:t>ервый заместитель г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лавы администрации городского округа Горловка Донецкой Народной Республики</w:t>
            </w:r>
          </w:p>
        </w:tc>
      </w:tr>
      <w:tr w:rsidR="004514AE" w:rsidTr="00947277">
        <w:tc>
          <w:tcPr>
            <w:tcW w:w="4785" w:type="dxa"/>
          </w:tcPr>
          <w:p w:rsidR="004514AE" w:rsidRPr="008508E5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14AE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городского округа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4514AE" w:rsidTr="00947277">
        <w:tc>
          <w:tcPr>
            <w:tcW w:w="4785" w:type="dxa"/>
          </w:tcPr>
          <w:p w:rsidR="004514AE" w:rsidRPr="008508E5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14AE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городского округа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городского округа Горловка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внутренней политики</w:t>
            </w:r>
            <w:r w:rsidR="00CD525B">
              <w:t xml:space="preserve"> 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Горловка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4514AE" w:rsidRPr="001316B7" w:rsidRDefault="004514AE" w:rsidP="0045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B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редседатель Горловского городского  совета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ой Республики (по согласованию)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отдела в г.Горловка 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ФСБ России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 xml:space="preserve"> по Донецкой Народн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ой Республике (по согласованию)</w:t>
            </w: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4514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полиции (по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общественного порядка) УМВД России «Горловское»</w:t>
            </w:r>
          </w:p>
          <w:p w:rsidR="00B610FF" w:rsidRDefault="00CD525B" w:rsidP="00B610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8E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610FF" w:rsidRDefault="00B610FF" w:rsidP="00B610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B6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>отдела вневедомственной охраны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№ 2 – филиал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казенного учреждения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>правление вневедомственной охраны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войск национальной гвардии по Д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 xml:space="preserve">онецкой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 xml:space="preserve">ародной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10FF">
              <w:rPr>
                <w:rFonts w:ascii="Times New Roman" w:hAnsi="Times New Roman" w:cs="Times New Roman"/>
                <w:sz w:val="28"/>
                <w:szCs w:val="28"/>
              </w:rPr>
              <w:t>еспублике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администрации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CD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4514AE">
            <w:pPr>
              <w:pStyle w:val="a8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обеспечению деятельности комиссии по делам несовершеннолетних и защите их прав администрации городского округа Горловка</w:t>
            </w:r>
          </w:p>
          <w:p w:rsidR="00EE5F4F" w:rsidRDefault="00EE5F4F" w:rsidP="004514AE">
            <w:pPr>
              <w:pStyle w:val="a8"/>
              <w:ind w:left="0" w:firstLine="0"/>
              <w:rPr>
                <w:sz w:val="28"/>
                <w:szCs w:val="28"/>
              </w:rPr>
            </w:pP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B6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CD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молодежной политики </w:t>
            </w:r>
            <w:r w:rsidR="00CD525B" w:rsidRPr="0013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иректор Г</w:t>
            </w:r>
            <w:r w:rsidR="00346628">
              <w:rPr>
                <w:rFonts w:ascii="Times New Roman" w:hAnsi="Times New Roman" w:cs="Times New Roman"/>
                <w:sz w:val="28"/>
                <w:szCs w:val="28"/>
              </w:rPr>
              <w:t>осударственного бюджетного учреждения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«Горловского  городского центра занятости»</w:t>
            </w:r>
          </w:p>
          <w:p w:rsidR="00A54470" w:rsidRDefault="00A54470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</w:t>
            </w:r>
            <w:r w:rsidR="005951CA">
              <w:rPr>
                <w:rFonts w:ascii="Times New Roman" w:hAnsi="Times New Roman" w:cs="Times New Roman"/>
                <w:sz w:val="28"/>
                <w:szCs w:val="28"/>
              </w:rPr>
              <w:t>ром физической культуры, спорта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туризма администрации городского округа Горловка Донецкой Народной Республики</w:t>
            </w:r>
          </w:p>
        </w:tc>
      </w:tr>
    </w:tbl>
    <w:p w:rsidR="00B610FF" w:rsidRDefault="00B610FF" w:rsidP="00346628"/>
    <w:sectPr w:rsidR="00B610FF" w:rsidSect="006B7E3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04" w:rsidRDefault="001B2B04" w:rsidP="006B7E33">
      <w:pPr>
        <w:spacing w:after="0" w:line="240" w:lineRule="auto"/>
      </w:pPr>
      <w:r>
        <w:separator/>
      </w:r>
    </w:p>
  </w:endnote>
  <w:endnote w:type="continuationSeparator" w:id="0">
    <w:p w:rsidR="001B2B04" w:rsidRDefault="001B2B04" w:rsidP="006B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04" w:rsidRDefault="001B2B04" w:rsidP="006B7E33">
      <w:pPr>
        <w:spacing w:after="0" w:line="240" w:lineRule="auto"/>
      </w:pPr>
      <w:r>
        <w:separator/>
      </w:r>
    </w:p>
  </w:footnote>
  <w:footnote w:type="continuationSeparator" w:id="0">
    <w:p w:rsidR="001B2B04" w:rsidRDefault="001B2B04" w:rsidP="006B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397594"/>
      <w:docPartObj>
        <w:docPartGallery w:val="Page Numbers (Top of Page)"/>
        <w:docPartUnique/>
      </w:docPartObj>
    </w:sdtPr>
    <w:sdtEndPr/>
    <w:sdtContent>
      <w:p w:rsidR="00B610FF" w:rsidRDefault="001B2B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10FF" w:rsidRDefault="00B61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A80"/>
    <w:rsid w:val="00042009"/>
    <w:rsid w:val="000B1177"/>
    <w:rsid w:val="00105B5F"/>
    <w:rsid w:val="001B2B04"/>
    <w:rsid w:val="00346628"/>
    <w:rsid w:val="0043111B"/>
    <w:rsid w:val="004514AE"/>
    <w:rsid w:val="005951CA"/>
    <w:rsid w:val="006217C2"/>
    <w:rsid w:val="006B58DF"/>
    <w:rsid w:val="006B7E33"/>
    <w:rsid w:val="007606AC"/>
    <w:rsid w:val="008223AD"/>
    <w:rsid w:val="00854D98"/>
    <w:rsid w:val="00947277"/>
    <w:rsid w:val="00970A80"/>
    <w:rsid w:val="00A54470"/>
    <w:rsid w:val="00AA076C"/>
    <w:rsid w:val="00AB3DFC"/>
    <w:rsid w:val="00B610FF"/>
    <w:rsid w:val="00CD525B"/>
    <w:rsid w:val="00DA3D08"/>
    <w:rsid w:val="00DD7D75"/>
    <w:rsid w:val="00E071F4"/>
    <w:rsid w:val="00EB7673"/>
    <w:rsid w:val="00EE5F4F"/>
    <w:rsid w:val="00F25B58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315F"/>
  <w15:docId w15:val="{DBABCE68-3CF1-4393-B605-9F2C268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E33"/>
  </w:style>
  <w:style w:type="paragraph" w:styleId="a6">
    <w:name w:val="footer"/>
    <w:basedOn w:val="a"/>
    <w:link w:val="a7"/>
    <w:uiPriority w:val="99"/>
    <w:unhideWhenUsed/>
    <w:rsid w:val="006B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E33"/>
  </w:style>
  <w:style w:type="paragraph" w:styleId="a8">
    <w:name w:val="List Paragraph"/>
    <w:basedOn w:val="a"/>
    <w:uiPriority w:val="34"/>
    <w:qFormat/>
    <w:rsid w:val="004514AE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16</cp:revision>
  <cp:lastPrinted>2024-12-26T10:35:00Z</cp:lastPrinted>
  <dcterms:created xsi:type="dcterms:W3CDTF">2024-12-11T06:48:00Z</dcterms:created>
  <dcterms:modified xsi:type="dcterms:W3CDTF">2024-12-26T10:38:00Z</dcterms:modified>
</cp:coreProperties>
</file>